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903CA" w:rsidRDefault="003903CA" w:rsidP="003903CA">
      <w:pPr>
        <w:pStyle w:val="tdtabletext"/>
        <w:jc w:val="center"/>
      </w:pPr>
      <w:r>
        <w:t>Общество с ограниченной ответственностью «ФЕНИКС»</w:t>
      </w:r>
    </w:p>
    <w:p w:rsidR="00A80DBD" w:rsidRDefault="00A80DBD"/>
    <w:p w:rsidR="00A80DBD" w:rsidRDefault="00A80DBD"/>
    <w:p w:rsidR="00A80DBD" w:rsidRDefault="00A80DBD"/>
    <w:p w:rsidR="00A80DBD" w:rsidRDefault="00A80DBD"/>
    <w:p w:rsidR="00A80DBD" w:rsidRDefault="00A80DBD"/>
    <w:p w:rsidR="00A80DBD" w:rsidRDefault="00A80DBD"/>
    <w:p w:rsidR="00A80DBD" w:rsidRDefault="00A80DBD"/>
    <w:p w:rsidR="00A80DBD" w:rsidRDefault="00A80DBD"/>
    <w:p w:rsidR="00A80DBD" w:rsidRDefault="00A80DBD"/>
    <w:p w:rsidR="00A80DBD" w:rsidRDefault="00A80DBD"/>
    <w:p w:rsidR="00A80DBD" w:rsidRDefault="00A80DBD"/>
    <w:p w:rsidR="00A80DBD" w:rsidRDefault="00A80DBD"/>
    <w:p w:rsidR="00A80DBD" w:rsidRDefault="00A80DBD"/>
    <w:p w:rsidR="00D34130" w:rsidRDefault="00D34130"/>
    <w:p w:rsidR="00D34130" w:rsidRDefault="00D34130"/>
    <w:p w:rsidR="00A80DBD" w:rsidRDefault="00A80DBD"/>
    <w:p w:rsidR="00A80DBD" w:rsidRDefault="00A80DBD"/>
    <w:p w:rsidR="00A80DBD" w:rsidRDefault="00A80DBD"/>
    <w:p w:rsidR="003903CA" w:rsidRPr="00806783" w:rsidRDefault="00B13DAC" w:rsidP="003903CA">
      <w:pPr>
        <w:pStyle w:val="tdnontocunorderedcaption"/>
        <w:rPr>
          <w:sz w:val="36"/>
          <w:highlight w:val="yellow"/>
        </w:rPr>
      </w:pPr>
      <w:r w:rsidRPr="00B13DAC">
        <w:rPr>
          <w:sz w:val="36"/>
        </w:rPr>
        <w:t xml:space="preserve">Информационная система </w:t>
      </w:r>
      <w:r w:rsidR="00D34130">
        <w:rPr>
          <w:sz w:val="36"/>
        </w:rPr>
        <w:br/>
      </w:r>
      <w:r w:rsidRPr="00B13DAC">
        <w:rPr>
          <w:sz w:val="36"/>
        </w:rPr>
        <w:t>«</w:t>
      </w:r>
      <w:r w:rsidR="00B026D2">
        <w:rPr>
          <w:sz w:val="36"/>
        </w:rPr>
        <w:t>Феникс 2.0</w:t>
      </w:r>
      <w:r w:rsidRPr="00B13DAC">
        <w:rPr>
          <w:sz w:val="36"/>
        </w:rPr>
        <w:t>»</w:t>
      </w:r>
    </w:p>
    <w:p w:rsidR="00A80DBD" w:rsidRPr="003903CA" w:rsidRDefault="00CC689B">
      <w:pPr>
        <w:pStyle w:val="tdnontocunorderedcaption"/>
        <w:rPr>
          <w:sz w:val="44"/>
        </w:rPr>
      </w:pPr>
      <w:r w:rsidRPr="003903CA">
        <w:rPr>
          <w:sz w:val="44"/>
        </w:rPr>
        <w:t>РУКОВОДСТВО ПОЛЬЗОВАТЕЛЯ</w:t>
      </w:r>
    </w:p>
    <w:p w:rsidR="00A80DBD" w:rsidRDefault="00D34130">
      <w:pPr>
        <w:pStyle w:val="tdnontocunorderedcaption"/>
      </w:pPr>
      <w:r>
        <w:rPr>
          <w:sz w:val="28"/>
        </w:rPr>
        <w:t>43302777.ИС2</w:t>
      </w:r>
      <w:r w:rsidR="003903CA">
        <w:rPr>
          <w:sz w:val="28"/>
        </w:rPr>
        <w:t>.И</w:t>
      </w:r>
      <w:r w:rsidR="003903CA" w:rsidRPr="00E14E68">
        <w:rPr>
          <w:sz w:val="28"/>
        </w:rPr>
        <w:t>З.01.1.М</w:t>
      </w:r>
    </w:p>
    <w:p w:rsidR="00A80DBD" w:rsidRDefault="00A80DBD">
      <w:pPr>
        <w:jc w:val="both"/>
        <w:rPr>
          <w:b/>
        </w:rPr>
      </w:pPr>
    </w:p>
    <w:p w:rsidR="00D34130" w:rsidRDefault="00D34130">
      <w:pPr>
        <w:jc w:val="both"/>
        <w:rPr>
          <w:b/>
        </w:rPr>
      </w:pPr>
    </w:p>
    <w:p w:rsidR="00D34130" w:rsidRDefault="00D34130">
      <w:pPr>
        <w:jc w:val="both"/>
        <w:rPr>
          <w:b/>
        </w:rPr>
      </w:pPr>
    </w:p>
    <w:p w:rsidR="00D34130" w:rsidRDefault="00D34130">
      <w:pPr>
        <w:jc w:val="both"/>
        <w:rPr>
          <w:b/>
        </w:rPr>
      </w:pPr>
    </w:p>
    <w:p w:rsidR="00D34130" w:rsidRDefault="00D34130">
      <w:pPr>
        <w:jc w:val="both"/>
        <w:rPr>
          <w:b/>
        </w:rPr>
      </w:pPr>
    </w:p>
    <w:p w:rsidR="00D34130" w:rsidRDefault="00D34130">
      <w:pPr>
        <w:jc w:val="both"/>
        <w:rPr>
          <w:b/>
        </w:rPr>
      </w:pPr>
    </w:p>
    <w:p w:rsidR="00D34130" w:rsidRDefault="00D34130">
      <w:pPr>
        <w:jc w:val="both"/>
        <w:rPr>
          <w:b/>
        </w:rPr>
      </w:pPr>
    </w:p>
    <w:p w:rsidR="00D34130" w:rsidRDefault="00D34130">
      <w:pPr>
        <w:jc w:val="both"/>
        <w:rPr>
          <w:b/>
        </w:rPr>
      </w:pPr>
    </w:p>
    <w:p w:rsidR="00D34130" w:rsidRDefault="00D34130">
      <w:pPr>
        <w:jc w:val="both"/>
        <w:rPr>
          <w:b/>
        </w:rPr>
      </w:pPr>
    </w:p>
    <w:p w:rsidR="00D34130" w:rsidRDefault="00D34130">
      <w:pPr>
        <w:jc w:val="both"/>
        <w:rPr>
          <w:b/>
        </w:rPr>
      </w:pPr>
    </w:p>
    <w:p w:rsidR="00D34130" w:rsidRDefault="00D34130">
      <w:pPr>
        <w:jc w:val="both"/>
        <w:rPr>
          <w:b/>
        </w:rPr>
      </w:pPr>
    </w:p>
    <w:p w:rsidR="00D34130" w:rsidRDefault="00D34130">
      <w:pPr>
        <w:jc w:val="both"/>
        <w:rPr>
          <w:b/>
        </w:rPr>
      </w:pPr>
    </w:p>
    <w:p w:rsidR="00D34130" w:rsidRDefault="00D34130">
      <w:pPr>
        <w:jc w:val="both"/>
        <w:rPr>
          <w:b/>
        </w:rPr>
      </w:pPr>
    </w:p>
    <w:p w:rsidR="00D34130" w:rsidRDefault="00D34130">
      <w:pPr>
        <w:jc w:val="both"/>
        <w:rPr>
          <w:b/>
        </w:rPr>
      </w:pPr>
    </w:p>
    <w:p w:rsidR="00D34130" w:rsidRDefault="00D34130">
      <w:pPr>
        <w:jc w:val="both"/>
        <w:rPr>
          <w:b/>
        </w:rPr>
      </w:pPr>
    </w:p>
    <w:p w:rsidR="00D34130" w:rsidRDefault="00D34130">
      <w:pPr>
        <w:jc w:val="both"/>
        <w:rPr>
          <w:b/>
        </w:rPr>
      </w:pPr>
    </w:p>
    <w:p w:rsidR="00D34130" w:rsidRDefault="00D34130">
      <w:pPr>
        <w:jc w:val="both"/>
        <w:rPr>
          <w:b/>
        </w:rPr>
      </w:pPr>
    </w:p>
    <w:p w:rsidR="00D34130" w:rsidRDefault="00D34130">
      <w:pPr>
        <w:jc w:val="both"/>
        <w:rPr>
          <w:b/>
        </w:rPr>
      </w:pPr>
    </w:p>
    <w:p w:rsidR="00D34130" w:rsidRDefault="00D34130">
      <w:pPr>
        <w:jc w:val="both"/>
        <w:rPr>
          <w:b/>
        </w:rPr>
      </w:pPr>
    </w:p>
    <w:p w:rsidR="00D34130" w:rsidRDefault="00D34130">
      <w:pPr>
        <w:jc w:val="both"/>
        <w:rPr>
          <w:b/>
        </w:rPr>
      </w:pPr>
    </w:p>
    <w:p w:rsidR="00D34130" w:rsidRDefault="00D34130">
      <w:pPr>
        <w:jc w:val="both"/>
        <w:rPr>
          <w:b/>
        </w:rPr>
      </w:pPr>
    </w:p>
    <w:p w:rsidR="00D34130" w:rsidRDefault="00D34130" w:rsidP="00D34130">
      <w:pPr>
        <w:jc w:val="center"/>
        <w:rPr>
          <w:b/>
        </w:rPr>
        <w:sectPr w:rsidR="00D34130">
          <w:footerReference w:type="default" r:id="rId13"/>
          <w:pgSz w:w="11906" w:h="16838"/>
          <w:pgMar w:top="851" w:right="851" w:bottom="1418" w:left="1701" w:header="709" w:footer="709" w:gutter="0"/>
          <w:cols w:space="708"/>
          <w:docGrid w:linePitch="360"/>
        </w:sectPr>
      </w:pPr>
      <w:r w:rsidRPr="000B44FA">
        <w:rPr>
          <w:rFonts w:ascii="Arial" w:hAnsi="Arial" w:cs="Arial"/>
          <w:sz w:val="28"/>
        </w:rPr>
        <w:t>Москва, 2022</w:t>
      </w:r>
    </w:p>
    <w:p w:rsidR="00A80DBD" w:rsidRDefault="00CC689B">
      <w:pPr>
        <w:pStyle w:val="tdnontocunorderedcaption"/>
      </w:pPr>
      <w:r>
        <w:lastRenderedPageBreak/>
        <w:t>Аннотация</w:t>
      </w:r>
    </w:p>
    <w:p w:rsidR="00866FD5" w:rsidRDefault="00866FD5" w:rsidP="00866FD5">
      <w:pPr>
        <w:pStyle w:val="tdtext"/>
      </w:pPr>
      <w:r w:rsidRPr="00E45308">
        <w:t>Настоящи</w:t>
      </w:r>
      <w:r>
        <w:t>й документ</w:t>
      </w:r>
      <w:r w:rsidRPr="00E45308">
        <w:t xml:space="preserve"> </w:t>
      </w:r>
      <w:r>
        <w:t xml:space="preserve">представляет собой руководство пользователя </w:t>
      </w:r>
      <w:r w:rsidRPr="00E45308">
        <w:t>автоматизированн</w:t>
      </w:r>
      <w:r>
        <w:t>ой</w:t>
      </w:r>
      <w:r w:rsidRPr="00E45308">
        <w:t xml:space="preserve"> информационн</w:t>
      </w:r>
      <w:r>
        <w:t>ой системы</w:t>
      </w:r>
      <w:r w:rsidRPr="00E45308">
        <w:t xml:space="preserve"> </w:t>
      </w:r>
      <w:r w:rsidR="00491DEB" w:rsidRPr="00491DEB">
        <w:t>«</w:t>
      </w:r>
      <w:r w:rsidR="00B026D2">
        <w:t>Феникс 2.0</w:t>
      </w:r>
      <w:r w:rsidR="00491DEB" w:rsidRPr="00491DEB">
        <w:t>»</w:t>
      </w:r>
      <w:r w:rsidRPr="00E45308">
        <w:t>.</w:t>
      </w:r>
    </w:p>
    <w:p w:rsidR="003903CA" w:rsidRDefault="003903CA">
      <w:pPr>
        <w:pStyle w:val="tdtext"/>
      </w:pPr>
    </w:p>
    <w:p w:rsidR="003903CA" w:rsidRDefault="003903CA">
      <w:pPr>
        <w:pStyle w:val="tdtext"/>
        <w:sectPr w:rsidR="003903CA">
          <w:headerReference w:type="default" r:id="rId14"/>
          <w:footerReference w:type="default" r:id="rId15"/>
          <w:pgSz w:w="11906" w:h="16838"/>
          <w:pgMar w:top="851" w:right="851" w:bottom="2835" w:left="1701" w:header="567" w:footer="709" w:gutter="0"/>
          <w:cols w:space="708"/>
          <w:docGrid w:linePitch="360"/>
        </w:sectPr>
      </w:pPr>
    </w:p>
    <w:p w:rsidR="00A80DBD" w:rsidRDefault="00CC689B">
      <w:pPr>
        <w:pStyle w:val="tdnontocunorderedcaption"/>
      </w:pPr>
      <w:bookmarkStart w:id="0" w:name="_Toc264388593"/>
      <w:r>
        <w:lastRenderedPageBreak/>
        <w:t>Содержание</w:t>
      </w:r>
    </w:p>
    <w:p w:rsidR="00E83736" w:rsidRDefault="00CC689B">
      <w:pPr>
        <w:pStyle w:val="12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TOC \o "1-3" \h \z \u </w:instrText>
      </w:r>
      <w:r>
        <w:rPr>
          <w:sz w:val="28"/>
          <w:szCs w:val="28"/>
        </w:rPr>
        <w:fldChar w:fldCharType="separate"/>
      </w:r>
      <w:hyperlink w:anchor="_Toc123051741" w:history="1">
        <w:r w:rsidR="00E83736" w:rsidRPr="007B5321">
          <w:rPr>
            <w:rStyle w:val="afa"/>
            <w:noProof/>
          </w:rPr>
          <w:t>1 Введение</w:t>
        </w:r>
        <w:r w:rsidR="00E83736">
          <w:rPr>
            <w:noProof/>
            <w:webHidden/>
          </w:rPr>
          <w:tab/>
        </w:r>
        <w:r w:rsidR="00E83736">
          <w:rPr>
            <w:noProof/>
            <w:webHidden/>
          </w:rPr>
          <w:fldChar w:fldCharType="begin"/>
        </w:r>
        <w:r w:rsidR="00E83736">
          <w:rPr>
            <w:noProof/>
            <w:webHidden/>
          </w:rPr>
          <w:instrText xml:space="preserve"> PAGEREF _Toc123051741 \h </w:instrText>
        </w:r>
        <w:r w:rsidR="00E83736">
          <w:rPr>
            <w:noProof/>
            <w:webHidden/>
          </w:rPr>
        </w:r>
        <w:r w:rsidR="00E83736">
          <w:rPr>
            <w:noProof/>
            <w:webHidden/>
          </w:rPr>
          <w:fldChar w:fldCharType="separate"/>
        </w:r>
        <w:r w:rsidR="00E83736">
          <w:rPr>
            <w:noProof/>
            <w:webHidden/>
          </w:rPr>
          <w:t>5</w:t>
        </w:r>
        <w:r w:rsidR="00E83736">
          <w:rPr>
            <w:noProof/>
            <w:webHidden/>
          </w:rPr>
          <w:fldChar w:fldCharType="end"/>
        </w:r>
      </w:hyperlink>
    </w:p>
    <w:p w:rsidR="00E83736" w:rsidRDefault="00E83736">
      <w:pPr>
        <w:pStyle w:val="2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42" w:history="1">
        <w:r w:rsidRPr="007B5321">
          <w:rPr>
            <w:rStyle w:val="afa"/>
            <w:noProof/>
          </w:rPr>
          <w:t>1.1 Область применения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2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43" w:history="1">
        <w:r w:rsidRPr="007B5321">
          <w:rPr>
            <w:rStyle w:val="afa"/>
            <w:noProof/>
          </w:rPr>
          <w:t>1.2 Краткое описание возможностей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2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44" w:history="1">
        <w:r w:rsidRPr="007B5321">
          <w:rPr>
            <w:rStyle w:val="afa"/>
            <w:noProof/>
          </w:rPr>
          <w:t>1.3 Уровень подготовки пользователя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2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45" w:history="1">
        <w:r w:rsidRPr="007B5321">
          <w:rPr>
            <w:rStyle w:val="afa"/>
            <w:noProof/>
          </w:rPr>
          <w:t>1.4 Перечень эксплуатационной документации, с которыми необходимо ознакомиться пользователю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2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46" w:history="1">
        <w:r w:rsidRPr="007B5321">
          <w:rPr>
            <w:rStyle w:val="afa"/>
            <w:noProof/>
          </w:rPr>
          <w:t>1.5 Термины и определения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2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47" w:history="1">
        <w:r w:rsidRPr="007B5321">
          <w:rPr>
            <w:rStyle w:val="afa"/>
            <w:noProof/>
          </w:rPr>
          <w:t>1.6 Обозначения в настоящем документе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12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123051748" w:history="1">
        <w:r w:rsidRPr="007B5321">
          <w:rPr>
            <w:rStyle w:val="afa"/>
            <w:noProof/>
          </w:rPr>
          <w:t>2 Назначение и условия применения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2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49" w:history="1">
        <w:r w:rsidRPr="007B5321">
          <w:rPr>
            <w:rStyle w:val="afa"/>
            <w:noProof/>
          </w:rPr>
          <w:t>2.1 Виды деятельности, функции, для автоматизации которых предназначено данное средство автоматизации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2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50" w:history="1">
        <w:r w:rsidRPr="007B5321">
          <w:rPr>
            <w:rStyle w:val="afa"/>
            <w:noProof/>
          </w:rPr>
          <w:t>2.2 Условия, при соблюдении (выполнении, наступлении) которых обеспечивается применение средства автоматизации в соответствии с назначением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12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123051751" w:history="1">
        <w:r w:rsidRPr="007B5321">
          <w:rPr>
            <w:rStyle w:val="afa"/>
            <w:noProof/>
          </w:rPr>
          <w:t>3 Подготовка к работе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12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123051752" w:history="1">
        <w:r w:rsidRPr="007B5321">
          <w:rPr>
            <w:rStyle w:val="afa"/>
            <w:noProof/>
          </w:rPr>
          <w:t>4 Описание операций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2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53" w:history="1">
        <w:r w:rsidRPr="007B5321">
          <w:rPr>
            <w:rStyle w:val="afa"/>
            <w:noProof/>
          </w:rPr>
          <w:t>4.1 Организация работы пользователей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38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54" w:history="1">
        <w:r w:rsidRPr="007B5321">
          <w:rPr>
            <w:rStyle w:val="afa"/>
            <w:noProof/>
          </w:rPr>
          <w:t>4.1.1 Ролевая модель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38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55" w:history="1">
        <w:r w:rsidRPr="007B5321">
          <w:rPr>
            <w:rStyle w:val="afa"/>
            <w:noProof/>
          </w:rPr>
          <w:t>4.1.2 Хлебные крошки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38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56" w:history="1">
        <w:r w:rsidRPr="007B5321">
          <w:rPr>
            <w:rStyle w:val="afa"/>
            <w:noProof/>
          </w:rPr>
          <w:t>4.1.3 Пагинация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38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57" w:history="1">
        <w:r w:rsidRPr="007B5321">
          <w:rPr>
            <w:rStyle w:val="afa"/>
            <w:noProof/>
          </w:rPr>
          <w:t>4.1.4 Хедер сайта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38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58" w:history="1">
        <w:r w:rsidRPr="007B5321">
          <w:rPr>
            <w:rStyle w:val="afa"/>
            <w:noProof/>
          </w:rPr>
          <w:t>4.1.5 Сайдбар сайта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38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59" w:history="1">
        <w:r w:rsidRPr="007B5321">
          <w:rPr>
            <w:rStyle w:val="afa"/>
            <w:noProof/>
          </w:rPr>
          <w:t>4.1.6 Контент главной страницы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38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60" w:history="1">
        <w:r w:rsidRPr="007B5321">
          <w:rPr>
            <w:rStyle w:val="afa"/>
            <w:noProof/>
          </w:rPr>
          <w:t>4.1.7 Меню пользователя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38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61" w:history="1">
        <w:r w:rsidRPr="007B5321">
          <w:rPr>
            <w:rStyle w:val="afa"/>
            <w:noProof/>
          </w:rPr>
          <w:t>4.1.8 Чат с менеджером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2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62" w:history="1">
        <w:r w:rsidRPr="007B5321">
          <w:rPr>
            <w:rStyle w:val="afa"/>
            <w:noProof/>
          </w:rPr>
          <w:t>4.2 Регистрация клиента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38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63" w:history="1">
        <w:r w:rsidRPr="007B5321">
          <w:rPr>
            <w:rStyle w:val="afa"/>
            <w:noProof/>
          </w:rPr>
          <w:t>4.2.1 Авторизация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38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64" w:history="1">
        <w:r w:rsidRPr="007B5321">
          <w:rPr>
            <w:rStyle w:val="afa"/>
            <w:noProof/>
          </w:rPr>
          <w:t>4.2.2 Создание заявки на БГ без авторизации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38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65" w:history="1">
        <w:r w:rsidRPr="007B5321">
          <w:rPr>
            <w:rStyle w:val="afa"/>
            <w:noProof/>
          </w:rPr>
          <w:t>4.2.3 Создание заявки из кабинета агента / менеджера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38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66" w:history="1">
        <w:r w:rsidRPr="007B5321">
          <w:rPr>
            <w:rStyle w:val="afa"/>
            <w:noProof/>
          </w:rPr>
          <w:t>4.2.4 Заявки пользователей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38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67" w:history="1">
        <w:r w:rsidRPr="007B5321">
          <w:rPr>
            <w:rStyle w:val="afa"/>
            <w:noProof/>
          </w:rPr>
          <w:t>4.2.5 Мои заявки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38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68" w:history="1">
        <w:r w:rsidRPr="007B5321">
          <w:rPr>
            <w:rStyle w:val="afa"/>
            <w:noProof/>
          </w:rPr>
          <w:t>4.2.6 Мои клиенты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38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69" w:history="1">
        <w:r w:rsidRPr="007B5321">
          <w:rPr>
            <w:rStyle w:val="afa"/>
            <w:noProof/>
          </w:rPr>
          <w:t>4.2.7 Условия банков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38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70" w:history="1">
        <w:r w:rsidRPr="007B5321">
          <w:rPr>
            <w:rStyle w:val="afa"/>
            <w:noProof/>
          </w:rPr>
          <w:t>4.2.8 Калькулятор БГ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38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71" w:history="1">
        <w:r w:rsidRPr="007B5321">
          <w:rPr>
            <w:rStyle w:val="afa"/>
            <w:noProof/>
          </w:rPr>
          <w:t>4.2.9 Проверка клиента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38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72" w:history="1">
        <w:r w:rsidRPr="007B5321">
          <w:rPr>
            <w:rStyle w:val="afa"/>
            <w:noProof/>
          </w:rPr>
          <w:t>4.2.10 Отчеты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80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38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73" w:history="1">
        <w:r w:rsidRPr="007B5321">
          <w:rPr>
            <w:rStyle w:val="afa"/>
            <w:noProof/>
          </w:rPr>
          <w:t>4.2.11 Инструкции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81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12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123051774" w:history="1">
        <w:r w:rsidRPr="007B5321">
          <w:rPr>
            <w:rStyle w:val="afa"/>
            <w:noProof/>
          </w:rPr>
          <w:t>5 Аварийные ситуации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2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75" w:history="1">
        <w:r w:rsidRPr="007B5321">
          <w:rPr>
            <w:rStyle w:val="afa"/>
            <w:noProof/>
          </w:rPr>
          <w:t>5.1 Действия в случае несоблюдения условий выполнения технологического процесса, в том числе при длительных отказах технических средств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2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76" w:history="1">
        <w:r w:rsidRPr="007B5321">
          <w:rPr>
            <w:rStyle w:val="afa"/>
            <w:noProof/>
          </w:rPr>
          <w:t>5.2 Действия по восстановлению программ и/или данных при отказе магнитных носителей или обнаружении ошибок в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2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77" w:history="1">
        <w:r w:rsidRPr="007B5321">
          <w:rPr>
            <w:rStyle w:val="afa"/>
            <w:noProof/>
          </w:rPr>
          <w:t>5.3 Действия в случаях обнаружении несанкционированного вмешательства в данные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2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23051778" w:history="1">
        <w:r w:rsidRPr="007B5321">
          <w:rPr>
            <w:rStyle w:val="afa"/>
            <w:noProof/>
          </w:rPr>
          <w:t>5.4 Действия в других аварийных ситуациях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</w:hyperlink>
    </w:p>
    <w:p w:rsidR="00E83736" w:rsidRDefault="00E83736">
      <w:pPr>
        <w:pStyle w:val="12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123051779" w:history="1">
        <w:r w:rsidRPr="007B5321">
          <w:rPr>
            <w:rStyle w:val="afa"/>
            <w:noProof/>
          </w:rPr>
          <w:t>Перечень принятых сокращений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_Toc123051779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84</w:t>
        </w:r>
        <w:r>
          <w:rPr>
            <w:noProof/>
            <w:webHidden/>
          </w:rPr>
          <w:fldChar w:fldCharType="end"/>
        </w:r>
      </w:hyperlink>
    </w:p>
    <w:p w:rsidR="00A80DBD" w:rsidRDefault="00CC689B">
      <w:pPr>
        <w:pStyle w:val="tdtoccaptionlevel1"/>
      </w:pPr>
      <w:r>
        <w:lastRenderedPageBreak/>
        <w:fldChar w:fldCharType="end"/>
      </w:r>
      <w:bookmarkStart w:id="1" w:name="_Toc311451238"/>
      <w:bookmarkStart w:id="2" w:name="_Toc441047169"/>
      <w:bookmarkStart w:id="3" w:name="_Toc311450254"/>
      <w:bookmarkStart w:id="4" w:name="_Toc342298600"/>
      <w:bookmarkStart w:id="5" w:name="_Toc123051741"/>
      <w:r>
        <w:t>Введение</w:t>
      </w:r>
      <w:bookmarkEnd w:id="1"/>
      <w:bookmarkEnd w:id="2"/>
      <w:bookmarkEnd w:id="5"/>
    </w:p>
    <w:p w:rsidR="00A80DBD" w:rsidRDefault="00CC689B" w:rsidP="00F11EBC">
      <w:pPr>
        <w:pStyle w:val="tdtoccaptionlevel2"/>
      </w:pPr>
      <w:bookmarkStart w:id="6" w:name="_Toc311451239"/>
      <w:bookmarkStart w:id="7" w:name="_Toc441047170"/>
      <w:bookmarkStart w:id="8" w:name="_Toc123051742"/>
      <w:r>
        <w:t>Область применения</w:t>
      </w:r>
      <w:bookmarkEnd w:id="6"/>
      <w:bookmarkEnd w:id="7"/>
      <w:bookmarkEnd w:id="8"/>
    </w:p>
    <w:p w:rsidR="00563693" w:rsidRDefault="00563693" w:rsidP="00563693">
      <w:pPr>
        <w:pStyle w:val="tdtext"/>
      </w:pPr>
      <w:r w:rsidRPr="004265A6">
        <w:t>Информационная система «</w:t>
      </w:r>
      <w:r w:rsidR="00B026D2">
        <w:t>Феникс 2.0</w:t>
      </w:r>
      <w:r w:rsidRPr="004265A6">
        <w:t xml:space="preserve">» – финансово-технологическая платформа для выдачи </w:t>
      </w:r>
      <w:r w:rsidR="00D34130">
        <w:t>банковских гарантий</w:t>
      </w:r>
      <w:r w:rsidRPr="004265A6">
        <w:t>.</w:t>
      </w:r>
    </w:p>
    <w:p w:rsidR="00A80DBD" w:rsidRDefault="00CC689B" w:rsidP="00F11EBC">
      <w:pPr>
        <w:pStyle w:val="tdtoccaptionlevel2"/>
      </w:pPr>
      <w:bookmarkStart w:id="9" w:name="_Toc311451240"/>
      <w:bookmarkStart w:id="10" w:name="_Toc441047171"/>
      <w:bookmarkStart w:id="11" w:name="_Toc123051743"/>
      <w:r>
        <w:t>Краткое описание возможностей</w:t>
      </w:r>
      <w:bookmarkEnd w:id="9"/>
      <w:bookmarkEnd w:id="10"/>
      <w:bookmarkEnd w:id="11"/>
    </w:p>
    <w:p w:rsidR="00E83934" w:rsidRPr="004265A6" w:rsidRDefault="00E83934" w:rsidP="00E83934">
      <w:pPr>
        <w:pStyle w:val="tdtext"/>
      </w:pPr>
      <w:r w:rsidRPr="004265A6">
        <w:t>Основные ф</w:t>
      </w:r>
      <w:r w:rsidR="004D7A24">
        <w:t>ункциональные возможности</w:t>
      </w:r>
      <w:r w:rsidRPr="004265A6">
        <w:t xml:space="preserve"> платформы</w:t>
      </w:r>
      <w:r w:rsidR="00540F47">
        <w:t xml:space="preserve"> </w:t>
      </w:r>
      <w:r w:rsidR="00540F47" w:rsidRPr="004265A6">
        <w:t>«</w:t>
      </w:r>
      <w:r w:rsidR="00B026D2">
        <w:t>Феникс 2.0</w:t>
      </w:r>
      <w:r w:rsidR="00540F47" w:rsidRPr="004265A6">
        <w:t>»</w:t>
      </w:r>
      <w:r w:rsidRPr="004265A6">
        <w:t>:</w:t>
      </w:r>
    </w:p>
    <w:p w:rsidR="00AE35ED" w:rsidRPr="004265A6" w:rsidRDefault="00AE35ED" w:rsidP="00AE35ED">
      <w:pPr>
        <w:pStyle w:val="tdtableunorderedlistlevel1"/>
        <w:numPr>
          <w:ilvl w:val="0"/>
          <w:numId w:val="19"/>
        </w:numPr>
        <w:jc w:val="both"/>
      </w:pPr>
      <w:r>
        <w:t>Регистрация пользователя</w:t>
      </w:r>
      <w:r w:rsidRPr="004265A6">
        <w:t>.</w:t>
      </w:r>
    </w:p>
    <w:p w:rsidR="00AE35ED" w:rsidRDefault="00AE35ED" w:rsidP="00AE35ED">
      <w:pPr>
        <w:pStyle w:val="tdtableunorderedlistlevel1"/>
        <w:numPr>
          <w:ilvl w:val="0"/>
          <w:numId w:val="19"/>
        </w:numPr>
        <w:jc w:val="both"/>
      </w:pPr>
      <w:r w:rsidRPr="004265A6">
        <w:t xml:space="preserve">Авторизация </w:t>
      </w:r>
      <w:r>
        <w:t>пользователя.</w:t>
      </w:r>
    </w:p>
    <w:p w:rsidR="00AE35ED" w:rsidRDefault="00AE35ED" w:rsidP="00AE35ED">
      <w:pPr>
        <w:pStyle w:val="tdtableunorderedlistlevel2"/>
        <w:numPr>
          <w:ilvl w:val="1"/>
          <w:numId w:val="57"/>
        </w:numPr>
      </w:pPr>
      <w:r>
        <w:t>Восстановление пароля;</w:t>
      </w:r>
    </w:p>
    <w:p w:rsidR="00AE35ED" w:rsidRDefault="00AE35ED" w:rsidP="00AE35ED">
      <w:pPr>
        <w:pStyle w:val="tdtableunorderedlistlevel1"/>
        <w:numPr>
          <w:ilvl w:val="0"/>
          <w:numId w:val="57"/>
        </w:numPr>
      </w:pPr>
      <w:r>
        <w:t>Создание заявки на БГ без авторизации;</w:t>
      </w:r>
    </w:p>
    <w:p w:rsidR="00AE35ED" w:rsidRDefault="00AE35ED" w:rsidP="00AE35ED">
      <w:pPr>
        <w:pStyle w:val="tdtableunorderedlistlevel1"/>
        <w:numPr>
          <w:ilvl w:val="0"/>
          <w:numId w:val="57"/>
        </w:numPr>
      </w:pPr>
      <w:r>
        <w:t>Создание заявки из кабинета агента / менеджера;</w:t>
      </w:r>
    </w:p>
    <w:p w:rsidR="00AE35ED" w:rsidRDefault="00AE35ED" w:rsidP="00AE35ED">
      <w:pPr>
        <w:pStyle w:val="tdtableunorderedlistlevel1"/>
        <w:numPr>
          <w:ilvl w:val="0"/>
          <w:numId w:val="57"/>
        </w:numPr>
      </w:pPr>
      <w:r>
        <w:t>Просмотр списка заявок пользователей;</w:t>
      </w:r>
    </w:p>
    <w:p w:rsidR="00AE35ED" w:rsidRDefault="00AE35ED" w:rsidP="00AE35ED">
      <w:pPr>
        <w:pStyle w:val="tdtableunorderedlistlevel2"/>
        <w:numPr>
          <w:ilvl w:val="1"/>
          <w:numId w:val="57"/>
        </w:numPr>
      </w:pPr>
      <w:r>
        <w:t>Просмотр заявки;</w:t>
      </w:r>
    </w:p>
    <w:p w:rsidR="00AE35ED" w:rsidRDefault="00AE35ED" w:rsidP="00AE35ED">
      <w:pPr>
        <w:pStyle w:val="tdtableunorderedlistlevel1"/>
        <w:numPr>
          <w:ilvl w:val="0"/>
          <w:numId w:val="57"/>
        </w:numPr>
      </w:pPr>
      <w:r>
        <w:t>Мои заявки;</w:t>
      </w:r>
    </w:p>
    <w:p w:rsidR="00AE35ED" w:rsidRDefault="00AE35ED" w:rsidP="00AE35ED">
      <w:pPr>
        <w:pStyle w:val="tdtableunorderedlistlevel2"/>
        <w:numPr>
          <w:ilvl w:val="1"/>
          <w:numId w:val="57"/>
        </w:numPr>
      </w:pPr>
      <w:r>
        <w:t>Общая информация о заявке;</w:t>
      </w:r>
    </w:p>
    <w:p w:rsidR="00AE35ED" w:rsidRDefault="00AE35ED" w:rsidP="00AE35ED">
      <w:pPr>
        <w:pStyle w:val="tdtableunorderedlistlevel2"/>
        <w:numPr>
          <w:ilvl w:val="1"/>
          <w:numId w:val="57"/>
        </w:numPr>
      </w:pPr>
      <w:r>
        <w:t>Просмотр черновика заявки;</w:t>
      </w:r>
    </w:p>
    <w:p w:rsidR="00AE35ED" w:rsidRDefault="00AE35ED" w:rsidP="00AE35ED">
      <w:pPr>
        <w:pStyle w:val="tdtableunorderedlistlevel2"/>
        <w:numPr>
          <w:ilvl w:val="1"/>
          <w:numId w:val="57"/>
        </w:numPr>
      </w:pPr>
      <w:r>
        <w:t>Согласование параметров заявки;</w:t>
      </w:r>
    </w:p>
    <w:p w:rsidR="00AE35ED" w:rsidRDefault="00AE35ED" w:rsidP="00AE35ED">
      <w:pPr>
        <w:pStyle w:val="tdtableunorderedlistlevel2"/>
        <w:numPr>
          <w:ilvl w:val="1"/>
          <w:numId w:val="57"/>
        </w:numPr>
      </w:pPr>
      <w:r>
        <w:t>Подписание заявки клиентом;</w:t>
      </w:r>
    </w:p>
    <w:p w:rsidR="00AE35ED" w:rsidRDefault="00AE35ED" w:rsidP="00AE35ED">
      <w:pPr>
        <w:pStyle w:val="tdtableunorderedlistlevel2"/>
        <w:numPr>
          <w:ilvl w:val="1"/>
          <w:numId w:val="57"/>
        </w:numPr>
      </w:pPr>
      <w:r>
        <w:t>Просмотр подписанной заявки;</w:t>
      </w:r>
    </w:p>
    <w:p w:rsidR="00AE35ED" w:rsidRDefault="00AE35ED" w:rsidP="00AE35ED">
      <w:pPr>
        <w:pStyle w:val="tdtableunorderedlistlevel2"/>
        <w:numPr>
          <w:ilvl w:val="1"/>
          <w:numId w:val="57"/>
        </w:numPr>
      </w:pPr>
      <w:r>
        <w:t>Отмена заявки;</w:t>
      </w:r>
    </w:p>
    <w:p w:rsidR="00AE35ED" w:rsidRDefault="00AE35ED" w:rsidP="00AE35ED">
      <w:pPr>
        <w:pStyle w:val="tdtableunorderedlistlevel2"/>
        <w:numPr>
          <w:ilvl w:val="1"/>
          <w:numId w:val="57"/>
        </w:numPr>
      </w:pPr>
      <w:r>
        <w:t>Перевыпуск БГ;</w:t>
      </w:r>
    </w:p>
    <w:p w:rsidR="00AE35ED" w:rsidRDefault="00AE35ED" w:rsidP="00AE35ED">
      <w:pPr>
        <w:pStyle w:val="tdtableunorderedlistlevel2"/>
        <w:numPr>
          <w:ilvl w:val="1"/>
          <w:numId w:val="57"/>
        </w:numPr>
      </w:pPr>
      <w:r>
        <w:t>Создание заявки в другой банк;</w:t>
      </w:r>
    </w:p>
    <w:p w:rsidR="00AE35ED" w:rsidRDefault="00AE35ED" w:rsidP="00AE35ED">
      <w:pPr>
        <w:pStyle w:val="tdtableunorderedlistlevel1"/>
        <w:numPr>
          <w:ilvl w:val="0"/>
          <w:numId w:val="57"/>
        </w:numPr>
      </w:pPr>
      <w:r>
        <w:t>Мои клиенты;</w:t>
      </w:r>
    </w:p>
    <w:p w:rsidR="00AE35ED" w:rsidRDefault="00AE35ED" w:rsidP="00AE35ED">
      <w:pPr>
        <w:pStyle w:val="tdtableunorderedlistlevel2"/>
        <w:numPr>
          <w:ilvl w:val="1"/>
          <w:numId w:val="57"/>
        </w:numPr>
      </w:pPr>
      <w:r>
        <w:t>Информация о клиенте;</w:t>
      </w:r>
    </w:p>
    <w:p w:rsidR="00AE35ED" w:rsidRDefault="00AE35ED" w:rsidP="00AE35ED">
      <w:pPr>
        <w:pStyle w:val="tdtableunorderedlistlevel1"/>
        <w:numPr>
          <w:ilvl w:val="0"/>
          <w:numId w:val="57"/>
        </w:numPr>
      </w:pPr>
      <w:r>
        <w:t>Условия банков;</w:t>
      </w:r>
    </w:p>
    <w:p w:rsidR="00AE35ED" w:rsidRDefault="00AE35ED" w:rsidP="00AE35ED">
      <w:pPr>
        <w:pStyle w:val="tdtableunorderedlistlevel1"/>
        <w:numPr>
          <w:ilvl w:val="0"/>
          <w:numId w:val="57"/>
        </w:numPr>
      </w:pPr>
      <w:r>
        <w:t>Необходимые документы;</w:t>
      </w:r>
    </w:p>
    <w:p w:rsidR="00AE35ED" w:rsidRDefault="00AE35ED" w:rsidP="00AE35ED">
      <w:pPr>
        <w:pStyle w:val="tdtableunorderedlistlevel1"/>
        <w:numPr>
          <w:ilvl w:val="0"/>
          <w:numId w:val="57"/>
        </w:numPr>
      </w:pPr>
      <w:r>
        <w:t>Калькулятор БГ;</w:t>
      </w:r>
    </w:p>
    <w:p w:rsidR="00AE35ED" w:rsidRDefault="00AE35ED" w:rsidP="00AE35ED">
      <w:pPr>
        <w:pStyle w:val="tdtableunorderedlistlevel1"/>
        <w:numPr>
          <w:ilvl w:val="0"/>
          <w:numId w:val="57"/>
        </w:numPr>
      </w:pPr>
      <w:r>
        <w:t>Проверка клиента;</w:t>
      </w:r>
    </w:p>
    <w:p w:rsidR="00AE35ED" w:rsidRDefault="00AE35ED" w:rsidP="00AE35ED">
      <w:pPr>
        <w:pStyle w:val="tdtableunorderedlistlevel2"/>
        <w:numPr>
          <w:ilvl w:val="1"/>
          <w:numId w:val="57"/>
        </w:numPr>
      </w:pPr>
      <w:r>
        <w:t>Эк</w:t>
      </w:r>
      <w:bookmarkStart w:id="12" w:name="_GoBack"/>
      <w:bookmarkEnd w:id="12"/>
      <w:r>
        <w:t>спресс-отчет по клиенту;</w:t>
      </w:r>
    </w:p>
    <w:p w:rsidR="00AE35ED" w:rsidRDefault="00AE35ED" w:rsidP="00AE35ED">
      <w:pPr>
        <w:pStyle w:val="tdtableunorderedlistlevel2"/>
        <w:numPr>
          <w:ilvl w:val="1"/>
          <w:numId w:val="57"/>
        </w:numPr>
      </w:pPr>
      <w:r>
        <w:t>Полный отчет по клиенту;</w:t>
      </w:r>
    </w:p>
    <w:p w:rsidR="00540F47" w:rsidRDefault="00AE35ED" w:rsidP="00AE35ED">
      <w:pPr>
        <w:pStyle w:val="tdtableunorderedlistlevel1"/>
        <w:numPr>
          <w:ilvl w:val="0"/>
          <w:numId w:val="19"/>
        </w:numPr>
        <w:jc w:val="both"/>
      </w:pPr>
      <w:r>
        <w:t>Формирование актов-отчетов.</w:t>
      </w:r>
    </w:p>
    <w:p w:rsidR="00A80DBD" w:rsidRDefault="00CC689B" w:rsidP="00F11EBC">
      <w:pPr>
        <w:pStyle w:val="tdtoccaptionlevel2"/>
      </w:pPr>
      <w:bookmarkStart w:id="13" w:name="_Toc311451241"/>
      <w:bookmarkStart w:id="14" w:name="_Toc441047172"/>
      <w:bookmarkStart w:id="15" w:name="_Toc123051744"/>
      <w:r>
        <w:lastRenderedPageBreak/>
        <w:t>Уровень подготовки пользователя</w:t>
      </w:r>
      <w:bookmarkEnd w:id="13"/>
      <w:bookmarkEnd w:id="14"/>
      <w:bookmarkEnd w:id="15"/>
    </w:p>
    <w:p w:rsidR="00326C9C" w:rsidRDefault="003F50F8" w:rsidP="00326C9C">
      <w:pPr>
        <w:pStyle w:val="tdtext"/>
      </w:pPr>
      <w:r>
        <w:t>Для использования</w:t>
      </w:r>
      <w:r w:rsidRPr="003F50F8">
        <w:t xml:space="preserve"> интерфейса </w:t>
      </w:r>
      <w:r>
        <w:t xml:space="preserve">системы </w:t>
      </w:r>
      <w:r w:rsidRPr="003F50F8">
        <w:t xml:space="preserve">от пользователя не </w:t>
      </w:r>
      <w:r>
        <w:t>т</w:t>
      </w:r>
      <w:r w:rsidRPr="003F50F8">
        <w:t>реб</w:t>
      </w:r>
      <w:r>
        <w:t xml:space="preserve">уется </w:t>
      </w:r>
      <w:r w:rsidRPr="003F50F8">
        <w:t>специальных технических навыков, знаний технологий или программных продуктов, за исключением общих навыков работы с персональными компьютерами или мобильными устройствами, а также с современными версиями распространенных браузеров.</w:t>
      </w:r>
    </w:p>
    <w:p w:rsidR="00A80DBD" w:rsidRDefault="00CC689B" w:rsidP="00F11EBC">
      <w:pPr>
        <w:pStyle w:val="tdtoccaptionlevel2"/>
      </w:pPr>
      <w:bookmarkStart w:id="16" w:name="_Toc311451242"/>
      <w:bookmarkStart w:id="17" w:name="_Toc441047173"/>
      <w:bookmarkStart w:id="18" w:name="_Toc123051745"/>
      <w:r>
        <w:t>Перечень эксплуатационной документации, с которыми необходимо ознакомиться пользователю</w:t>
      </w:r>
      <w:bookmarkEnd w:id="16"/>
      <w:bookmarkEnd w:id="17"/>
      <w:bookmarkEnd w:id="18"/>
    </w:p>
    <w:p w:rsidR="00326C9C" w:rsidRPr="006849CF" w:rsidRDefault="006849CF" w:rsidP="006849CF">
      <w:pPr>
        <w:pStyle w:val="tdtext"/>
      </w:pPr>
      <w:r>
        <w:t>Для использования</w:t>
      </w:r>
      <w:r w:rsidRPr="006849CF">
        <w:t xml:space="preserve"> системы</w:t>
      </w:r>
      <w:r>
        <w:t xml:space="preserve"> пользователям необходимо ознакомиться с настоящим руководством.</w:t>
      </w:r>
    </w:p>
    <w:p w:rsidR="00016B71" w:rsidRPr="004265A6" w:rsidRDefault="00016B71" w:rsidP="00F11EBC">
      <w:pPr>
        <w:pStyle w:val="tdtoccaptionlevel2"/>
      </w:pPr>
      <w:bookmarkStart w:id="19" w:name="_Toc111385158"/>
      <w:bookmarkStart w:id="20" w:name="_Toc123051746"/>
      <w:r w:rsidRPr="004265A6">
        <w:t>Термины и определения</w:t>
      </w:r>
      <w:bookmarkEnd w:id="19"/>
      <w:bookmarkEnd w:id="20"/>
    </w:p>
    <w:p w:rsidR="00016B71" w:rsidRPr="004265A6" w:rsidRDefault="00016B71" w:rsidP="00016B71">
      <w:pPr>
        <w:pStyle w:val="tdtext"/>
      </w:pPr>
      <w:r w:rsidRPr="004265A6">
        <w:t xml:space="preserve">В настоящем документе используются термины с соответствующими значениями, представленные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1</w:t>
      </w:r>
      <w:r w:rsidR="00AB17C9">
        <w:rPr>
          <w:noProof/>
        </w:rPr>
        <w:fldChar w:fldCharType="end"/>
      </w:r>
      <w:r w:rsidRPr="004265A6">
        <w:t>.</w:t>
      </w:r>
    </w:p>
    <w:p w:rsidR="00016B71" w:rsidRDefault="00016B71" w:rsidP="007F2917">
      <w:pPr>
        <w:pStyle w:val="tdtablename"/>
      </w:pPr>
      <w:r w:rsidRPr="004265A6">
        <w:t xml:space="preserve"> Используемые термины, определения </w:t>
      </w:r>
    </w:p>
    <w:tbl>
      <w:tblPr>
        <w:tblStyle w:val="afff7"/>
        <w:tblW w:w="0" w:type="auto"/>
        <w:tblLook w:val="04A0" w:firstRow="1" w:lastRow="0" w:firstColumn="1" w:lastColumn="0" w:noHBand="0" w:noVBand="1"/>
      </w:tblPr>
      <w:tblGrid>
        <w:gridCol w:w="2478"/>
        <w:gridCol w:w="6866"/>
      </w:tblGrid>
      <w:tr w:rsidR="00540F47" w:rsidRPr="00A35D05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tcW w:w="2478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Термин</w:t>
            </w:r>
          </w:p>
        </w:tc>
        <w:tc>
          <w:tcPr>
            <w:tcW w:w="6866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Определение</w:t>
            </w:r>
          </w:p>
        </w:tc>
      </w:tr>
      <w:tr w:rsidR="00540F47" w:rsidRPr="00A35D05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478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Администратор</w:t>
            </w:r>
          </w:p>
        </w:tc>
        <w:tc>
          <w:tcPr>
            <w:tcW w:w="6866" w:type="dxa"/>
          </w:tcPr>
          <w:p w:rsidR="00540F47" w:rsidRPr="00A35D05" w:rsidRDefault="00540F47" w:rsidP="006635F3">
            <w:pPr>
              <w:rPr>
                <w:sz w:val="20"/>
                <w:szCs w:val="20"/>
                <w:highlight w:val="yellow"/>
              </w:rPr>
            </w:pPr>
            <w:r w:rsidRPr="00A35D05">
              <w:rPr>
                <w:sz w:val="20"/>
                <w:szCs w:val="20"/>
              </w:rPr>
              <w:t>Сотрудник или иное уполномоченное лицо, осуществляющие функции управления системой</w:t>
            </w:r>
          </w:p>
        </w:tc>
      </w:tr>
      <w:tr w:rsidR="00540F47" w:rsidRPr="00A35D05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478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База данных</w:t>
            </w:r>
          </w:p>
        </w:tc>
        <w:tc>
          <w:tcPr>
            <w:tcW w:w="6866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Совокупность данных, организованных по определенным правилам, предусматривающим общие принципы описания, хранения и манипулирования данными, независимая от прикладных программ</w:t>
            </w:r>
          </w:p>
        </w:tc>
      </w:tr>
      <w:tr w:rsidR="00540F47" w:rsidRPr="00A35D05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478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344904">
              <w:rPr>
                <w:sz w:val="20"/>
                <w:szCs w:val="20"/>
              </w:rPr>
              <w:t>Банковская гарантия</w:t>
            </w:r>
          </w:p>
        </w:tc>
        <w:tc>
          <w:tcPr>
            <w:tcW w:w="6866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344904">
              <w:rPr>
                <w:sz w:val="20"/>
                <w:szCs w:val="20"/>
              </w:rPr>
              <w:t xml:space="preserve">исьменный документ, которому обычно предшествует заключение </w:t>
            </w:r>
            <w:r>
              <w:rPr>
                <w:sz w:val="20"/>
                <w:szCs w:val="20"/>
              </w:rPr>
              <w:t>договора между банком и принцип</w:t>
            </w:r>
            <w:r w:rsidRPr="00344904">
              <w:rPr>
                <w:sz w:val="20"/>
                <w:szCs w:val="20"/>
              </w:rPr>
              <w:t>алом (стороной, чьи обязательства в случае невозможности оплаты возьмёт</w:t>
            </w:r>
            <w:r>
              <w:rPr>
                <w:sz w:val="20"/>
                <w:szCs w:val="20"/>
              </w:rPr>
              <w:t xml:space="preserve"> на себя финансовое учреждение)</w:t>
            </w:r>
          </w:p>
        </w:tc>
      </w:tr>
      <w:tr w:rsidR="00540F47" w:rsidRPr="00A35D05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478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Браузер</w:t>
            </w:r>
          </w:p>
        </w:tc>
        <w:tc>
          <w:tcPr>
            <w:tcW w:w="6866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Прикладное программное обеспечение для просмотра веб-страниц, содержания веб-документов, компьютерных файлов и каталогов. В сети интернет браузеры используются для запроса, обработки, манипулирования и отображения содержания вебсайтов</w:t>
            </w:r>
          </w:p>
        </w:tc>
      </w:tr>
      <w:tr w:rsidR="00540F47" w:rsidRPr="00A35D05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478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Клик</w:t>
            </w:r>
          </w:p>
        </w:tc>
        <w:tc>
          <w:tcPr>
            <w:tcW w:w="6866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Нажатие клавиши компьютерной мыши или другого указательного устройства ввода в конкретном месте / на определённом элементе</w:t>
            </w:r>
          </w:p>
        </w:tc>
      </w:tr>
      <w:tr w:rsidR="00540F47" w:rsidRPr="00A35D05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478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Личный кабинет</w:t>
            </w:r>
          </w:p>
        </w:tc>
        <w:tc>
          <w:tcPr>
            <w:tcW w:w="6866" w:type="dxa"/>
          </w:tcPr>
          <w:p w:rsidR="00540F47" w:rsidRPr="00A35D05" w:rsidRDefault="00540F47" w:rsidP="006635F3">
            <w:pPr>
              <w:rPr>
                <w:sz w:val="20"/>
                <w:szCs w:val="20"/>
                <w:highlight w:val="yellow"/>
              </w:rPr>
            </w:pPr>
            <w:r w:rsidRPr="00A35D05">
              <w:rPr>
                <w:sz w:val="20"/>
                <w:szCs w:val="20"/>
              </w:rPr>
              <w:t>«Рабочая область» системы, через который осуществляется взаимодействие пользователя с системой</w:t>
            </w:r>
          </w:p>
        </w:tc>
      </w:tr>
      <w:tr w:rsidR="00540F47" w:rsidRPr="00A35D05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478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Окно</w:t>
            </w:r>
          </w:p>
        </w:tc>
        <w:tc>
          <w:tcPr>
            <w:tcW w:w="6866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 xml:space="preserve">Модальное окно, окно, блокирующее работу пользователя с </w:t>
            </w:r>
            <w:r>
              <w:rPr>
                <w:sz w:val="20"/>
                <w:szCs w:val="20"/>
              </w:rPr>
              <w:t>системой</w:t>
            </w:r>
            <w:r w:rsidRPr="00A35D05">
              <w:rPr>
                <w:sz w:val="20"/>
                <w:szCs w:val="20"/>
              </w:rPr>
              <w:t xml:space="preserve"> до тех пор, пока пользователь его не закроет</w:t>
            </w:r>
          </w:p>
        </w:tc>
      </w:tr>
      <w:tr w:rsidR="00540F47" w:rsidRPr="00A35D05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478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Панель администрирования</w:t>
            </w:r>
          </w:p>
        </w:tc>
        <w:tc>
          <w:tcPr>
            <w:tcW w:w="6866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Веб-интерфейс для управления настройками и контентом системы</w:t>
            </w:r>
          </w:p>
        </w:tc>
      </w:tr>
      <w:tr w:rsidR="00540F47" w:rsidRPr="00A35D05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478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Пользователь</w:t>
            </w:r>
          </w:p>
        </w:tc>
        <w:tc>
          <w:tcPr>
            <w:tcW w:w="6866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Лицо, использующее систему для выполнения определенных функций</w:t>
            </w:r>
          </w:p>
        </w:tc>
      </w:tr>
      <w:tr w:rsidR="00540F47" w:rsidRPr="00A35D05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478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Прикладной программный интерфейс</w:t>
            </w:r>
          </w:p>
        </w:tc>
        <w:tc>
          <w:tcPr>
            <w:tcW w:w="6866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 xml:space="preserve">Программный интерфейс, описывающий способы взаимодействия между </w:t>
            </w:r>
            <w:r>
              <w:rPr>
                <w:sz w:val="20"/>
                <w:szCs w:val="20"/>
              </w:rPr>
              <w:t xml:space="preserve">сайтом </w:t>
            </w:r>
            <w:r w:rsidRPr="00A35D05">
              <w:rPr>
                <w:sz w:val="20"/>
                <w:szCs w:val="20"/>
              </w:rPr>
              <w:t>и б</w:t>
            </w:r>
            <w:r>
              <w:rPr>
                <w:sz w:val="20"/>
                <w:szCs w:val="20"/>
              </w:rPr>
              <w:t xml:space="preserve">екэндом </w:t>
            </w:r>
            <w:r w:rsidRPr="00A35D05">
              <w:rPr>
                <w:sz w:val="20"/>
                <w:szCs w:val="20"/>
              </w:rPr>
              <w:t>системы</w:t>
            </w:r>
          </w:p>
        </w:tc>
      </w:tr>
      <w:tr w:rsidR="00540F47" w:rsidRPr="00A35D05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478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Роль</w:t>
            </w:r>
          </w:p>
        </w:tc>
        <w:tc>
          <w:tcPr>
            <w:tcW w:w="6866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Класс пользователей системы, обладающих определенным набором прав доступа</w:t>
            </w:r>
          </w:p>
        </w:tc>
      </w:tr>
      <w:tr w:rsidR="00540F47" w:rsidRPr="00A35D05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478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Сайт</w:t>
            </w:r>
          </w:p>
        </w:tc>
        <w:tc>
          <w:tcPr>
            <w:tcW w:w="6866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Вебсайт, реализующий функции системы</w:t>
            </w:r>
          </w:p>
        </w:tc>
      </w:tr>
      <w:tr w:rsidR="00540F47" w:rsidRPr="00A35D05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478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Система</w:t>
            </w:r>
          </w:p>
        </w:tc>
        <w:tc>
          <w:tcPr>
            <w:tcW w:w="6866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Информационная система «</w:t>
            </w:r>
            <w:r w:rsidR="00B026D2">
              <w:rPr>
                <w:sz w:val="20"/>
                <w:szCs w:val="20"/>
              </w:rPr>
              <w:t>Феникс 2.0</w:t>
            </w:r>
            <w:r w:rsidRPr="00A35D05">
              <w:rPr>
                <w:sz w:val="20"/>
                <w:szCs w:val="20"/>
              </w:rPr>
              <w:t>»</w:t>
            </w:r>
          </w:p>
        </w:tc>
      </w:tr>
      <w:tr w:rsidR="00540F47" w:rsidRPr="00A35D05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478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Система управления базами данных</w:t>
            </w:r>
          </w:p>
        </w:tc>
        <w:tc>
          <w:tcPr>
            <w:tcW w:w="6866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 xml:space="preserve">Совокупность языковых и программных средств, предназначенных для создания, ведения и совместного использования БД многими </w:t>
            </w:r>
            <w:r w:rsidRPr="00A35D05">
              <w:rPr>
                <w:sz w:val="20"/>
                <w:szCs w:val="20"/>
              </w:rPr>
              <w:lastRenderedPageBreak/>
              <w:t>пользователями, включающая программные средства создания БД, работы с данными и сервисные средства</w:t>
            </w:r>
          </w:p>
        </w:tc>
      </w:tr>
      <w:tr w:rsidR="00540F47" w:rsidRPr="00A35D05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478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lastRenderedPageBreak/>
              <w:t>Справочник</w:t>
            </w:r>
          </w:p>
        </w:tc>
        <w:tc>
          <w:tcPr>
            <w:tcW w:w="6866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Вспомогательная структура данных, содержащая список допустимых значений для какого-либо поля основных форм или БД</w:t>
            </w:r>
          </w:p>
        </w:tc>
      </w:tr>
      <w:tr w:rsidR="00540F47" w:rsidRPr="00A35D05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478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Страница</w:t>
            </w:r>
          </w:p>
        </w:tc>
        <w:tc>
          <w:tcPr>
            <w:tcW w:w="6866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Интерфейс системы, доступ к которому осуществляется с помощью веб-браузера</w:t>
            </w:r>
          </w:p>
        </w:tc>
      </w:tr>
      <w:tr w:rsidR="00540F47" w:rsidRPr="00A35D05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478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Хлебные крошки</w:t>
            </w:r>
          </w:p>
        </w:tc>
        <w:tc>
          <w:tcPr>
            <w:tcW w:w="6866" w:type="dxa"/>
          </w:tcPr>
          <w:p w:rsidR="00540F47" w:rsidRPr="00A35D05" w:rsidRDefault="00540F47" w:rsidP="006635F3">
            <w:pPr>
              <w:rPr>
                <w:sz w:val="20"/>
                <w:szCs w:val="20"/>
              </w:rPr>
            </w:pPr>
            <w:r w:rsidRPr="00A35D05">
              <w:rPr>
                <w:sz w:val="20"/>
                <w:szCs w:val="20"/>
              </w:rPr>
              <w:t>Навигационная цепочка, отображающая вложенность страниц в зависимости от пути пользователя, а не от иерархии страниц</w:t>
            </w:r>
          </w:p>
        </w:tc>
      </w:tr>
    </w:tbl>
    <w:p w:rsidR="00016B71" w:rsidRDefault="00016B71" w:rsidP="00F11EBC">
      <w:pPr>
        <w:pStyle w:val="tdtoccaptionlevel2"/>
      </w:pPr>
      <w:bookmarkStart w:id="21" w:name="_Toc104905074"/>
      <w:bookmarkStart w:id="22" w:name="_Toc123051747"/>
      <w:r>
        <w:t>Обозначения в настоящем документе</w:t>
      </w:r>
      <w:bookmarkEnd w:id="21"/>
      <w:bookmarkEnd w:id="22"/>
    </w:p>
    <w:p w:rsidR="00016B71" w:rsidRDefault="00016B71" w:rsidP="00016B71">
      <w:pPr>
        <w:pStyle w:val="tdtext"/>
      </w:pPr>
      <w:r w:rsidRPr="00F83955">
        <w:t>Атрибуты данных, отмеченные знаком «*» являются обязательными для заполнения или выбора.</w:t>
      </w:r>
    </w:p>
    <w:p w:rsidR="00016B71" w:rsidRPr="00326C9C" w:rsidRDefault="00016B71" w:rsidP="00326C9C">
      <w:pPr>
        <w:pStyle w:val="tdtext"/>
      </w:pPr>
    </w:p>
    <w:p w:rsidR="00A80DBD" w:rsidRDefault="00CC689B">
      <w:pPr>
        <w:pStyle w:val="tdtoccaptionlevel1"/>
      </w:pPr>
      <w:bookmarkStart w:id="23" w:name="_Toc311451243"/>
      <w:bookmarkStart w:id="24" w:name="_Toc441047174"/>
      <w:bookmarkStart w:id="25" w:name="_Toc123051748"/>
      <w:r>
        <w:lastRenderedPageBreak/>
        <w:t>Назначение и условия применения</w:t>
      </w:r>
      <w:bookmarkEnd w:id="23"/>
      <w:bookmarkEnd w:id="24"/>
      <w:bookmarkEnd w:id="25"/>
    </w:p>
    <w:p w:rsidR="00A80DBD" w:rsidRDefault="00CC689B" w:rsidP="00F11EBC">
      <w:pPr>
        <w:pStyle w:val="tdtoccaptionlevel2"/>
      </w:pPr>
      <w:bookmarkStart w:id="26" w:name="_Toc311451244"/>
      <w:bookmarkStart w:id="27" w:name="_Toc441047175"/>
      <w:bookmarkStart w:id="28" w:name="_Toc123051749"/>
      <w:r>
        <w:t>Виды деятельности, функции, для автоматизации которых предназначено данное средство автоматизации</w:t>
      </w:r>
      <w:bookmarkEnd w:id="26"/>
      <w:bookmarkEnd w:id="27"/>
      <w:bookmarkEnd w:id="28"/>
    </w:p>
    <w:p w:rsidR="00CC7C0C" w:rsidRDefault="00571FA4" w:rsidP="00E52410">
      <w:pPr>
        <w:pStyle w:val="tdtext"/>
      </w:pPr>
      <w:r>
        <w:t>Система п</w:t>
      </w:r>
      <w:r w:rsidR="00CC7C0C">
        <w:t xml:space="preserve">редназначена для автоматизации сквозного процесса предоставления </w:t>
      </w:r>
      <w:r w:rsidR="00E52410">
        <w:t>банковской гарантии</w:t>
      </w:r>
      <w:r w:rsidR="00CC7C0C">
        <w:t>.</w:t>
      </w:r>
    </w:p>
    <w:p w:rsidR="00B27005" w:rsidRDefault="00CC689B" w:rsidP="00F11EBC">
      <w:pPr>
        <w:pStyle w:val="tdtoccaptionlevel2"/>
      </w:pPr>
      <w:bookmarkStart w:id="29" w:name="_Toc311451245"/>
      <w:bookmarkStart w:id="30" w:name="_Toc441047176"/>
      <w:bookmarkStart w:id="31" w:name="_Toc123051750"/>
      <w:r>
        <w:t>Условия, при соблюдении (выполнении, наступлении) которых обеспечивается применение средства автоматизации в соответствии с назначением</w:t>
      </w:r>
      <w:bookmarkEnd w:id="31"/>
      <w:r>
        <w:t xml:space="preserve"> </w:t>
      </w:r>
    </w:p>
    <w:bookmarkEnd w:id="29"/>
    <w:bookmarkEnd w:id="30"/>
    <w:p w:rsidR="00B27005" w:rsidRDefault="0032222D" w:rsidP="00B27005">
      <w:pPr>
        <w:pStyle w:val="tdtext"/>
      </w:pPr>
      <w:r>
        <w:t xml:space="preserve">Для использования системы пользователь должен иметь стабильный доступ к интернету, а также должны быть </w:t>
      </w:r>
      <w:r w:rsidRPr="0032222D">
        <w:t xml:space="preserve">выполнены </w:t>
      </w:r>
      <w:r>
        <w:t>минимальные</w:t>
      </w:r>
      <w:r w:rsidRPr="0032222D">
        <w:t xml:space="preserve"> требования к аппаратному </w:t>
      </w:r>
      <w:r>
        <w:t xml:space="preserve">и программному </w:t>
      </w:r>
      <w:r w:rsidRPr="0032222D">
        <w:t>обеспечению рабочих мест пользователей</w:t>
      </w:r>
      <w:r>
        <w:t>, представленные в таблице</w:t>
      </w:r>
      <w:r w:rsidRPr="004265A6">
        <w:t xml:space="preserve">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2</w:t>
      </w:r>
      <w:r w:rsidR="00AB17C9">
        <w:rPr>
          <w:noProof/>
        </w:rPr>
        <w:fldChar w:fldCharType="end"/>
      </w:r>
      <w:r w:rsidRPr="0032222D">
        <w:t>:</w:t>
      </w:r>
    </w:p>
    <w:p w:rsidR="0032222D" w:rsidRPr="004265A6" w:rsidRDefault="0032222D" w:rsidP="007F2917">
      <w:pPr>
        <w:pStyle w:val="tdtablename"/>
      </w:pPr>
      <w:r>
        <w:t>Минимальные</w:t>
      </w:r>
      <w:r w:rsidRPr="004265A6">
        <w:t xml:space="preserve"> </w:t>
      </w:r>
      <w:r>
        <w:t>т</w:t>
      </w:r>
      <w:r w:rsidRPr="004265A6">
        <w:t xml:space="preserve">ребования к </w:t>
      </w:r>
      <w:r w:rsidRPr="0032222D">
        <w:t>аппаратному и программному обеспечению рабочих мест пользователей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971"/>
        <w:gridCol w:w="6373"/>
      </w:tblGrid>
      <w:tr w:rsidR="006A7FC6" w:rsidRPr="004265A6" w:rsidTr="006A7F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590" w:type="pct"/>
          </w:tcPr>
          <w:p w:rsidR="006A7FC6" w:rsidRPr="004265A6" w:rsidRDefault="006A7FC6" w:rsidP="000B4990">
            <w:pPr>
              <w:rPr>
                <w:sz w:val="20"/>
              </w:rPr>
            </w:pPr>
            <w:r w:rsidRPr="006A7FC6">
              <w:rPr>
                <w:sz w:val="20"/>
              </w:rPr>
              <w:t>Компонент</w:t>
            </w:r>
          </w:p>
        </w:tc>
        <w:tc>
          <w:tcPr>
            <w:tcW w:w="3410" w:type="pct"/>
          </w:tcPr>
          <w:p w:rsidR="006A7FC6" w:rsidRPr="004265A6" w:rsidRDefault="006A7FC6" w:rsidP="000B4990">
            <w:pPr>
              <w:rPr>
                <w:sz w:val="20"/>
              </w:rPr>
            </w:pPr>
            <w:r w:rsidRPr="006A7FC6">
              <w:rPr>
                <w:sz w:val="20"/>
              </w:rPr>
              <w:t>Требования</w:t>
            </w:r>
          </w:p>
        </w:tc>
      </w:tr>
      <w:tr w:rsidR="006A7FC6" w:rsidRPr="004901E6" w:rsidTr="000B49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6A7FC6" w:rsidRPr="006A7FC6" w:rsidRDefault="006A7FC6" w:rsidP="006A7FC6">
            <w:pPr>
              <w:rPr>
                <w:sz w:val="20"/>
              </w:rPr>
            </w:pPr>
            <w:r w:rsidRPr="006A7FC6">
              <w:rPr>
                <w:sz w:val="20"/>
              </w:rPr>
              <w:t>Процессор</w:t>
            </w:r>
          </w:p>
        </w:tc>
        <w:tc>
          <w:tcPr>
            <w:tcW w:w="3410" w:type="pct"/>
            <w:vAlign w:val="top"/>
          </w:tcPr>
          <w:p w:rsidR="006A7FC6" w:rsidRPr="007402DD" w:rsidRDefault="006A7FC6" w:rsidP="007402DD">
            <w:pPr>
              <w:rPr>
                <w:sz w:val="20"/>
                <w:lang w:val="en-US"/>
              </w:rPr>
            </w:pPr>
            <w:r w:rsidRPr="006A7FC6">
              <w:rPr>
                <w:sz w:val="20"/>
              </w:rPr>
              <w:t>Не</w:t>
            </w:r>
            <w:r w:rsidRPr="007402DD">
              <w:rPr>
                <w:sz w:val="20"/>
                <w:lang w:val="en-US"/>
              </w:rPr>
              <w:t xml:space="preserve"> </w:t>
            </w:r>
            <w:r w:rsidRPr="006A7FC6">
              <w:rPr>
                <w:sz w:val="20"/>
              </w:rPr>
              <w:t>менее</w:t>
            </w:r>
            <w:r w:rsidRPr="007402DD">
              <w:rPr>
                <w:sz w:val="20"/>
                <w:lang w:val="en-US"/>
              </w:rPr>
              <w:t xml:space="preserve"> CPU Intel Pentium 4 2000 </w:t>
            </w:r>
            <w:r w:rsidR="007402DD">
              <w:rPr>
                <w:sz w:val="20"/>
              </w:rPr>
              <w:t>МГц</w:t>
            </w:r>
          </w:p>
        </w:tc>
      </w:tr>
      <w:tr w:rsidR="006A7FC6" w:rsidRPr="004265A6" w:rsidTr="000B499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6A7FC6" w:rsidRPr="006A7FC6" w:rsidRDefault="006A7FC6" w:rsidP="006A7FC6">
            <w:pPr>
              <w:rPr>
                <w:sz w:val="20"/>
              </w:rPr>
            </w:pPr>
            <w:r w:rsidRPr="006A7FC6">
              <w:rPr>
                <w:sz w:val="20"/>
              </w:rPr>
              <w:t>RAM</w:t>
            </w:r>
          </w:p>
        </w:tc>
        <w:tc>
          <w:tcPr>
            <w:tcW w:w="3410" w:type="pct"/>
            <w:vAlign w:val="top"/>
          </w:tcPr>
          <w:p w:rsidR="006A7FC6" w:rsidRPr="006A7FC6" w:rsidRDefault="006A7FC6" w:rsidP="006A7FC6">
            <w:pPr>
              <w:rPr>
                <w:sz w:val="20"/>
              </w:rPr>
            </w:pPr>
            <w:r w:rsidRPr="006A7FC6">
              <w:rPr>
                <w:sz w:val="20"/>
              </w:rPr>
              <w:t>От 1024 Мбайт</w:t>
            </w:r>
          </w:p>
        </w:tc>
      </w:tr>
      <w:tr w:rsidR="006A7FC6" w:rsidRPr="004265A6" w:rsidTr="000B49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6A7FC6" w:rsidRPr="006A7FC6" w:rsidRDefault="006A7FC6" w:rsidP="006A7FC6">
            <w:pPr>
              <w:rPr>
                <w:sz w:val="20"/>
              </w:rPr>
            </w:pPr>
            <w:r w:rsidRPr="006A7FC6">
              <w:rPr>
                <w:sz w:val="20"/>
              </w:rPr>
              <w:t>HDD</w:t>
            </w:r>
          </w:p>
        </w:tc>
        <w:tc>
          <w:tcPr>
            <w:tcW w:w="3410" w:type="pct"/>
            <w:vAlign w:val="top"/>
          </w:tcPr>
          <w:p w:rsidR="006A7FC6" w:rsidRPr="006A7FC6" w:rsidRDefault="006A7FC6" w:rsidP="006A7FC6">
            <w:pPr>
              <w:rPr>
                <w:sz w:val="20"/>
              </w:rPr>
            </w:pPr>
            <w:r w:rsidRPr="006A7FC6">
              <w:rPr>
                <w:sz w:val="20"/>
              </w:rPr>
              <w:t>От 20 Гбайт</w:t>
            </w:r>
          </w:p>
        </w:tc>
      </w:tr>
      <w:tr w:rsidR="006A7FC6" w:rsidRPr="004265A6" w:rsidTr="000B499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6A7FC6" w:rsidRPr="006A7FC6" w:rsidRDefault="006A7FC6" w:rsidP="006A7FC6">
            <w:pPr>
              <w:rPr>
                <w:sz w:val="20"/>
              </w:rPr>
            </w:pPr>
            <w:r w:rsidRPr="006A7FC6">
              <w:rPr>
                <w:sz w:val="20"/>
              </w:rPr>
              <w:t>Параметры экрана</w:t>
            </w:r>
          </w:p>
        </w:tc>
        <w:tc>
          <w:tcPr>
            <w:tcW w:w="3410" w:type="pct"/>
            <w:vAlign w:val="top"/>
          </w:tcPr>
          <w:p w:rsidR="006A7FC6" w:rsidRPr="006A7FC6" w:rsidRDefault="006A7FC6" w:rsidP="006A7FC6">
            <w:pPr>
              <w:rPr>
                <w:sz w:val="20"/>
              </w:rPr>
            </w:pPr>
            <w:r w:rsidRPr="006A7FC6">
              <w:rPr>
                <w:sz w:val="20"/>
              </w:rPr>
              <w:t>Разрешение экрана не менее 1920×1080</w:t>
            </w:r>
          </w:p>
        </w:tc>
      </w:tr>
      <w:tr w:rsidR="006A7FC6" w:rsidRPr="004265A6" w:rsidTr="000B49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6A7FC6" w:rsidRPr="006A7FC6" w:rsidRDefault="006A7FC6" w:rsidP="006A7FC6">
            <w:pPr>
              <w:rPr>
                <w:sz w:val="20"/>
              </w:rPr>
            </w:pPr>
            <w:r w:rsidRPr="006A7FC6">
              <w:rPr>
                <w:sz w:val="20"/>
              </w:rPr>
              <w:t>Сетевое подключение</w:t>
            </w:r>
          </w:p>
        </w:tc>
        <w:tc>
          <w:tcPr>
            <w:tcW w:w="3410" w:type="pct"/>
            <w:vAlign w:val="top"/>
          </w:tcPr>
          <w:p w:rsidR="006A7FC6" w:rsidRPr="006A7FC6" w:rsidRDefault="006A7FC6" w:rsidP="006A7FC6">
            <w:pPr>
              <w:rPr>
                <w:sz w:val="20"/>
              </w:rPr>
            </w:pPr>
            <w:r w:rsidRPr="006A7FC6">
              <w:rPr>
                <w:sz w:val="20"/>
              </w:rPr>
              <w:t>100 Мбит/с</w:t>
            </w:r>
          </w:p>
        </w:tc>
      </w:tr>
      <w:tr w:rsidR="006A7FC6" w:rsidRPr="004265A6" w:rsidTr="006A7FC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6A7FC6" w:rsidRPr="004265A6" w:rsidRDefault="006A7FC6" w:rsidP="000B4990">
            <w:pPr>
              <w:rPr>
                <w:sz w:val="20"/>
              </w:rPr>
            </w:pPr>
            <w:r w:rsidRPr="006A7FC6">
              <w:rPr>
                <w:sz w:val="20"/>
              </w:rPr>
              <w:t>Операционная система</w:t>
            </w:r>
          </w:p>
        </w:tc>
        <w:tc>
          <w:tcPr>
            <w:tcW w:w="3410" w:type="pct"/>
          </w:tcPr>
          <w:p w:rsidR="006A7FC6" w:rsidRPr="004265A6" w:rsidRDefault="006A7FC6" w:rsidP="000B4990">
            <w:pPr>
              <w:rPr>
                <w:sz w:val="20"/>
              </w:rPr>
            </w:pPr>
            <w:r w:rsidRPr="006A7FC6">
              <w:rPr>
                <w:sz w:val="20"/>
              </w:rPr>
              <w:t>Не ниже MS Windows XP</w:t>
            </w:r>
          </w:p>
        </w:tc>
      </w:tr>
      <w:tr w:rsidR="006A7FC6" w:rsidRPr="006A52DF" w:rsidTr="006A7F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6A7FC6" w:rsidRPr="004265A6" w:rsidRDefault="006A7FC6" w:rsidP="000B4990">
            <w:pPr>
              <w:rPr>
                <w:sz w:val="20"/>
              </w:rPr>
            </w:pPr>
            <w:r w:rsidRPr="006A7FC6">
              <w:rPr>
                <w:sz w:val="20"/>
              </w:rPr>
              <w:t>Браузер</w:t>
            </w:r>
          </w:p>
        </w:tc>
        <w:tc>
          <w:tcPr>
            <w:tcW w:w="3410" w:type="pct"/>
          </w:tcPr>
          <w:p w:rsidR="006A7FC6" w:rsidRPr="006A52DF" w:rsidRDefault="006A52DF" w:rsidP="006A52DF">
            <w:pPr>
              <w:rPr>
                <w:sz w:val="20"/>
              </w:rPr>
            </w:pPr>
            <w:r>
              <w:rPr>
                <w:sz w:val="20"/>
              </w:rPr>
              <w:t xml:space="preserve">Современные версии </w:t>
            </w:r>
            <w:r w:rsidR="00382371">
              <w:rPr>
                <w:sz w:val="20"/>
              </w:rPr>
              <w:t xml:space="preserve">распространённых браузеров: </w:t>
            </w:r>
            <w:r w:rsidR="00382371" w:rsidRPr="00382371">
              <w:rPr>
                <w:sz w:val="20"/>
              </w:rPr>
              <w:t>Яндекс.Браузер</w:t>
            </w:r>
            <w:r w:rsidR="00382371">
              <w:rPr>
                <w:sz w:val="20"/>
              </w:rPr>
              <w:t xml:space="preserve">, </w:t>
            </w:r>
            <w:r w:rsidRPr="006A52DF">
              <w:rPr>
                <w:sz w:val="20"/>
                <w:lang w:val="en-US"/>
              </w:rPr>
              <w:t>Google</w:t>
            </w:r>
            <w:r w:rsidRPr="006A52DF">
              <w:rPr>
                <w:sz w:val="20"/>
              </w:rPr>
              <w:t xml:space="preserve"> </w:t>
            </w:r>
            <w:r w:rsidRPr="006A52DF">
              <w:rPr>
                <w:sz w:val="20"/>
                <w:lang w:val="en-US"/>
              </w:rPr>
              <w:t>Chrome</w:t>
            </w:r>
            <w:r>
              <w:rPr>
                <w:sz w:val="20"/>
              </w:rPr>
              <w:t xml:space="preserve"> (версия от </w:t>
            </w:r>
            <w:r w:rsidRPr="006A52DF">
              <w:rPr>
                <w:sz w:val="20"/>
              </w:rPr>
              <w:t>70</w:t>
            </w:r>
            <w:r>
              <w:rPr>
                <w:sz w:val="20"/>
              </w:rPr>
              <w:t xml:space="preserve"> и выше)</w:t>
            </w:r>
            <w:r w:rsidRPr="006A52DF">
              <w:rPr>
                <w:sz w:val="20"/>
              </w:rPr>
              <w:t xml:space="preserve">, </w:t>
            </w:r>
            <w:r w:rsidRPr="006A52DF">
              <w:rPr>
                <w:sz w:val="20"/>
                <w:lang w:val="en-US"/>
              </w:rPr>
              <w:t>Mozilla</w:t>
            </w:r>
            <w:r w:rsidRPr="006A52DF">
              <w:rPr>
                <w:sz w:val="20"/>
              </w:rPr>
              <w:t xml:space="preserve"> </w:t>
            </w:r>
            <w:r w:rsidRPr="006A52DF">
              <w:rPr>
                <w:sz w:val="20"/>
                <w:lang w:val="en-US"/>
              </w:rPr>
              <w:t>FireFox</w:t>
            </w:r>
            <w:r>
              <w:rPr>
                <w:sz w:val="20"/>
              </w:rPr>
              <w:t xml:space="preserve"> (версия от 6</w:t>
            </w:r>
            <w:r w:rsidRPr="006A52DF">
              <w:rPr>
                <w:sz w:val="20"/>
              </w:rPr>
              <w:t>0</w:t>
            </w:r>
            <w:r>
              <w:rPr>
                <w:sz w:val="20"/>
              </w:rPr>
              <w:t xml:space="preserve"> и выше)</w:t>
            </w:r>
            <w:r w:rsidRPr="006A52DF">
              <w:rPr>
                <w:sz w:val="20"/>
              </w:rPr>
              <w:t xml:space="preserve">, </w:t>
            </w:r>
            <w:r w:rsidRPr="006A52DF">
              <w:rPr>
                <w:sz w:val="20"/>
                <w:lang w:val="en-US"/>
              </w:rPr>
              <w:t>Opera</w:t>
            </w:r>
            <w:r w:rsidRPr="006A52DF">
              <w:rPr>
                <w:sz w:val="20"/>
              </w:rPr>
              <w:t xml:space="preserve">, </w:t>
            </w:r>
            <w:r w:rsidRPr="006A52DF">
              <w:rPr>
                <w:sz w:val="20"/>
                <w:lang w:val="en-US"/>
              </w:rPr>
              <w:t>Safari</w:t>
            </w:r>
          </w:p>
        </w:tc>
      </w:tr>
    </w:tbl>
    <w:p w:rsidR="00B27005" w:rsidRPr="006A52DF" w:rsidRDefault="00B27005" w:rsidP="00B27005">
      <w:pPr>
        <w:pStyle w:val="tdtext"/>
      </w:pPr>
    </w:p>
    <w:p w:rsidR="00A80DBD" w:rsidRDefault="00CC689B">
      <w:pPr>
        <w:pStyle w:val="tdtoccaptionlevel1"/>
      </w:pPr>
      <w:bookmarkStart w:id="32" w:name="_Toc311451246"/>
      <w:bookmarkStart w:id="33" w:name="_Toc441047177"/>
      <w:bookmarkStart w:id="34" w:name="_Toc123051751"/>
      <w:r>
        <w:lastRenderedPageBreak/>
        <w:t>Подготовка к работе</w:t>
      </w:r>
      <w:bookmarkEnd w:id="32"/>
      <w:bookmarkEnd w:id="33"/>
      <w:bookmarkEnd w:id="34"/>
    </w:p>
    <w:p w:rsidR="00FD6174" w:rsidRDefault="006D0222" w:rsidP="00FD6174">
      <w:pPr>
        <w:pStyle w:val="tdtext"/>
      </w:pPr>
      <w:r>
        <w:t xml:space="preserve">Для работы с системой пользователь должен перейти на сайт </w:t>
      </w:r>
      <w:r w:rsidR="00883ED4">
        <w:t>системы по адресу</w:t>
      </w:r>
      <w:r w:rsidR="00883ED4" w:rsidRPr="00883ED4">
        <w:t xml:space="preserve"> </w:t>
      </w:r>
      <w:r w:rsidR="009F199F" w:rsidRPr="009F199F">
        <w:rPr>
          <w:rStyle w:val="afa"/>
        </w:rPr>
        <w:t>https://fenix-bg.ru/</w:t>
      </w:r>
    </w:p>
    <w:p w:rsidR="00B1128B" w:rsidRDefault="00883ED4" w:rsidP="00B1128B">
      <w:pPr>
        <w:pStyle w:val="tdtext"/>
      </w:pPr>
      <w:r>
        <w:t xml:space="preserve">На данном сайте пользователь может зарегистрироваться или авторизоваться в системе и использовать ее согласно описанному в настоящем </w:t>
      </w:r>
      <w:r w:rsidR="00B2184E">
        <w:t>руководстве</w:t>
      </w:r>
      <w:r>
        <w:t>.</w:t>
      </w:r>
    </w:p>
    <w:p w:rsidR="00B1128B" w:rsidRPr="00B1128B" w:rsidRDefault="00B1128B" w:rsidP="00B1128B">
      <w:pPr>
        <w:pStyle w:val="tdtext"/>
      </w:pPr>
    </w:p>
    <w:p w:rsidR="00A80DBD" w:rsidRDefault="00CC689B">
      <w:pPr>
        <w:pStyle w:val="tdtoccaptionlevel1"/>
      </w:pPr>
      <w:bookmarkStart w:id="35" w:name="_Toc311451250"/>
      <w:bookmarkStart w:id="36" w:name="_Toc441047181"/>
      <w:bookmarkStart w:id="37" w:name="_Toc123051752"/>
      <w:r>
        <w:lastRenderedPageBreak/>
        <w:t>Описание операций</w:t>
      </w:r>
      <w:bookmarkEnd w:id="35"/>
      <w:bookmarkEnd w:id="36"/>
      <w:bookmarkEnd w:id="37"/>
    </w:p>
    <w:p w:rsidR="001A65BB" w:rsidRDefault="001A65BB" w:rsidP="00F11EBC">
      <w:pPr>
        <w:pStyle w:val="tdtoccaptionlevel2"/>
      </w:pPr>
      <w:bookmarkStart w:id="38" w:name="_Toc123051753"/>
      <w:r>
        <w:t>Организация работы пользователей</w:t>
      </w:r>
      <w:bookmarkEnd w:id="38"/>
    </w:p>
    <w:p w:rsidR="00001BC1" w:rsidRPr="004265A6" w:rsidRDefault="00001BC1" w:rsidP="00001BC1">
      <w:pPr>
        <w:pStyle w:val="tdtext"/>
      </w:pPr>
      <w:r w:rsidRPr="004265A6">
        <w:t xml:space="preserve">Пользователи </w:t>
      </w:r>
      <w:r w:rsidR="001A65BB">
        <w:t xml:space="preserve">могут </w:t>
      </w:r>
      <w:r w:rsidRPr="004265A6">
        <w:t>работать с системой со своих персональных компьютеров или мобильных устройств. Система обеспечива</w:t>
      </w:r>
      <w:r w:rsidR="001A65BB">
        <w:t>ет</w:t>
      </w:r>
      <w:r w:rsidRPr="004265A6">
        <w:t xml:space="preserve"> возможность круглосуточной работы пользователей с использованием современных версий распространенных браузеров и мобильных платформ.</w:t>
      </w:r>
    </w:p>
    <w:p w:rsidR="005B56C3" w:rsidRDefault="005B56C3" w:rsidP="000509D1">
      <w:pPr>
        <w:pStyle w:val="tdtoccaptionlevel3"/>
      </w:pPr>
      <w:bookmarkStart w:id="39" w:name="_Toc123051754"/>
      <w:r>
        <w:t>Ролевая модель</w:t>
      </w:r>
      <w:bookmarkEnd w:id="39"/>
    </w:p>
    <w:p w:rsidR="007103F4" w:rsidRPr="004265A6" w:rsidRDefault="007103F4" w:rsidP="007103F4">
      <w:pPr>
        <w:pStyle w:val="tdtext"/>
      </w:pPr>
      <w:r>
        <w:t xml:space="preserve">В системе поддерживается ролевой доступ </w:t>
      </w:r>
      <w:r w:rsidRPr="004265A6">
        <w:t>пользователей</w:t>
      </w:r>
      <w:r>
        <w:t xml:space="preserve"> к функциям систем. Роли пользователей</w:t>
      </w:r>
      <w:r w:rsidRPr="004265A6">
        <w:t xml:space="preserve"> рассмотрены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3</w:t>
      </w:r>
      <w:r w:rsidR="00AB17C9">
        <w:rPr>
          <w:noProof/>
        </w:rPr>
        <w:fldChar w:fldCharType="end"/>
      </w:r>
      <w:r w:rsidRPr="004265A6">
        <w:t>.</w:t>
      </w:r>
    </w:p>
    <w:p w:rsidR="007103F4" w:rsidRDefault="007103F4" w:rsidP="007F2917">
      <w:pPr>
        <w:pStyle w:val="tdtablename"/>
      </w:pPr>
      <w:r w:rsidRPr="004265A6">
        <w:t xml:space="preserve"> Функциональные возможности для различных пользователей в зависимости от роли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3540"/>
        <w:gridCol w:w="5804"/>
      </w:tblGrid>
      <w:tr w:rsidR="00797B61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  <w:tblHeader/>
        </w:trPr>
        <w:tc>
          <w:tcPr>
            <w:tcW w:w="1894" w:type="pct"/>
          </w:tcPr>
          <w:p w:rsidR="00797B61" w:rsidRPr="004265A6" w:rsidRDefault="00797B6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Роль пользователя</w:t>
            </w:r>
          </w:p>
        </w:tc>
        <w:tc>
          <w:tcPr>
            <w:tcW w:w="3106" w:type="pct"/>
          </w:tcPr>
          <w:p w:rsidR="00797B61" w:rsidRPr="004265A6" w:rsidRDefault="00797B6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 основных функциональных возможностей</w:t>
            </w:r>
          </w:p>
        </w:tc>
      </w:tr>
      <w:tr w:rsidR="00797B6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797B61" w:rsidRPr="004265A6" w:rsidRDefault="00797B6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Клиент</w:t>
            </w:r>
          </w:p>
        </w:tc>
        <w:tc>
          <w:tcPr>
            <w:tcW w:w="3106" w:type="pct"/>
          </w:tcPr>
          <w:p w:rsidR="00797B61" w:rsidRPr="004D0095" w:rsidRDefault="00797B61" w:rsidP="00797B61">
            <w:pPr>
              <w:pStyle w:val="a5"/>
              <w:numPr>
                <w:ilvl w:val="0"/>
                <w:numId w:val="22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Заполнение формы </w:t>
            </w:r>
            <w:r w:rsidRPr="004265A6">
              <w:rPr>
                <w:sz w:val="20"/>
                <w:szCs w:val="20"/>
              </w:rPr>
              <w:t xml:space="preserve">заявки на </w:t>
            </w:r>
            <w:r>
              <w:rPr>
                <w:sz w:val="20"/>
                <w:szCs w:val="20"/>
              </w:rPr>
              <w:t>БГ</w:t>
            </w:r>
          </w:p>
        </w:tc>
      </w:tr>
      <w:tr w:rsidR="00797B6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797B61" w:rsidRPr="004265A6" w:rsidRDefault="00797B6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Администратор</w:t>
            </w:r>
          </w:p>
        </w:tc>
        <w:tc>
          <w:tcPr>
            <w:tcW w:w="3106" w:type="pct"/>
          </w:tcPr>
          <w:p w:rsidR="00797B61" w:rsidRPr="004265A6" w:rsidRDefault="00797B61" w:rsidP="00797B61">
            <w:pPr>
              <w:pStyle w:val="a5"/>
              <w:numPr>
                <w:ilvl w:val="0"/>
                <w:numId w:val="23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Управление пользователями;</w:t>
            </w:r>
          </w:p>
          <w:p w:rsidR="00797B61" w:rsidRPr="004265A6" w:rsidRDefault="00797B61" w:rsidP="00797B61">
            <w:pPr>
              <w:pStyle w:val="a5"/>
              <w:numPr>
                <w:ilvl w:val="0"/>
                <w:numId w:val="23"/>
              </w:num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Ведение системных справочников</w:t>
            </w:r>
          </w:p>
        </w:tc>
      </w:tr>
      <w:tr w:rsidR="00797B6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797B61" w:rsidRPr="004265A6" w:rsidRDefault="00797B6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Агент</w:t>
            </w:r>
          </w:p>
        </w:tc>
        <w:tc>
          <w:tcPr>
            <w:tcW w:w="3106" w:type="pct"/>
          </w:tcPr>
          <w:p w:rsidR="00797B61" w:rsidRDefault="00797B61" w:rsidP="00797B61">
            <w:pPr>
              <w:pStyle w:val="a5"/>
              <w:numPr>
                <w:ilvl w:val="0"/>
                <w:numId w:val="2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Ведение списка заявок;</w:t>
            </w:r>
          </w:p>
          <w:p w:rsidR="00797B61" w:rsidRDefault="00797B61" w:rsidP="00797B61">
            <w:pPr>
              <w:pStyle w:val="a5"/>
              <w:numPr>
                <w:ilvl w:val="0"/>
                <w:numId w:val="2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Просмотр заявки;</w:t>
            </w:r>
          </w:p>
          <w:p w:rsidR="00797B61" w:rsidRDefault="00797B61" w:rsidP="00797B61">
            <w:pPr>
              <w:pStyle w:val="a5"/>
              <w:numPr>
                <w:ilvl w:val="0"/>
                <w:numId w:val="21"/>
              </w:num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Ведение списка </w:t>
            </w:r>
            <w:r>
              <w:rPr>
                <w:sz w:val="20"/>
                <w:szCs w:val="20"/>
              </w:rPr>
              <w:t>своих клиентов;</w:t>
            </w:r>
          </w:p>
          <w:p w:rsidR="00797B61" w:rsidRDefault="00797B61" w:rsidP="00797B61">
            <w:pPr>
              <w:pStyle w:val="a5"/>
              <w:numPr>
                <w:ilvl w:val="0"/>
                <w:numId w:val="2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Просмотр клиента;</w:t>
            </w:r>
          </w:p>
          <w:p w:rsidR="00797B61" w:rsidRDefault="00797B61" w:rsidP="00797B61">
            <w:pPr>
              <w:pStyle w:val="a5"/>
              <w:numPr>
                <w:ilvl w:val="0"/>
                <w:numId w:val="2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Проверка клиента;</w:t>
            </w:r>
          </w:p>
          <w:p w:rsidR="00797B61" w:rsidRPr="004265A6" w:rsidRDefault="00797B61" w:rsidP="00797B61">
            <w:pPr>
              <w:pStyle w:val="a5"/>
              <w:numPr>
                <w:ilvl w:val="0"/>
                <w:numId w:val="21"/>
              </w:num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Создание и расчет заявки</w:t>
            </w:r>
            <w:r>
              <w:rPr>
                <w:sz w:val="20"/>
                <w:szCs w:val="20"/>
              </w:rPr>
              <w:t xml:space="preserve"> на БГ;</w:t>
            </w:r>
          </w:p>
          <w:p w:rsidR="00797B61" w:rsidRPr="004265A6" w:rsidRDefault="00797B61" w:rsidP="00797B61">
            <w:pPr>
              <w:pStyle w:val="a5"/>
              <w:numPr>
                <w:ilvl w:val="0"/>
                <w:numId w:val="21"/>
              </w:num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Формирование отчетов</w:t>
            </w:r>
          </w:p>
        </w:tc>
      </w:tr>
      <w:tr w:rsidR="00797B6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797B61" w:rsidRPr="004265A6" w:rsidRDefault="00797B6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Менеджер</w:t>
            </w:r>
          </w:p>
        </w:tc>
        <w:tc>
          <w:tcPr>
            <w:tcW w:w="3106" w:type="pct"/>
          </w:tcPr>
          <w:p w:rsidR="00797B61" w:rsidRDefault="00797B61" w:rsidP="00797B61">
            <w:pPr>
              <w:pStyle w:val="a5"/>
              <w:numPr>
                <w:ilvl w:val="0"/>
                <w:numId w:val="2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Управление списком заявок;</w:t>
            </w:r>
          </w:p>
          <w:p w:rsidR="00797B61" w:rsidRDefault="00797B61" w:rsidP="00797B61">
            <w:pPr>
              <w:pStyle w:val="a5"/>
              <w:numPr>
                <w:ilvl w:val="0"/>
                <w:numId w:val="2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Просмотр заявки;</w:t>
            </w:r>
          </w:p>
          <w:p w:rsidR="00797B61" w:rsidRDefault="00797B61" w:rsidP="00797B61">
            <w:pPr>
              <w:pStyle w:val="a5"/>
              <w:numPr>
                <w:ilvl w:val="0"/>
                <w:numId w:val="21"/>
              </w:num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Ведение списка </w:t>
            </w:r>
            <w:r>
              <w:rPr>
                <w:sz w:val="20"/>
                <w:szCs w:val="20"/>
              </w:rPr>
              <w:t>клиентов;</w:t>
            </w:r>
          </w:p>
          <w:p w:rsidR="00797B61" w:rsidRDefault="00797B61" w:rsidP="00797B61">
            <w:pPr>
              <w:pStyle w:val="a5"/>
              <w:numPr>
                <w:ilvl w:val="0"/>
                <w:numId w:val="2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Просмотр клиента;</w:t>
            </w:r>
          </w:p>
          <w:p w:rsidR="00797B61" w:rsidRDefault="00797B61" w:rsidP="00797B61">
            <w:pPr>
              <w:pStyle w:val="a5"/>
              <w:numPr>
                <w:ilvl w:val="0"/>
                <w:numId w:val="2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Проверка клиента;</w:t>
            </w:r>
          </w:p>
          <w:p w:rsidR="00797B61" w:rsidRDefault="00797B61" w:rsidP="00797B61">
            <w:pPr>
              <w:pStyle w:val="a5"/>
              <w:numPr>
                <w:ilvl w:val="0"/>
                <w:numId w:val="2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Принятие заявку в работу;</w:t>
            </w:r>
          </w:p>
          <w:p w:rsidR="00797B61" w:rsidRDefault="00797B61" w:rsidP="00797B61">
            <w:pPr>
              <w:pStyle w:val="a5"/>
              <w:numPr>
                <w:ilvl w:val="0"/>
                <w:numId w:val="2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Принятие решение по заявке;</w:t>
            </w:r>
          </w:p>
          <w:p w:rsidR="00797B61" w:rsidRPr="004265A6" w:rsidRDefault="00797B61" w:rsidP="00797B61">
            <w:pPr>
              <w:pStyle w:val="a5"/>
              <w:numPr>
                <w:ilvl w:val="0"/>
                <w:numId w:val="2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Формирование отчетов</w:t>
            </w:r>
          </w:p>
        </w:tc>
      </w:tr>
    </w:tbl>
    <w:p w:rsidR="005B56C3" w:rsidRPr="004265A6" w:rsidRDefault="005B56C3" w:rsidP="000509D1">
      <w:pPr>
        <w:pStyle w:val="tdtoccaptionlevel3"/>
      </w:pPr>
      <w:bookmarkStart w:id="40" w:name="_Toc111385179"/>
      <w:bookmarkStart w:id="41" w:name="_Toc123051755"/>
      <w:r w:rsidRPr="004265A6">
        <w:t>Хлебные крошки</w:t>
      </w:r>
      <w:bookmarkEnd w:id="40"/>
      <w:bookmarkEnd w:id="41"/>
    </w:p>
    <w:p w:rsidR="005B56C3" w:rsidRPr="004265A6" w:rsidRDefault="00CD370B" w:rsidP="005B56C3">
      <w:pPr>
        <w:pStyle w:val="tdtext"/>
      </w:pPr>
      <w:r>
        <w:t>В хедере сайта</w:t>
      </w:r>
      <w:r w:rsidR="00477B57">
        <w:t xml:space="preserve"> отображается</w:t>
      </w:r>
      <w:r w:rsidR="005B56C3" w:rsidRPr="004265A6">
        <w:t xml:space="preserve"> полный путь к текущей странице системы от главной страницы в виде «хлебных крошек» (например, «Главная / Страница 1 / Страница 2 / Текущая страница»). При клике на любой элемент пути </w:t>
      </w:r>
      <w:r w:rsidR="00477B57">
        <w:t>происходит</w:t>
      </w:r>
      <w:r w:rsidR="005B56C3" w:rsidRPr="004265A6">
        <w:t xml:space="preserve"> переход на выбранную страницу.</w:t>
      </w:r>
    </w:p>
    <w:p w:rsidR="005B56C3" w:rsidRPr="004265A6" w:rsidRDefault="005B56C3" w:rsidP="000509D1">
      <w:pPr>
        <w:pStyle w:val="tdtoccaptionlevel3"/>
      </w:pPr>
      <w:bookmarkStart w:id="42" w:name="_Toc111385180"/>
      <w:bookmarkStart w:id="43" w:name="_Toc123051756"/>
      <w:r w:rsidRPr="004265A6">
        <w:lastRenderedPageBreak/>
        <w:t>Пагинация</w:t>
      </w:r>
      <w:bookmarkEnd w:id="42"/>
      <w:bookmarkEnd w:id="43"/>
    </w:p>
    <w:p w:rsidR="005B56C3" w:rsidRPr="004265A6" w:rsidRDefault="005B56C3" w:rsidP="005B56C3">
      <w:pPr>
        <w:pStyle w:val="tdtext"/>
      </w:pPr>
      <w:r w:rsidRPr="004265A6">
        <w:t>Для удобства на</w:t>
      </w:r>
      <w:r w:rsidR="00477B57">
        <w:t>вигации списки контента / данные</w:t>
      </w:r>
      <w:r w:rsidRPr="004265A6">
        <w:t xml:space="preserve"> </w:t>
      </w:r>
      <w:r w:rsidR="00477B57">
        <w:t>а</w:t>
      </w:r>
      <w:r w:rsidRPr="004265A6">
        <w:t>втоматически разделя</w:t>
      </w:r>
      <w:r w:rsidR="00774EFA">
        <w:t>ю</w:t>
      </w:r>
      <w:r w:rsidR="00477B57">
        <w:t>т</w:t>
      </w:r>
      <w:r w:rsidRPr="004265A6">
        <w:t>ся на страницы</w:t>
      </w:r>
      <w:r w:rsidR="0026302A">
        <w:t xml:space="preserve"> (см. </w:t>
      </w:r>
      <w:r w:rsidR="0026302A" w:rsidRPr="004265A6">
        <w:t>рисун</w:t>
      </w:r>
      <w:r w:rsidR="0026302A">
        <w:t>ок</w:t>
      </w:r>
      <w:r w:rsidR="0026302A" w:rsidRPr="004265A6">
        <w:t xml:space="preserve">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1</w:t>
      </w:r>
      <w:r w:rsidR="00AB17C9">
        <w:rPr>
          <w:noProof/>
        </w:rPr>
        <w:fldChar w:fldCharType="end"/>
      </w:r>
      <w:r w:rsidR="0026302A">
        <w:t>)</w:t>
      </w:r>
      <w:r w:rsidRPr="004265A6">
        <w:t xml:space="preserve">, </w:t>
      </w:r>
      <w:r w:rsidR="00477B57">
        <w:t>также отображаются</w:t>
      </w:r>
      <w:r w:rsidRPr="004265A6">
        <w:t xml:space="preserve"> ссылки на страницы с возможностью переходов между ними. </w:t>
      </w:r>
    </w:p>
    <w:p w:rsidR="005B56C3" w:rsidRPr="004265A6" w:rsidRDefault="005B56C3" w:rsidP="005B56C3">
      <w:pPr>
        <w:pStyle w:val="tdtext"/>
        <w:ind w:firstLine="0"/>
        <w:jc w:val="center"/>
      </w:pPr>
      <w:r w:rsidRPr="004265A6">
        <w:rPr>
          <w:noProof/>
        </w:rPr>
        <w:drawing>
          <wp:inline distT="0" distB="0" distL="0" distR="0" wp14:anchorId="6FD62C6B" wp14:editId="0672F1AC">
            <wp:extent cx="1859783" cy="405916"/>
            <wp:effectExtent l="19050" t="19050" r="26670" b="133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0140" cy="4147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B56C3" w:rsidRPr="004265A6" w:rsidRDefault="00F55DA1" w:rsidP="00D50648">
      <w:pPr>
        <w:pStyle w:val="tdillustrationname"/>
      </w:pPr>
      <w:r>
        <w:t>Пагинация</w:t>
      </w:r>
      <w:r w:rsidR="005B56C3" w:rsidRPr="004265A6">
        <w:t xml:space="preserve"> страниц сайта</w:t>
      </w:r>
    </w:p>
    <w:p w:rsidR="005B56C3" w:rsidRPr="004265A6" w:rsidRDefault="005B56C3" w:rsidP="000509D1">
      <w:pPr>
        <w:pStyle w:val="tdtoccaptionlevel3"/>
      </w:pPr>
      <w:bookmarkStart w:id="44" w:name="_Toc111385185"/>
      <w:bookmarkStart w:id="45" w:name="_Toc123051757"/>
      <w:r>
        <w:t>Хедер</w:t>
      </w:r>
      <w:r w:rsidRPr="004265A6">
        <w:t xml:space="preserve"> сайта</w:t>
      </w:r>
      <w:bookmarkEnd w:id="44"/>
      <w:bookmarkEnd w:id="45"/>
    </w:p>
    <w:p w:rsidR="005B56C3" w:rsidRPr="004265A6" w:rsidRDefault="005B56C3" w:rsidP="005B56C3">
      <w:pPr>
        <w:pStyle w:val="tdtext"/>
      </w:pPr>
      <w:r w:rsidRPr="004265A6">
        <w:t xml:space="preserve">Хедер </w:t>
      </w:r>
      <w:r w:rsidR="0026302A">
        <w:t>(</w:t>
      </w:r>
      <w:r w:rsidR="0026302A" w:rsidRPr="004265A6">
        <w:t>рисун</w:t>
      </w:r>
      <w:r w:rsidR="0026302A">
        <w:t>ок</w:t>
      </w:r>
      <w:r w:rsidR="0026302A" w:rsidRPr="004265A6">
        <w:t xml:space="preserve">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2</w:t>
      </w:r>
      <w:r w:rsidR="00AB17C9">
        <w:rPr>
          <w:noProof/>
        </w:rPr>
        <w:fldChar w:fldCharType="end"/>
      </w:r>
      <w:r w:rsidR="0026302A">
        <w:t>) отображается</w:t>
      </w:r>
      <w:r w:rsidRPr="004265A6">
        <w:t xml:space="preserve"> на всех страницах сайта</w:t>
      </w:r>
      <w:r w:rsidR="0026302A">
        <w:t xml:space="preserve"> и позволяет пользователям получать оперативный доступ к поиску, чату и настройкам своего профиля</w:t>
      </w:r>
      <w:r w:rsidRPr="004265A6">
        <w:t>.</w:t>
      </w:r>
    </w:p>
    <w:p w:rsidR="005B56C3" w:rsidRPr="004265A6" w:rsidRDefault="00DD783D" w:rsidP="005B56C3">
      <w:pPr>
        <w:pStyle w:val="tdtext"/>
        <w:ind w:firstLine="0"/>
      </w:pPr>
      <w:r>
        <w:rPr>
          <w:noProof/>
        </w:rPr>
        <w:drawing>
          <wp:inline distT="0" distB="0" distL="0" distR="0" wp14:anchorId="38581795" wp14:editId="268D7B8F">
            <wp:extent cx="5939790" cy="356235"/>
            <wp:effectExtent l="19050" t="19050" r="22860" b="2476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562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B56C3" w:rsidRPr="004265A6" w:rsidRDefault="005B56C3" w:rsidP="00D50648">
      <w:pPr>
        <w:pStyle w:val="tdillustrationname"/>
      </w:pPr>
      <w:r>
        <w:t>Хедер</w:t>
      </w:r>
      <w:r w:rsidRPr="004265A6">
        <w:t xml:space="preserve"> сайта</w:t>
      </w:r>
    </w:p>
    <w:p w:rsidR="005B56C3" w:rsidRPr="004265A6" w:rsidRDefault="005B56C3" w:rsidP="005B56C3">
      <w:pPr>
        <w:pStyle w:val="tdtext"/>
      </w:pPr>
      <w:r w:rsidRPr="004265A6">
        <w:t xml:space="preserve">Хедер </w:t>
      </w:r>
      <w:r w:rsidR="0026302A">
        <w:t>включает</w:t>
      </w:r>
      <w:r w:rsidRPr="004265A6">
        <w:t xml:space="preserve"> элементы,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4</w:t>
      </w:r>
      <w:r w:rsidR="00AB17C9">
        <w:rPr>
          <w:noProof/>
        </w:rPr>
        <w:fldChar w:fldCharType="end"/>
      </w:r>
      <w:r w:rsidRPr="004265A6">
        <w:t>.</w:t>
      </w:r>
    </w:p>
    <w:p w:rsidR="005B56C3" w:rsidRDefault="004A2B4D" w:rsidP="007F2917">
      <w:pPr>
        <w:pStyle w:val="tdtablename"/>
      </w:pPr>
      <w:r>
        <w:t>Э</w:t>
      </w:r>
      <w:r w:rsidR="005B56C3" w:rsidRPr="004265A6">
        <w:t>лемент</w:t>
      </w:r>
      <w:r>
        <w:t>ы</w:t>
      </w:r>
      <w:r w:rsidR="005B56C3" w:rsidRPr="004265A6">
        <w:t xml:space="preserve"> хедера сайта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459"/>
        <w:gridCol w:w="6885"/>
      </w:tblGrid>
      <w:tr w:rsidR="00797B61" w:rsidRPr="008677FB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316" w:type="pct"/>
          </w:tcPr>
          <w:p w:rsidR="00797B61" w:rsidRPr="008677FB" w:rsidRDefault="00797B61" w:rsidP="006635F3">
            <w:pPr>
              <w:rPr>
                <w:sz w:val="20"/>
              </w:rPr>
            </w:pPr>
            <w:r w:rsidRPr="008677FB">
              <w:rPr>
                <w:sz w:val="20"/>
              </w:rPr>
              <w:t>Элемент</w:t>
            </w:r>
          </w:p>
        </w:tc>
        <w:tc>
          <w:tcPr>
            <w:tcW w:w="3684" w:type="pct"/>
          </w:tcPr>
          <w:p w:rsidR="00797B61" w:rsidRPr="008677FB" w:rsidRDefault="00797B61" w:rsidP="006635F3">
            <w:pPr>
              <w:rPr>
                <w:sz w:val="20"/>
              </w:rPr>
            </w:pPr>
            <w:r w:rsidRPr="008677FB">
              <w:rPr>
                <w:sz w:val="20"/>
              </w:rPr>
              <w:t>Описание</w:t>
            </w:r>
          </w:p>
        </w:tc>
      </w:tr>
      <w:tr w:rsidR="00797B61" w:rsidRPr="008677FB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16" w:type="pct"/>
          </w:tcPr>
          <w:p w:rsidR="00797B61" w:rsidRPr="008677FB" w:rsidRDefault="00797B61" w:rsidP="006635F3">
            <w:pPr>
              <w:rPr>
                <w:sz w:val="20"/>
              </w:rPr>
            </w:pPr>
            <w:r w:rsidRPr="008677FB">
              <w:rPr>
                <w:sz w:val="20"/>
              </w:rPr>
              <w:t>Логотип системы</w:t>
            </w:r>
          </w:p>
        </w:tc>
        <w:tc>
          <w:tcPr>
            <w:tcW w:w="3684" w:type="pct"/>
          </w:tcPr>
          <w:p w:rsidR="00797B61" w:rsidRPr="008677FB" w:rsidRDefault="00797B61" w:rsidP="006635F3">
            <w:pPr>
              <w:rPr>
                <w:sz w:val="20"/>
              </w:rPr>
            </w:pPr>
            <w:r>
              <w:rPr>
                <w:sz w:val="20"/>
              </w:rPr>
              <w:t>О</w:t>
            </w:r>
            <w:r w:rsidRPr="008677FB">
              <w:rPr>
                <w:sz w:val="20"/>
              </w:rPr>
              <w:t>тобража</w:t>
            </w:r>
            <w:r>
              <w:rPr>
                <w:sz w:val="20"/>
              </w:rPr>
              <w:t>ет</w:t>
            </w:r>
            <w:r w:rsidRPr="008677FB">
              <w:rPr>
                <w:sz w:val="20"/>
              </w:rPr>
              <w:t xml:space="preserve">ся логотип системы </w:t>
            </w:r>
          </w:p>
          <w:p w:rsidR="00797B61" w:rsidRPr="008677FB" w:rsidRDefault="00797B61" w:rsidP="00797B61">
            <w:pPr>
              <w:rPr>
                <w:sz w:val="20"/>
              </w:rPr>
            </w:pPr>
            <w:r w:rsidRPr="008677FB">
              <w:rPr>
                <w:sz w:val="20"/>
              </w:rPr>
              <w:t xml:space="preserve">При клике осуществляется переход на </w:t>
            </w:r>
            <w:r>
              <w:rPr>
                <w:sz w:val="20"/>
              </w:rPr>
              <w:t xml:space="preserve">главную </w:t>
            </w:r>
            <w:r w:rsidRPr="008677FB">
              <w:rPr>
                <w:sz w:val="20"/>
              </w:rPr>
              <w:t>страницу системы</w:t>
            </w:r>
          </w:p>
        </w:tc>
      </w:tr>
      <w:tr w:rsidR="00797B61" w:rsidRPr="008677FB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16" w:type="pct"/>
          </w:tcPr>
          <w:p w:rsidR="00797B61" w:rsidRPr="008677FB" w:rsidRDefault="00797B61" w:rsidP="006635F3">
            <w:pPr>
              <w:rPr>
                <w:sz w:val="20"/>
              </w:rPr>
            </w:pPr>
            <w:r w:rsidRPr="008677FB">
              <w:rPr>
                <w:sz w:val="20"/>
              </w:rPr>
              <w:t>Чат</w:t>
            </w:r>
          </w:p>
        </w:tc>
        <w:tc>
          <w:tcPr>
            <w:tcW w:w="3684" w:type="pct"/>
          </w:tcPr>
          <w:p w:rsidR="00797B61" w:rsidRPr="008677FB" w:rsidRDefault="00797B61" w:rsidP="006635F3">
            <w:pPr>
              <w:rPr>
                <w:sz w:val="20"/>
              </w:rPr>
            </w:pPr>
            <w:r>
              <w:rPr>
                <w:sz w:val="20"/>
              </w:rPr>
              <w:t xml:space="preserve">При клике </w:t>
            </w:r>
            <w:r w:rsidRPr="008677FB">
              <w:rPr>
                <w:sz w:val="20"/>
              </w:rPr>
              <w:t>отобража</w:t>
            </w:r>
            <w:r>
              <w:rPr>
                <w:sz w:val="20"/>
              </w:rPr>
              <w:t>ет</w:t>
            </w:r>
            <w:r w:rsidRPr="008677FB">
              <w:rPr>
                <w:sz w:val="20"/>
              </w:rPr>
              <w:t>ся окно чата с персональным менеджером</w:t>
            </w:r>
          </w:p>
        </w:tc>
      </w:tr>
      <w:tr w:rsidR="00797B61" w:rsidRPr="008677FB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16" w:type="pct"/>
          </w:tcPr>
          <w:p w:rsidR="00797B61" w:rsidRPr="008677FB" w:rsidRDefault="00DD783D" w:rsidP="006635F3">
            <w:pPr>
              <w:rPr>
                <w:sz w:val="20"/>
              </w:rPr>
            </w:pPr>
            <w:r>
              <w:rPr>
                <w:sz w:val="20"/>
              </w:rPr>
              <w:t xml:space="preserve">Меню </w:t>
            </w:r>
            <w:r w:rsidRPr="008677FB">
              <w:rPr>
                <w:sz w:val="20"/>
              </w:rPr>
              <w:t>пользователя</w:t>
            </w:r>
          </w:p>
        </w:tc>
        <w:tc>
          <w:tcPr>
            <w:tcW w:w="3684" w:type="pct"/>
          </w:tcPr>
          <w:p w:rsidR="00797B61" w:rsidRPr="008677FB" w:rsidRDefault="00797B61" w:rsidP="006635F3">
            <w:pPr>
              <w:rPr>
                <w:sz w:val="20"/>
              </w:rPr>
            </w:pPr>
            <w:r>
              <w:rPr>
                <w:sz w:val="20"/>
              </w:rPr>
              <w:t>При клике отображается меню</w:t>
            </w:r>
            <w:r w:rsidRPr="008677FB">
              <w:rPr>
                <w:sz w:val="20"/>
              </w:rPr>
              <w:t xml:space="preserve"> пользователя</w:t>
            </w:r>
          </w:p>
        </w:tc>
      </w:tr>
    </w:tbl>
    <w:p w:rsidR="005B56C3" w:rsidRPr="004265A6" w:rsidRDefault="00F55DA1" w:rsidP="000509D1">
      <w:pPr>
        <w:pStyle w:val="tdtoccaptionlevel3"/>
      </w:pPr>
      <w:bookmarkStart w:id="46" w:name="_Toc111385187"/>
      <w:bookmarkStart w:id="47" w:name="_Toc123051758"/>
      <w:r>
        <w:t>Сайдбар</w:t>
      </w:r>
      <w:r w:rsidR="005B56C3" w:rsidRPr="004265A6">
        <w:t xml:space="preserve"> сайта</w:t>
      </w:r>
      <w:bookmarkEnd w:id="46"/>
      <w:bookmarkEnd w:id="47"/>
    </w:p>
    <w:p w:rsidR="00797B61" w:rsidRDefault="00797B61" w:rsidP="00797B61">
      <w:pPr>
        <w:pStyle w:val="tdtext"/>
      </w:pPr>
      <w:r w:rsidRPr="008677FB">
        <w:t xml:space="preserve">Сайдбар </w:t>
      </w:r>
      <w:r w:rsidR="00B06DD5">
        <w:t>отображается</w:t>
      </w:r>
      <w:r w:rsidRPr="008677FB">
        <w:t xml:space="preserve"> на всех страницах сайта. В зависимости от роли пользователя в системе, а также от того, отображается сайдбар на одной из публичных страниц сайта системы или в личном кабинете, сайдбар может иметь различную структуру.</w:t>
      </w:r>
    </w:p>
    <w:p w:rsidR="00797B61" w:rsidRDefault="00797B61" w:rsidP="00797B61">
      <w:pPr>
        <w:pStyle w:val="tdtext"/>
      </w:pPr>
      <w:r>
        <w:t>Сайдбар сайта системы (рисуно</w:t>
      </w:r>
      <w:r w:rsidRPr="004265A6">
        <w:t xml:space="preserve">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3</w:t>
      </w:r>
      <w:r w:rsidR="00AB17C9">
        <w:rPr>
          <w:noProof/>
        </w:rPr>
        <w:fldChar w:fldCharType="end"/>
      </w:r>
      <w:r>
        <w:t xml:space="preserve">) </w:t>
      </w:r>
      <w:r w:rsidRPr="004265A6">
        <w:t>включа</w:t>
      </w:r>
      <w:r w:rsidR="00A25744">
        <w:t>ет</w:t>
      </w:r>
      <w:r w:rsidRPr="004265A6">
        <w:t xml:space="preserve"> элементы,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5</w:t>
      </w:r>
      <w:r w:rsidR="00AB17C9">
        <w:rPr>
          <w:noProof/>
        </w:rPr>
        <w:fldChar w:fldCharType="end"/>
      </w:r>
      <w:r w:rsidRPr="004265A6">
        <w:t>.</w:t>
      </w:r>
    </w:p>
    <w:p w:rsidR="00797B61" w:rsidRDefault="00797B61">
      <w:pPr>
        <w:rPr>
          <w:rFonts w:ascii="Arial" w:hAnsi="Arial"/>
        </w:rPr>
      </w:pPr>
      <w:r>
        <w:br w:type="page"/>
      </w:r>
    </w:p>
    <w:p w:rsidR="00797B61" w:rsidRPr="004265A6" w:rsidRDefault="0021651E" w:rsidP="00797B61">
      <w:pPr>
        <w:pStyle w:val="tdtablename"/>
      </w:pPr>
      <w:r>
        <w:lastRenderedPageBreak/>
        <w:t>Э</w:t>
      </w:r>
      <w:r w:rsidR="00797B61" w:rsidRPr="004265A6">
        <w:t>лемент</w:t>
      </w:r>
      <w:r>
        <w:t>ы</w:t>
      </w:r>
      <w:r w:rsidR="00797B61" w:rsidRPr="004265A6">
        <w:t xml:space="preserve"> </w:t>
      </w:r>
      <w:r w:rsidR="00797B61">
        <w:t>сайдбара системы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121"/>
        <w:gridCol w:w="1275"/>
        <w:gridCol w:w="5948"/>
      </w:tblGrid>
      <w:tr w:rsidR="004468DA" w:rsidRPr="004265A6" w:rsidTr="0041686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135" w:type="pct"/>
          </w:tcPr>
          <w:p w:rsidR="004468DA" w:rsidRPr="004265A6" w:rsidRDefault="004468DA" w:rsidP="0041686E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682" w:type="pct"/>
          </w:tcPr>
          <w:p w:rsidR="004468DA" w:rsidRPr="004265A6" w:rsidRDefault="004468DA" w:rsidP="0041686E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3183" w:type="pct"/>
          </w:tcPr>
          <w:p w:rsidR="004468DA" w:rsidRPr="004265A6" w:rsidRDefault="004468DA" w:rsidP="0041686E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4468DA" w:rsidRPr="004265A6" w:rsidTr="004168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135" w:type="pct"/>
          </w:tcPr>
          <w:p w:rsidR="004468DA" w:rsidRPr="00547D95" w:rsidRDefault="004468DA" w:rsidP="0041686E">
            <w:pPr>
              <w:rPr>
                <w:sz w:val="20"/>
                <w:szCs w:val="20"/>
              </w:rPr>
            </w:pPr>
            <w:r w:rsidRPr="00547D95">
              <w:rPr>
                <w:sz w:val="20"/>
                <w:szCs w:val="20"/>
              </w:rPr>
              <w:t>Главная</w:t>
            </w:r>
          </w:p>
        </w:tc>
        <w:tc>
          <w:tcPr>
            <w:tcW w:w="682" w:type="pct"/>
          </w:tcPr>
          <w:p w:rsidR="004468DA" w:rsidRPr="004265A6" w:rsidRDefault="004468DA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Ссылка</w:t>
            </w:r>
          </w:p>
        </w:tc>
        <w:tc>
          <w:tcPr>
            <w:tcW w:w="3183" w:type="pct"/>
          </w:tcPr>
          <w:p w:rsidR="004468DA" w:rsidRPr="004265A6" w:rsidRDefault="004468DA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 клике должен происходит переход на главную страницу системы</w:t>
            </w:r>
          </w:p>
        </w:tc>
      </w:tr>
      <w:tr w:rsidR="004468DA" w:rsidRPr="004265A6" w:rsidTr="0041686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135" w:type="pct"/>
          </w:tcPr>
          <w:p w:rsidR="004468DA" w:rsidRPr="00547D95" w:rsidRDefault="004468DA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</w:t>
            </w:r>
            <w:r w:rsidRPr="00547D95">
              <w:rPr>
                <w:sz w:val="20"/>
                <w:szCs w:val="20"/>
              </w:rPr>
              <w:t>аявки</w:t>
            </w:r>
          </w:p>
        </w:tc>
        <w:tc>
          <w:tcPr>
            <w:tcW w:w="682" w:type="pct"/>
          </w:tcPr>
          <w:p w:rsidR="004468DA" w:rsidRPr="00E11845" w:rsidRDefault="004468DA" w:rsidP="0041686E">
            <w:pPr>
              <w:rPr>
                <w:sz w:val="20"/>
                <w:szCs w:val="20"/>
              </w:rPr>
            </w:pPr>
            <w:r w:rsidRPr="00752C5F">
              <w:rPr>
                <w:sz w:val="20"/>
                <w:szCs w:val="20"/>
              </w:rPr>
              <w:t>Ссылка</w:t>
            </w:r>
          </w:p>
        </w:tc>
        <w:tc>
          <w:tcPr>
            <w:tcW w:w="3183" w:type="pct"/>
          </w:tcPr>
          <w:p w:rsidR="004468DA" w:rsidRDefault="004468DA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Может включать заявки по категории «Банковская гарантия». </w:t>
            </w:r>
          </w:p>
          <w:p w:rsidR="004468DA" w:rsidRDefault="004468DA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Отображается количество заявок.</w:t>
            </w:r>
          </w:p>
          <w:p w:rsidR="004468DA" w:rsidRPr="004265A6" w:rsidRDefault="004468DA" w:rsidP="004468D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 клике происходит переход на страницу своих заявок</w:t>
            </w:r>
          </w:p>
        </w:tc>
      </w:tr>
      <w:tr w:rsidR="004468DA" w:rsidRPr="004265A6" w:rsidTr="004168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135" w:type="pct"/>
          </w:tcPr>
          <w:p w:rsidR="004468DA" w:rsidRPr="00547D95" w:rsidRDefault="004468DA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  <w:r w:rsidRPr="00547D95">
              <w:rPr>
                <w:sz w:val="20"/>
                <w:szCs w:val="20"/>
              </w:rPr>
              <w:t>лиенты</w:t>
            </w:r>
          </w:p>
        </w:tc>
        <w:tc>
          <w:tcPr>
            <w:tcW w:w="682" w:type="pct"/>
          </w:tcPr>
          <w:p w:rsidR="004468DA" w:rsidRPr="00E11845" w:rsidRDefault="004468DA" w:rsidP="0041686E">
            <w:pPr>
              <w:rPr>
                <w:sz w:val="20"/>
                <w:szCs w:val="20"/>
              </w:rPr>
            </w:pPr>
            <w:r w:rsidRPr="00752C5F">
              <w:rPr>
                <w:sz w:val="20"/>
                <w:szCs w:val="20"/>
              </w:rPr>
              <w:t>Ссылка</w:t>
            </w:r>
          </w:p>
        </w:tc>
        <w:tc>
          <w:tcPr>
            <w:tcW w:w="3183" w:type="pct"/>
          </w:tcPr>
          <w:p w:rsidR="004468DA" w:rsidRPr="004265A6" w:rsidRDefault="004468DA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 клике происходит переход на страницу со списком клиентов</w:t>
            </w:r>
          </w:p>
        </w:tc>
      </w:tr>
      <w:tr w:rsidR="004468DA" w:rsidRPr="004265A6" w:rsidTr="0041686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135" w:type="pct"/>
          </w:tcPr>
          <w:p w:rsidR="004468DA" w:rsidRPr="00FD5BBC" w:rsidRDefault="004468DA" w:rsidP="0041686E">
            <w:pPr>
              <w:rPr>
                <w:sz w:val="20"/>
                <w:szCs w:val="20"/>
              </w:rPr>
            </w:pPr>
            <w:r w:rsidRPr="00FD5BBC">
              <w:rPr>
                <w:sz w:val="20"/>
                <w:szCs w:val="20"/>
              </w:rPr>
              <w:t>Проверить клиента</w:t>
            </w:r>
          </w:p>
        </w:tc>
        <w:tc>
          <w:tcPr>
            <w:tcW w:w="682" w:type="pct"/>
          </w:tcPr>
          <w:p w:rsidR="004468DA" w:rsidRPr="00E11845" w:rsidRDefault="004468DA" w:rsidP="0041686E">
            <w:pPr>
              <w:rPr>
                <w:sz w:val="20"/>
                <w:szCs w:val="20"/>
              </w:rPr>
            </w:pPr>
            <w:r w:rsidRPr="00A21EDE">
              <w:rPr>
                <w:sz w:val="20"/>
                <w:szCs w:val="20"/>
              </w:rPr>
              <w:t>Ссылка</w:t>
            </w:r>
          </w:p>
        </w:tc>
        <w:tc>
          <w:tcPr>
            <w:tcW w:w="3183" w:type="pct"/>
          </w:tcPr>
          <w:p w:rsidR="004468DA" w:rsidRPr="004265A6" w:rsidRDefault="004468DA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 клике происходит переход на страницу проверки клиента</w:t>
            </w:r>
          </w:p>
        </w:tc>
      </w:tr>
      <w:tr w:rsidR="004468DA" w:rsidRPr="004265A6" w:rsidTr="004168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135" w:type="pct"/>
          </w:tcPr>
          <w:p w:rsidR="004468DA" w:rsidRPr="00FD5BBC" w:rsidRDefault="004468DA" w:rsidP="0041686E">
            <w:pPr>
              <w:rPr>
                <w:sz w:val="20"/>
                <w:szCs w:val="20"/>
              </w:rPr>
            </w:pPr>
            <w:r w:rsidRPr="00FD5BBC">
              <w:rPr>
                <w:sz w:val="20"/>
                <w:szCs w:val="20"/>
              </w:rPr>
              <w:t>Калькулятор</w:t>
            </w:r>
          </w:p>
        </w:tc>
        <w:tc>
          <w:tcPr>
            <w:tcW w:w="682" w:type="pct"/>
          </w:tcPr>
          <w:p w:rsidR="004468DA" w:rsidRPr="00752C5F" w:rsidRDefault="004468DA" w:rsidP="0041686E">
            <w:pPr>
              <w:rPr>
                <w:sz w:val="20"/>
                <w:szCs w:val="20"/>
              </w:rPr>
            </w:pPr>
            <w:r w:rsidRPr="00752C5F">
              <w:rPr>
                <w:sz w:val="20"/>
                <w:szCs w:val="20"/>
              </w:rPr>
              <w:t>Ссылка</w:t>
            </w:r>
          </w:p>
        </w:tc>
        <w:tc>
          <w:tcPr>
            <w:tcW w:w="3183" w:type="pct"/>
          </w:tcPr>
          <w:p w:rsidR="004468DA" w:rsidRPr="004265A6" w:rsidRDefault="004468DA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 клике происходить переход на страницу калькулятора БГ</w:t>
            </w:r>
          </w:p>
        </w:tc>
      </w:tr>
      <w:tr w:rsidR="004468DA" w:rsidRPr="004265A6" w:rsidTr="0041686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135" w:type="pct"/>
          </w:tcPr>
          <w:p w:rsidR="004468DA" w:rsidRPr="00FD5BBC" w:rsidRDefault="004468DA" w:rsidP="0041686E">
            <w:pPr>
              <w:rPr>
                <w:sz w:val="20"/>
                <w:szCs w:val="20"/>
              </w:rPr>
            </w:pPr>
            <w:r w:rsidRPr="00FD5BBC">
              <w:rPr>
                <w:sz w:val="20"/>
                <w:szCs w:val="20"/>
              </w:rPr>
              <w:t>Инструкции</w:t>
            </w:r>
          </w:p>
        </w:tc>
        <w:tc>
          <w:tcPr>
            <w:tcW w:w="682" w:type="pct"/>
          </w:tcPr>
          <w:p w:rsidR="004468DA" w:rsidRPr="00FD5BBC" w:rsidRDefault="004468DA" w:rsidP="0041686E">
            <w:pPr>
              <w:rPr>
                <w:sz w:val="20"/>
                <w:szCs w:val="20"/>
              </w:rPr>
            </w:pPr>
            <w:r w:rsidRPr="00752C5F">
              <w:rPr>
                <w:sz w:val="20"/>
                <w:szCs w:val="20"/>
              </w:rPr>
              <w:t>Ссылка</w:t>
            </w:r>
          </w:p>
        </w:tc>
        <w:tc>
          <w:tcPr>
            <w:tcW w:w="3183" w:type="pct"/>
          </w:tcPr>
          <w:p w:rsidR="004468DA" w:rsidRPr="004265A6" w:rsidRDefault="004468DA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 клике происходит переход на страницу со списком инструкций по использованию и работе в системе</w:t>
            </w:r>
          </w:p>
        </w:tc>
      </w:tr>
      <w:tr w:rsidR="004468DA" w:rsidTr="004168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135" w:type="pct"/>
          </w:tcPr>
          <w:p w:rsidR="004468DA" w:rsidRPr="00547D95" w:rsidRDefault="004468DA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Отчеты</w:t>
            </w:r>
          </w:p>
        </w:tc>
        <w:tc>
          <w:tcPr>
            <w:tcW w:w="682" w:type="pct"/>
          </w:tcPr>
          <w:p w:rsidR="004468DA" w:rsidRPr="00FD5BBC" w:rsidRDefault="004468DA" w:rsidP="0041686E">
            <w:pPr>
              <w:rPr>
                <w:sz w:val="20"/>
                <w:szCs w:val="20"/>
              </w:rPr>
            </w:pPr>
            <w:r w:rsidRPr="00752C5F">
              <w:rPr>
                <w:sz w:val="20"/>
                <w:szCs w:val="20"/>
              </w:rPr>
              <w:t>Ссылка</w:t>
            </w:r>
          </w:p>
        </w:tc>
        <w:tc>
          <w:tcPr>
            <w:tcW w:w="3183" w:type="pct"/>
          </w:tcPr>
          <w:p w:rsidR="004468DA" w:rsidRDefault="004468DA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 клике происходит переход на страницу формирования отчетов</w:t>
            </w:r>
          </w:p>
        </w:tc>
      </w:tr>
    </w:tbl>
    <w:p w:rsidR="00797B61" w:rsidRDefault="00797B61" w:rsidP="00797B61">
      <w:pPr>
        <w:pStyle w:val="tdtext"/>
      </w:pPr>
    </w:p>
    <w:p w:rsidR="004468DA" w:rsidRDefault="004468DA" w:rsidP="004468DA">
      <w:pPr>
        <w:pStyle w:val="tdtext"/>
        <w:jc w:val="center"/>
      </w:pPr>
      <w:r>
        <w:rPr>
          <w:noProof/>
        </w:rPr>
        <w:drawing>
          <wp:inline distT="0" distB="0" distL="0" distR="0" wp14:anchorId="439E3DFA" wp14:editId="28BC8367">
            <wp:extent cx="1952652" cy="3030416"/>
            <wp:effectExtent l="19050" t="19050" r="9525" b="177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5225" cy="30344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97B61" w:rsidRPr="008677FB" w:rsidRDefault="00AC1EF2" w:rsidP="00797B61">
      <w:pPr>
        <w:pStyle w:val="tdillustrationname"/>
        <w:spacing w:before="0"/>
      </w:pPr>
      <w:r>
        <w:t>Сайдбар</w:t>
      </w:r>
      <w:r w:rsidR="00797B61">
        <w:t xml:space="preserve"> сайта системы</w:t>
      </w:r>
    </w:p>
    <w:p w:rsidR="005B56C3" w:rsidRPr="004265A6" w:rsidRDefault="00842134" w:rsidP="000509D1">
      <w:pPr>
        <w:pStyle w:val="tdtoccaptionlevel3"/>
      </w:pPr>
      <w:bookmarkStart w:id="48" w:name="_Toc111385188"/>
      <w:bookmarkStart w:id="49" w:name="_Toc123051759"/>
      <w:r>
        <w:t>Контент</w:t>
      </w:r>
      <w:r w:rsidR="005B56C3" w:rsidRPr="004265A6">
        <w:t xml:space="preserve"> главной страниц</w:t>
      </w:r>
      <w:bookmarkEnd w:id="48"/>
      <w:r w:rsidR="00F55DA1">
        <w:t>ы</w:t>
      </w:r>
      <w:bookmarkEnd w:id="49"/>
    </w:p>
    <w:p w:rsidR="005B56C3" w:rsidRPr="004265A6" w:rsidRDefault="005B56C3" w:rsidP="005B56C3">
      <w:pPr>
        <w:pStyle w:val="tdtext"/>
      </w:pPr>
      <w:r w:rsidRPr="004265A6">
        <w:t xml:space="preserve">На главной странице (рисунок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4</w:t>
      </w:r>
      <w:r w:rsidR="00AB17C9">
        <w:rPr>
          <w:noProof/>
        </w:rPr>
        <w:fldChar w:fldCharType="end"/>
      </w:r>
      <w:r w:rsidRPr="004265A6">
        <w:t xml:space="preserve">) </w:t>
      </w:r>
      <w:r w:rsidR="00813BDE">
        <w:t>отображаю</w:t>
      </w:r>
      <w:r w:rsidR="00477B57">
        <w:t>тся</w:t>
      </w:r>
      <w:r w:rsidRPr="004265A6">
        <w:t xml:space="preserve"> ссылки на основные функциональные разделы системы.</w:t>
      </w:r>
    </w:p>
    <w:p w:rsidR="005B56C3" w:rsidRPr="004265A6" w:rsidRDefault="00F27673" w:rsidP="005B56C3">
      <w:pPr>
        <w:pStyle w:val="tdtext"/>
        <w:ind w:firstLine="0"/>
      </w:pPr>
      <w:r>
        <w:rPr>
          <w:noProof/>
        </w:rPr>
        <w:lastRenderedPageBreak/>
        <w:drawing>
          <wp:inline distT="0" distB="0" distL="0" distR="0" wp14:anchorId="0C83B789" wp14:editId="3424A95C">
            <wp:extent cx="5939790" cy="2508885"/>
            <wp:effectExtent l="19050" t="19050" r="22860" b="2476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088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B56C3" w:rsidRPr="004265A6" w:rsidRDefault="004A2B4D" w:rsidP="00D50648">
      <w:pPr>
        <w:pStyle w:val="tdillustrationname"/>
      </w:pPr>
      <w:r>
        <w:t>Г</w:t>
      </w:r>
      <w:r w:rsidR="005B56C3" w:rsidRPr="004265A6">
        <w:t>лавн</w:t>
      </w:r>
      <w:r>
        <w:t>ая страница</w:t>
      </w:r>
      <w:r w:rsidR="005B56C3" w:rsidRPr="004265A6">
        <w:t xml:space="preserve"> системы</w:t>
      </w:r>
    </w:p>
    <w:p w:rsidR="005B56C3" w:rsidRPr="004265A6" w:rsidRDefault="005B56C3" w:rsidP="005B56C3">
      <w:pPr>
        <w:pStyle w:val="tdtext"/>
      </w:pPr>
      <w:r w:rsidRPr="004265A6">
        <w:t xml:space="preserve">Главная страница системы </w:t>
      </w:r>
      <w:r w:rsidR="00717719">
        <w:t>включает</w:t>
      </w:r>
      <w:r w:rsidRPr="004265A6">
        <w:t xml:space="preserve"> элементы,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6</w:t>
      </w:r>
      <w:r w:rsidR="00AB17C9">
        <w:rPr>
          <w:noProof/>
        </w:rPr>
        <w:fldChar w:fldCharType="end"/>
      </w:r>
      <w:r w:rsidRPr="004265A6">
        <w:t>.</w:t>
      </w:r>
    </w:p>
    <w:p w:rsidR="005B56C3" w:rsidRDefault="004A2B4D" w:rsidP="007F2917">
      <w:pPr>
        <w:pStyle w:val="tdtablename"/>
      </w:pPr>
      <w:r>
        <w:t>Э</w:t>
      </w:r>
      <w:r w:rsidR="005B56C3" w:rsidRPr="004265A6">
        <w:t>лемент</w:t>
      </w:r>
      <w:r>
        <w:t>ы</w:t>
      </w:r>
      <w:r w:rsidR="005B56C3" w:rsidRPr="004265A6">
        <w:t xml:space="preserve"> управления главной страницы системы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3255"/>
        <w:gridCol w:w="1843"/>
        <w:gridCol w:w="4246"/>
      </w:tblGrid>
      <w:tr w:rsidR="00F27673" w:rsidRPr="004265A6" w:rsidTr="0041686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742" w:type="pct"/>
          </w:tcPr>
          <w:p w:rsidR="00F27673" w:rsidRPr="004265A6" w:rsidRDefault="00F27673" w:rsidP="0041686E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986" w:type="pct"/>
          </w:tcPr>
          <w:p w:rsidR="00F27673" w:rsidRPr="004265A6" w:rsidRDefault="00F27673" w:rsidP="0041686E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272" w:type="pct"/>
          </w:tcPr>
          <w:p w:rsidR="00F27673" w:rsidRPr="004265A6" w:rsidRDefault="00F27673" w:rsidP="0041686E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F27673" w:rsidRPr="004265A6" w:rsidTr="004168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742" w:type="pct"/>
          </w:tcPr>
          <w:p w:rsidR="00F27673" w:rsidRPr="004265A6" w:rsidRDefault="00F2767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Банковские гарантии. Подать заявку</w:t>
            </w:r>
          </w:p>
        </w:tc>
        <w:tc>
          <w:tcPr>
            <w:tcW w:w="986" w:type="pct"/>
          </w:tcPr>
          <w:p w:rsidR="00F27673" w:rsidRPr="00E076C3" w:rsidRDefault="00F2767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272" w:type="pct"/>
          </w:tcPr>
          <w:p w:rsidR="00F27673" w:rsidRPr="004265A6" w:rsidRDefault="00F27673" w:rsidP="00AD51F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AD51F2">
              <w:rPr>
                <w:sz w:val="20"/>
                <w:szCs w:val="20"/>
              </w:rPr>
              <w:t>происходит</w:t>
            </w:r>
            <w:r>
              <w:rPr>
                <w:sz w:val="20"/>
                <w:szCs w:val="20"/>
              </w:rPr>
              <w:t xml:space="preserve"> переход в раздел управления банковскими гарантиями</w:t>
            </w:r>
          </w:p>
        </w:tc>
      </w:tr>
      <w:tr w:rsidR="00F27673" w:rsidRPr="004265A6" w:rsidTr="0041686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742" w:type="pct"/>
          </w:tcPr>
          <w:p w:rsidR="00F27673" w:rsidRDefault="00F27673" w:rsidP="0041686E">
            <w:pPr>
              <w:rPr>
                <w:sz w:val="20"/>
                <w:szCs w:val="20"/>
              </w:rPr>
            </w:pPr>
            <w:r w:rsidRPr="008F218B">
              <w:rPr>
                <w:sz w:val="20"/>
                <w:szCs w:val="20"/>
              </w:rPr>
              <w:t>Разместить депозит</w:t>
            </w:r>
            <w:r>
              <w:rPr>
                <w:sz w:val="20"/>
                <w:szCs w:val="20"/>
              </w:rPr>
              <w:t>. Перейти</w:t>
            </w:r>
          </w:p>
        </w:tc>
        <w:tc>
          <w:tcPr>
            <w:tcW w:w="986" w:type="pct"/>
          </w:tcPr>
          <w:p w:rsidR="00F27673" w:rsidRPr="00E076C3" w:rsidRDefault="00F2767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272" w:type="pct"/>
          </w:tcPr>
          <w:p w:rsidR="00F27673" w:rsidRPr="004C219F" w:rsidRDefault="00F27673" w:rsidP="0041686E">
            <w:r>
              <w:rPr>
                <w:sz w:val="20"/>
                <w:szCs w:val="20"/>
              </w:rPr>
              <w:t xml:space="preserve">При клике </w:t>
            </w:r>
            <w:r w:rsidR="00AD51F2">
              <w:rPr>
                <w:sz w:val="20"/>
                <w:szCs w:val="20"/>
              </w:rPr>
              <w:t>происходит</w:t>
            </w:r>
            <w:r>
              <w:rPr>
                <w:sz w:val="20"/>
                <w:szCs w:val="20"/>
              </w:rPr>
              <w:t xml:space="preserve"> переход в раздел р</w:t>
            </w:r>
            <w:r w:rsidRPr="008F218B">
              <w:rPr>
                <w:sz w:val="20"/>
                <w:szCs w:val="20"/>
              </w:rPr>
              <w:t>азме</w:t>
            </w:r>
            <w:r>
              <w:rPr>
                <w:sz w:val="20"/>
                <w:szCs w:val="20"/>
              </w:rPr>
              <w:t xml:space="preserve">щения </w:t>
            </w:r>
            <w:r w:rsidRPr="008F218B">
              <w:rPr>
                <w:sz w:val="20"/>
                <w:szCs w:val="20"/>
              </w:rPr>
              <w:t>депозит</w:t>
            </w:r>
            <w:r>
              <w:rPr>
                <w:sz w:val="20"/>
                <w:szCs w:val="20"/>
              </w:rPr>
              <w:t>а</w:t>
            </w:r>
          </w:p>
        </w:tc>
      </w:tr>
      <w:tr w:rsidR="00F27673" w:rsidRPr="004265A6" w:rsidTr="004168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742" w:type="pct"/>
          </w:tcPr>
          <w:p w:rsidR="00F27673" w:rsidRDefault="00F27673" w:rsidP="0041686E">
            <w:pPr>
              <w:rPr>
                <w:sz w:val="20"/>
                <w:szCs w:val="20"/>
              </w:rPr>
            </w:pPr>
            <w:r w:rsidRPr="008F218B">
              <w:rPr>
                <w:sz w:val="20"/>
                <w:szCs w:val="20"/>
              </w:rPr>
              <w:t>Проверить клиента</w:t>
            </w:r>
            <w:r>
              <w:rPr>
                <w:sz w:val="20"/>
                <w:szCs w:val="20"/>
              </w:rPr>
              <w:t>. Проверить</w:t>
            </w:r>
          </w:p>
        </w:tc>
        <w:tc>
          <w:tcPr>
            <w:tcW w:w="986" w:type="pct"/>
          </w:tcPr>
          <w:p w:rsidR="00F27673" w:rsidRPr="00E076C3" w:rsidRDefault="00F2767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272" w:type="pct"/>
          </w:tcPr>
          <w:p w:rsidR="00F27673" w:rsidRDefault="00F2767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AD51F2">
              <w:rPr>
                <w:sz w:val="20"/>
                <w:szCs w:val="20"/>
              </w:rPr>
              <w:t>происходит</w:t>
            </w:r>
            <w:r>
              <w:rPr>
                <w:sz w:val="20"/>
                <w:szCs w:val="20"/>
              </w:rPr>
              <w:t xml:space="preserve"> переход в раздел п</w:t>
            </w:r>
            <w:r w:rsidRPr="008F218B">
              <w:rPr>
                <w:sz w:val="20"/>
                <w:szCs w:val="20"/>
              </w:rPr>
              <w:t>ровер</w:t>
            </w:r>
            <w:r>
              <w:rPr>
                <w:sz w:val="20"/>
                <w:szCs w:val="20"/>
              </w:rPr>
              <w:t>ки</w:t>
            </w:r>
            <w:r w:rsidRPr="008F218B">
              <w:rPr>
                <w:sz w:val="20"/>
                <w:szCs w:val="20"/>
              </w:rPr>
              <w:t xml:space="preserve"> клиента</w:t>
            </w:r>
            <w:r>
              <w:rPr>
                <w:sz w:val="20"/>
                <w:szCs w:val="20"/>
              </w:rPr>
              <w:t xml:space="preserve"> с использованием введенного ИНН</w:t>
            </w:r>
          </w:p>
        </w:tc>
      </w:tr>
      <w:tr w:rsidR="00F27673" w:rsidRPr="004265A6" w:rsidTr="0041686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742" w:type="pct"/>
          </w:tcPr>
          <w:p w:rsidR="00F27673" w:rsidRPr="008F218B" w:rsidRDefault="00F2767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Введите ИНН клиента</w:t>
            </w:r>
          </w:p>
        </w:tc>
        <w:tc>
          <w:tcPr>
            <w:tcW w:w="986" w:type="pct"/>
          </w:tcPr>
          <w:p w:rsidR="00F27673" w:rsidRDefault="00F2767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272" w:type="pct"/>
          </w:tcPr>
          <w:p w:rsidR="00F27673" w:rsidRDefault="00F2767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ИНН для проверки клиента</w:t>
            </w:r>
          </w:p>
        </w:tc>
      </w:tr>
      <w:tr w:rsidR="00F27673" w:rsidRPr="004265A6" w:rsidTr="004168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742" w:type="pct"/>
          </w:tcPr>
          <w:p w:rsidR="00F27673" w:rsidRDefault="00F27673" w:rsidP="0041686E">
            <w:pPr>
              <w:rPr>
                <w:sz w:val="20"/>
                <w:szCs w:val="20"/>
              </w:rPr>
            </w:pPr>
            <w:r w:rsidRPr="008F218B">
              <w:rPr>
                <w:sz w:val="20"/>
                <w:szCs w:val="20"/>
              </w:rPr>
              <w:t>Паспорт продукта и необходимые документы</w:t>
            </w:r>
            <w:r>
              <w:rPr>
                <w:sz w:val="20"/>
                <w:szCs w:val="20"/>
              </w:rPr>
              <w:t>. Перейти</w:t>
            </w:r>
          </w:p>
        </w:tc>
        <w:tc>
          <w:tcPr>
            <w:tcW w:w="986" w:type="pct"/>
          </w:tcPr>
          <w:p w:rsidR="00F27673" w:rsidRPr="00E076C3" w:rsidRDefault="00F2767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272" w:type="pct"/>
          </w:tcPr>
          <w:p w:rsidR="00F27673" w:rsidRDefault="00F2767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AD51F2">
              <w:rPr>
                <w:sz w:val="20"/>
                <w:szCs w:val="20"/>
              </w:rPr>
              <w:t xml:space="preserve">происходит </w:t>
            </w:r>
            <w:r>
              <w:rPr>
                <w:sz w:val="20"/>
                <w:szCs w:val="20"/>
              </w:rPr>
              <w:t>переход в раздел п</w:t>
            </w:r>
            <w:r w:rsidRPr="008F218B">
              <w:rPr>
                <w:sz w:val="20"/>
                <w:szCs w:val="20"/>
              </w:rPr>
              <w:t>аспорт</w:t>
            </w:r>
            <w:r>
              <w:rPr>
                <w:sz w:val="20"/>
                <w:szCs w:val="20"/>
              </w:rPr>
              <w:t>а</w:t>
            </w:r>
            <w:r w:rsidRPr="008F218B">
              <w:rPr>
                <w:sz w:val="20"/>
                <w:szCs w:val="20"/>
              </w:rPr>
              <w:t xml:space="preserve"> продукта и </w:t>
            </w:r>
            <w:r>
              <w:rPr>
                <w:sz w:val="20"/>
                <w:szCs w:val="20"/>
              </w:rPr>
              <w:t>списка необходимых документов</w:t>
            </w:r>
          </w:p>
        </w:tc>
      </w:tr>
      <w:tr w:rsidR="00F27673" w:rsidRPr="004265A6" w:rsidTr="0041686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742" w:type="pct"/>
          </w:tcPr>
          <w:p w:rsidR="00F27673" w:rsidRPr="008F218B" w:rsidRDefault="00F2767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ЭЦП. Получить</w:t>
            </w:r>
          </w:p>
        </w:tc>
        <w:tc>
          <w:tcPr>
            <w:tcW w:w="986" w:type="pct"/>
          </w:tcPr>
          <w:p w:rsidR="00F27673" w:rsidRPr="00E076C3" w:rsidRDefault="00F2767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272" w:type="pct"/>
          </w:tcPr>
          <w:p w:rsidR="00F27673" w:rsidRDefault="00F2767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AD51F2">
              <w:rPr>
                <w:sz w:val="20"/>
                <w:szCs w:val="20"/>
              </w:rPr>
              <w:t>происходит</w:t>
            </w:r>
            <w:r>
              <w:rPr>
                <w:sz w:val="20"/>
                <w:szCs w:val="20"/>
              </w:rPr>
              <w:t xml:space="preserve"> переход в раздел получения ЭЦП</w:t>
            </w:r>
          </w:p>
        </w:tc>
      </w:tr>
      <w:tr w:rsidR="00F27673" w:rsidRPr="004265A6" w:rsidTr="004168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742" w:type="pct"/>
          </w:tcPr>
          <w:p w:rsidR="00F27673" w:rsidRPr="008F218B" w:rsidRDefault="00F27673" w:rsidP="0041686E">
            <w:pPr>
              <w:rPr>
                <w:sz w:val="20"/>
                <w:szCs w:val="20"/>
              </w:rPr>
            </w:pPr>
            <w:r w:rsidRPr="008F218B">
              <w:rPr>
                <w:sz w:val="20"/>
                <w:szCs w:val="20"/>
              </w:rPr>
              <w:t>Расширенное банковское обслуживание</w:t>
            </w:r>
            <w:r>
              <w:rPr>
                <w:sz w:val="20"/>
                <w:szCs w:val="20"/>
              </w:rPr>
              <w:t>. Заполнить</w:t>
            </w:r>
          </w:p>
        </w:tc>
        <w:tc>
          <w:tcPr>
            <w:tcW w:w="986" w:type="pct"/>
          </w:tcPr>
          <w:p w:rsidR="00F27673" w:rsidRPr="00E076C3" w:rsidRDefault="00F2767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272" w:type="pct"/>
          </w:tcPr>
          <w:p w:rsidR="00F27673" w:rsidRDefault="00F2767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AD51F2">
              <w:rPr>
                <w:sz w:val="20"/>
                <w:szCs w:val="20"/>
              </w:rPr>
              <w:t>происходит</w:t>
            </w:r>
            <w:r>
              <w:rPr>
                <w:sz w:val="20"/>
                <w:szCs w:val="20"/>
              </w:rPr>
              <w:t xml:space="preserve"> переход в раздел расширенного банковского обслуживания</w:t>
            </w:r>
          </w:p>
        </w:tc>
      </w:tr>
      <w:tr w:rsidR="00F27673" w:rsidRPr="004265A6" w:rsidTr="0041686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742" w:type="pct"/>
          </w:tcPr>
          <w:p w:rsidR="00F27673" w:rsidRPr="008F218B" w:rsidRDefault="00F27673" w:rsidP="0041686E">
            <w:pPr>
              <w:rPr>
                <w:sz w:val="20"/>
                <w:szCs w:val="20"/>
              </w:rPr>
            </w:pPr>
            <w:r w:rsidRPr="008F218B">
              <w:rPr>
                <w:sz w:val="20"/>
                <w:szCs w:val="20"/>
              </w:rPr>
              <w:t>Акты-отчеты</w:t>
            </w:r>
            <w:r>
              <w:rPr>
                <w:sz w:val="20"/>
                <w:szCs w:val="20"/>
              </w:rPr>
              <w:t>. Перейти</w:t>
            </w:r>
          </w:p>
        </w:tc>
        <w:tc>
          <w:tcPr>
            <w:tcW w:w="986" w:type="pct"/>
          </w:tcPr>
          <w:p w:rsidR="00F27673" w:rsidRPr="00E076C3" w:rsidRDefault="00F2767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272" w:type="pct"/>
          </w:tcPr>
          <w:p w:rsidR="00F27673" w:rsidRDefault="00F2767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 клике</w:t>
            </w:r>
            <w:r w:rsidR="00AD51F2">
              <w:rPr>
                <w:sz w:val="20"/>
                <w:szCs w:val="20"/>
              </w:rPr>
              <w:t xml:space="preserve"> происходит</w:t>
            </w:r>
            <w:r>
              <w:rPr>
                <w:sz w:val="20"/>
                <w:szCs w:val="20"/>
              </w:rPr>
              <w:t xml:space="preserve"> переход в раздел формирования актов-отчетов</w:t>
            </w:r>
          </w:p>
        </w:tc>
      </w:tr>
      <w:tr w:rsidR="00F27673" w:rsidRPr="004265A6" w:rsidTr="004168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742" w:type="pct"/>
          </w:tcPr>
          <w:p w:rsidR="00F27673" w:rsidRDefault="00F27673" w:rsidP="0041686E">
            <w:pPr>
              <w:rPr>
                <w:sz w:val="20"/>
                <w:szCs w:val="20"/>
              </w:rPr>
            </w:pPr>
            <w:r w:rsidRPr="008F218B">
              <w:rPr>
                <w:sz w:val="20"/>
                <w:szCs w:val="20"/>
              </w:rPr>
              <w:t>Клиенты на госзакупках</w:t>
            </w:r>
            <w:r>
              <w:rPr>
                <w:sz w:val="20"/>
                <w:szCs w:val="20"/>
              </w:rPr>
              <w:t>. Перейти</w:t>
            </w:r>
          </w:p>
        </w:tc>
        <w:tc>
          <w:tcPr>
            <w:tcW w:w="986" w:type="pct"/>
          </w:tcPr>
          <w:p w:rsidR="00F27673" w:rsidRPr="00E076C3" w:rsidRDefault="00F2767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272" w:type="pct"/>
          </w:tcPr>
          <w:p w:rsidR="00F27673" w:rsidRDefault="00F2767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AD51F2">
              <w:rPr>
                <w:sz w:val="20"/>
                <w:szCs w:val="20"/>
              </w:rPr>
              <w:t>происходит</w:t>
            </w:r>
            <w:r>
              <w:rPr>
                <w:sz w:val="20"/>
                <w:szCs w:val="20"/>
              </w:rPr>
              <w:t xml:space="preserve"> переход в раздел клиентов</w:t>
            </w:r>
            <w:r w:rsidRPr="008F218B">
              <w:rPr>
                <w:sz w:val="20"/>
                <w:szCs w:val="20"/>
              </w:rPr>
              <w:t xml:space="preserve"> на госзакупках</w:t>
            </w:r>
          </w:p>
        </w:tc>
      </w:tr>
    </w:tbl>
    <w:p w:rsidR="00344B51" w:rsidRPr="00A437F1" w:rsidRDefault="00344B51" w:rsidP="00344B51">
      <w:pPr>
        <w:pStyle w:val="tdtoccaptionlevel3"/>
      </w:pPr>
      <w:bookmarkStart w:id="50" w:name="_Toc115725828"/>
      <w:bookmarkStart w:id="51" w:name="_Toc111385190"/>
      <w:bookmarkStart w:id="52" w:name="_Toc123051760"/>
      <w:r w:rsidRPr="00A437F1">
        <w:t>Меню пользователя</w:t>
      </w:r>
      <w:bookmarkEnd w:id="50"/>
      <w:bookmarkEnd w:id="52"/>
    </w:p>
    <w:p w:rsidR="00344B51" w:rsidRPr="004265A6" w:rsidRDefault="00344B51" w:rsidP="00344B51">
      <w:pPr>
        <w:pStyle w:val="tdtext"/>
      </w:pPr>
      <w:r w:rsidRPr="004265A6">
        <w:t xml:space="preserve">Меню пользователя (рисунок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5</w:t>
      </w:r>
      <w:r w:rsidR="00AB17C9">
        <w:rPr>
          <w:noProof/>
        </w:rPr>
        <w:fldChar w:fldCharType="end"/>
      </w:r>
      <w:r w:rsidRPr="004265A6">
        <w:t xml:space="preserve">) </w:t>
      </w:r>
      <w:r w:rsidR="00195BEE">
        <w:t>включает</w:t>
      </w:r>
      <w:r w:rsidRPr="004265A6">
        <w:t xml:space="preserve"> элементы управления,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7</w:t>
      </w:r>
      <w:r w:rsidR="00AB17C9">
        <w:rPr>
          <w:noProof/>
        </w:rPr>
        <w:fldChar w:fldCharType="end"/>
      </w:r>
      <w:r w:rsidRPr="004265A6">
        <w:t>.</w:t>
      </w:r>
    </w:p>
    <w:p w:rsidR="00344B51" w:rsidRPr="004265A6" w:rsidRDefault="0076007F" w:rsidP="00344B51">
      <w:pPr>
        <w:pStyle w:val="tdtablename"/>
      </w:pPr>
      <w:r>
        <w:t>Данные и элементы управления</w:t>
      </w:r>
      <w:r w:rsidR="00344B51" w:rsidRPr="004265A6">
        <w:t xml:space="preserve"> меню пользователя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1981"/>
        <w:gridCol w:w="1843"/>
        <w:gridCol w:w="5520"/>
      </w:tblGrid>
      <w:tr w:rsidR="00344B51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060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986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954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7773EA" w:rsidRPr="004265A6" w:rsidTr="00B56B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060" w:type="pct"/>
          </w:tcPr>
          <w:p w:rsidR="007773EA" w:rsidRPr="004265A6" w:rsidRDefault="007773EA" w:rsidP="007773EA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Профиль</w:t>
            </w:r>
          </w:p>
        </w:tc>
        <w:tc>
          <w:tcPr>
            <w:tcW w:w="986" w:type="pct"/>
          </w:tcPr>
          <w:p w:rsidR="007773EA" w:rsidRPr="004265A6" w:rsidRDefault="007773EA" w:rsidP="007773EA">
            <w:r w:rsidRPr="004265A6">
              <w:rPr>
                <w:sz w:val="20"/>
                <w:szCs w:val="20"/>
              </w:rPr>
              <w:t>Кнопка</w:t>
            </w:r>
          </w:p>
        </w:tc>
        <w:tc>
          <w:tcPr>
            <w:tcW w:w="2954" w:type="pct"/>
            <w:vAlign w:val="top"/>
          </w:tcPr>
          <w:p w:rsidR="007773EA" w:rsidRPr="004265A6" w:rsidRDefault="007773EA" w:rsidP="007773EA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При клике </w:t>
            </w:r>
            <w:r>
              <w:rPr>
                <w:sz w:val="20"/>
                <w:szCs w:val="20"/>
              </w:rPr>
              <w:t>происходит</w:t>
            </w:r>
            <w:r w:rsidRPr="004265A6">
              <w:rPr>
                <w:sz w:val="20"/>
                <w:szCs w:val="20"/>
              </w:rPr>
              <w:t xml:space="preserve"> переход к окну профиля пользователя</w:t>
            </w:r>
          </w:p>
        </w:tc>
      </w:tr>
      <w:tr w:rsidR="007773EA" w:rsidRPr="004265A6" w:rsidTr="00B56B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060" w:type="pct"/>
          </w:tcPr>
          <w:p w:rsidR="007773EA" w:rsidRPr="004265A6" w:rsidRDefault="007773EA" w:rsidP="007773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Регистрация</w:t>
            </w:r>
          </w:p>
        </w:tc>
        <w:tc>
          <w:tcPr>
            <w:tcW w:w="986" w:type="pct"/>
          </w:tcPr>
          <w:p w:rsidR="007773EA" w:rsidRPr="004265A6" w:rsidRDefault="007773EA" w:rsidP="007773EA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Кнопка</w:t>
            </w:r>
          </w:p>
        </w:tc>
        <w:tc>
          <w:tcPr>
            <w:tcW w:w="2954" w:type="pct"/>
            <w:vAlign w:val="top"/>
          </w:tcPr>
          <w:p w:rsidR="007773EA" w:rsidRPr="004265A6" w:rsidRDefault="007773EA" w:rsidP="007773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 клике происходит переход на страницу регистрации пользователя</w:t>
            </w:r>
          </w:p>
        </w:tc>
      </w:tr>
      <w:tr w:rsidR="007773EA" w:rsidRPr="004265A6" w:rsidTr="00B56B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060" w:type="pct"/>
          </w:tcPr>
          <w:p w:rsidR="007773EA" w:rsidRPr="004265A6" w:rsidRDefault="007773EA" w:rsidP="007773EA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Сменить пароль</w:t>
            </w:r>
          </w:p>
        </w:tc>
        <w:tc>
          <w:tcPr>
            <w:tcW w:w="986" w:type="pct"/>
          </w:tcPr>
          <w:p w:rsidR="007773EA" w:rsidRPr="004265A6" w:rsidRDefault="007773EA" w:rsidP="007773EA">
            <w:r w:rsidRPr="004265A6">
              <w:rPr>
                <w:sz w:val="20"/>
                <w:szCs w:val="20"/>
              </w:rPr>
              <w:t>Кнопка</w:t>
            </w:r>
          </w:p>
        </w:tc>
        <w:tc>
          <w:tcPr>
            <w:tcW w:w="2954" w:type="pct"/>
            <w:vAlign w:val="top"/>
          </w:tcPr>
          <w:p w:rsidR="007773EA" w:rsidRPr="004265A6" w:rsidRDefault="007773EA" w:rsidP="007773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 клике происходит</w:t>
            </w:r>
            <w:r w:rsidRPr="004265A6">
              <w:rPr>
                <w:sz w:val="20"/>
                <w:szCs w:val="20"/>
              </w:rPr>
              <w:t xml:space="preserve"> переход к окну смены пароля пользователя</w:t>
            </w:r>
          </w:p>
        </w:tc>
      </w:tr>
      <w:tr w:rsidR="007773EA" w:rsidRPr="004265A6" w:rsidTr="00B56B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060" w:type="pct"/>
          </w:tcPr>
          <w:p w:rsidR="007773EA" w:rsidRPr="004265A6" w:rsidRDefault="007773EA" w:rsidP="007773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Тема</w:t>
            </w:r>
          </w:p>
        </w:tc>
        <w:tc>
          <w:tcPr>
            <w:tcW w:w="986" w:type="pct"/>
          </w:tcPr>
          <w:p w:rsidR="007773EA" w:rsidRPr="004265A6" w:rsidRDefault="007773EA" w:rsidP="007773EA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Кнопка</w:t>
            </w:r>
          </w:p>
        </w:tc>
        <w:tc>
          <w:tcPr>
            <w:tcW w:w="2954" w:type="pct"/>
            <w:vAlign w:val="top"/>
          </w:tcPr>
          <w:p w:rsidR="007773EA" w:rsidRPr="004265A6" w:rsidRDefault="007773EA" w:rsidP="007773E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 клике происходит</w:t>
            </w:r>
            <w:r w:rsidRPr="004265A6">
              <w:rPr>
                <w:sz w:val="20"/>
                <w:szCs w:val="20"/>
              </w:rPr>
              <w:t xml:space="preserve"> переход к окну смены</w:t>
            </w:r>
            <w:r>
              <w:rPr>
                <w:sz w:val="20"/>
                <w:szCs w:val="20"/>
              </w:rPr>
              <w:t xml:space="preserve"> темы пользовательского интерфейса</w:t>
            </w:r>
          </w:p>
        </w:tc>
      </w:tr>
      <w:tr w:rsidR="007773EA" w:rsidRPr="004265A6" w:rsidTr="00B56B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060" w:type="pct"/>
          </w:tcPr>
          <w:p w:rsidR="007773EA" w:rsidRPr="004265A6" w:rsidRDefault="007773EA" w:rsidP="007773EA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lastRenderedPageBreak/>
              <w:t>Выйти</w:t>
            </w:r>
          </w:p>
        </w:tc>
        <w:tc>
          <w:tcPr>
            <w:tcW w:w="986" w:type="pct"/>
          </w:tcPr>
          <w:p w:rsidR="007773EA" w:rsidRPr="004265A6" w:rsidRDefault="007773EA" w:rsidP="007773EA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Кнопка</w:t>
            </w:r>
          </w:p>
        </w:tc>
        <w:tc>
          <w:tcPr>
            <w:tcW w:w="2954" w:type="pct"/>
            <w:vAlign w:val="top"/>
          </w:tcPr>
          <w:p w:rsidR="007773EA" w:rsidRPr="004265A6" w:rsidRDefault="007773EA" w:rsidP="007773EA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При клике осуществля</w:t>
            </w:r>
            <w:r>
              <w:rPr>
                <w:sz w:val="20"/>
                <w:szCs w:val="20"/>
              </w:rPr>
              <w:t>ет</w:t>
            </w:r>
            <w:r w:rsidRPr="004265A6">
              <w:rPr>
                <w:sz w:val="20"/>
                <w:szCs w:val="20"/>
              </w:rPr>
              <w:t>ся выход пользователя из системы (логаут)</w:t>
            </w:r>
          </w:p>
        </w:tc>
      </w:tr>
    </w:tbl>
    <w:p w:rsidR="00344B51" w:rsidRDefault="00344B51" w:rsidP="00344B51">
      <w:pPr>
        <w:pStyle w:val="tdtext"/>
        <w:ind w:firstLine="0"/>
        <w:jc w:val="center"/>
      </w:pPr>
    </w:p>
    <w:p w:rsidR="00344B51" w:rsidRDefault="007773EA" w:rsidP="00344B51">
      <w:pPr>
        <w:pStyle w:val="tdtext"/>
        <w:ind w:firstLine="0"/>
        <w:jc w:val="center"/>
      </w:pPr>
      <w:r>
        <w:rPr>
          <w:noProof/>
        </w:rPr>
        <w:drawing>
          <wp:inline distT="0" distB="0" distL="0" distR="0" wp14:anchorId="5115A5EF" wp14:editId="468BB511">
            <wp:extent cx="1434904" cy="1340591"/>
            <wp:effectExtent l="19050" t="19050" r="13335" b="1206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410" cy="13522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44B51" w:rsidRPr="008677FB" w:rsidRDefault="007B1831" w:rsidP="00344B51">
      <w:pPr>
        <w:pStyle w:val="tdillustrationname"/>
        <w:spacing w:before="0"/>
      </w:pPr>
      <w:r>
        <w:t>М</w:t>
      </w:r>
      <w:r w:rsidR="00344B51">
        <w:t>еню пользователя</w:t>
      </w:r>
    </w:p>
    <w:p w:rsidR="00344B51" w:rsidRPr="008677FB" w:rsidRDefault="00344B51" w:rsidP="00AC72CB">
      <w:pPr>
        <w:pStyle w:val="tdtoccaptionlevel4"/>
        <w:numPr>
          <w:ilvl w:val="3"/>
          <w:numId w:val="30"/>
        </w:numPr>
      </w:pPr>
      <w:bookmarkStart w:id="53" w:name="_Toc115725829"/>
      <w:r w:rsidRPr="008677FB">
        <w:t>Профиль пользователя</w:t>
      </w:r>
      <w:bookmarkEnd w:id="53"/>
    </w:p>
    <w:p w:rsidR="00344B51" w:rsidRPr="004265A6" w:rsidRDefault="00344B51" w:rsidP="00344B51">
      <w:pPr>
        <w:pStyle w:val="tdtext"/>
      </w:pPr>
      <w:r w:rsidRPr="004265A6">
        <w:t xml:space="preserve">Страница профиля пользователя (рисунок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6</w:t>
      </w:r>
      <w:r w:rsidR="00AB17C9">
        <w:rPr>
          <w:noProof/>
        </w:rPr>
        <w:fldChar w:fldCharType="end"/>
      </w:r>
      <w:r w:rsidRPr="004265A6">
        <w:t xml:space="preserve">) </w:t>
      </w:r>
      <w:r w:rsidR="007B1831">
        <w:t>включает</w:t>
      </w:r>
      <w:r w:rsidRPr="004265A6">
        <w:t xml:space="preserve"> поля данных и элементы управления,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8</w:t>
      </w:r>
      <w:r w:rsidR="00AB17C9">
        <w:rPr>
          <w:noProof/>
        </w:rPr>
        <w:fldChar w:fldCharType="end"/>
      </w:r>
      <w:r w:rsidRPr="004265A6">
        <w:t>.</w:t>
      </w:r>
    </w:p>
    <w:p w:rsidR="00344B51" w:rsidRPr="004265A6" w:rsidRDefault="0076007F" w:rsidP="00344B51">
      <w:pPr>
        <w:pStyle w:val="tdtablename"/>
      </w:pPr>
      <w:r>
        <w:t>Данные и элементы управления</w:t>
      </w:r>
      <w:r w:rsidR="00344B51" w:rsidRPr="004265A6">
        <w:t xml:space="preserve"> страницы профиля пользователя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689"/>
        <w:gridCol w:w="1701"/>
        <w:gridCol w:w="4954"/>
      </w:tblGrid>
      <w:tr w:rsidR="00344B51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43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910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65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344B5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Логин</w:t>
            </w:r>
          </w:p>
        </w:tc>
        <w:tc>
          <w:tcPr>
            <w:tcW w:w="910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651" w:type="pct"/>
            <w:vAlign w:val="top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Логин </w:t>
            </w:r>
            <w:r w:rsidRPr="004265A6">
              <w:rPr>
                <w:sz w:val="20"/>
                <w:szCs w:val="20"/>
              </w:rPr>
              <w:t>пользователя</w:t>
            </w:r>
          </w:p>
        </w:tc>
      </w:tr>
      <w:tr w:rsidR="00344B5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Телефон</w:t>
            </w:r>
          </w:p>
        </w:tc>
        <w:tc>
          <w:tcPr>
            <w:tcW w:w="910" w:type="pct"/>
            <w:vAlign w:val="top"/>
          </w:tcPr>
          <w:p w:rsidR="00344B51" w:rsidRPr="004265A6" w:rsidRDefault="00344B51" w:rsidP="006635F3">
            <w:r w:rsidRPr="004265A6"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65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Телефон пользователя</w:t>
            </w:r>
          </w:p>
        </w:tc>
      </w:tr>
      <w:tr w:rsidR="00344B5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Почта</w:t>
            </w:r>
          </w:p>
        </w:tc>
        <w:tc>
          <w:tcPr>
            <w:tcW w:w="910" w:type="pct"/>
            <w:vAlign w:val="top"/>
          </w:tcPr>
          <w:p w:rsidR="00344B51" w:rsidRPr="004265A6" w:rsidRDefault="00344B51" w:rsidP="006635F3">
            <w:r w:rsidRPr="004265A6"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65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Электронная почта пользователя</w:t>
            </w:r>
          </w:p>
        </w:tc>
      </w:tr>
      <w:tr w:rsidR="00344B5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349" w:type="pct"/>
            <w:gridSpan w:val="2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b/>
                <w:sz w:val="20"/>
                <w:szCs w:val="20"/>
              </w:rPr>
              <w:t>Настройка уведомлений:</w:t>
            </w:r>
          </w:p>
        </w:tc>
        <w:tc>
          <w:tcPr>
            <w:tcW w:w="2651" w:type="pct"/>
          </w:tcPr>
          <w:p w:rsidR="00344B51" w:rsidRPr="004265A6" w:rsidRDefault="00344B51" w:rsidP="00D61136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При установке чекбоксов пользователь подписыва</w:t>
            </w:r>
            <w:r w:rsidR="00D61136">
              <w:rPr>
                <w:sz w:val="20"/>
                <w:szCs w:val="20"/>
              </w:rPr>
              <w:t>ет</w:t>
            </w:r>
            <w:r w:rsidRPr="004265A6">
              <w:rPr>
                <w:sz w:val="20"/>
                <w:szCs w:val="20"/>
              </w:rPr>
              <w:t>ся на выбранные группы уведомлений</w:t>
            </w:r>
          </w:p>
        </w:tc>
      </w:tr>
      <w:tr w:rsidR="00344B5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Получать уведомления об истечении срока подписи</w:t>
            </w:r>
          </w:p>
        </w:tc>
        <w:tc>
          <w:tcPr>
            <w:tcW w:w="910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Чекбокс</w:t>
            </w:r>
          </w:p>
        </w:tc>
        <w:tc>
          <w:tcPr>
            <w:tcW w:w="265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Подписка на уведомления об истечении срока подписи</w:t>
            </w:r>
          </w:p>
        </w:tc>
      </w:tr>
      <w:tr w:rsidR="00344B5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Получать уведомления о непрочитанных сообщениях</w:t>
            </w:r>
          </w:p>
        </w:tc>
        <w:tc>
          <w:tcPr>
            <w:tcW w:w="910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Чекбокс</w:t>
            </w:r>
          </w:p>
        </w:tc>
        <w:tc>
          <w:tcPr>
            <w:tcW w:w="265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Подписка на уведомления о непрочитанных сообщениях</w:t>
            </w:r>
          </w:p>
        </w:tc>
      </w:tr>
      <w:tr w:rsidR="00344B5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Получать новостную рассылку</w:t>
            </w:r>
          </w:p>
        </w:tc>
        <w:tc>
          <w:tcPr>
            <w:tcW w:w="910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Чекбокс</w:t>
            </w:r>
          </w:p>
        </w:tc>
        <w:tc>
          <w:tcPr>
            <w:tcW w:w="265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Подписка на новостную рассылку</w:t>
            </w:r>
          </w:p>
        </w:tc>
      </w:tr>
      <w:tr w:rsidR="00344B5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Изменить</w:t>
            </w:r>
          </w:p>
        </w:tc>
        <w:tc>
          <w:tcPr>
            <w:tcW w:w="910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Кнопка</w:t>
            </w:r>
          </w:p>
        </w:tc>
        <w:tc>
          <w:tcPr>
            <w:tcW w:w="2651" w:type="pct"/>
            <w:vAlign w:val="top"/>
          </w:tcPr>
          <w:p w:rsidR="00344B51" w:rsidRDefault="00344B51" w:rsidP="00AC72CB">
            <w:pPr>
              <w:pStyle w:val="a5"/>
              <w:numPr>
                <w:ilvl w:val="0"/>
                <w:numId w:val="24"/>
              </w:num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При клике </w:t>
            </w:r>
            <w:r>
              <w:rPr>
                <w:sz w:val="20"/>
                <w:szCs w:val="20"/>
              </w:rPr>
              <w:t xml:space="preserve">в режиме просмотра </w:t>
            </w:r>
            <w:r w:rsidRPr="004265A6">
              <w:rPr>
                <w:sz w:val="20"/>
                <w:szCs w:val="20"/>
              </w:rPr>
              <w:t xml:space="preserve">текстовые поля </w:t>
            </w:r>
            <w:r w:rsidR="00C10F17">
              <w:rPr>
                <w:sz w:val="20"/>
                <w:szCs w:val="20"/>
              </w:rPr>
              <w:t>переводят</w:t>
            </w:r>
            <w:r>
              <w:rPr>
                <w:sz w:val="20"/>
                <w:szCs w:val="20"/>
              </w:rPr>
              <w:t>ся в режим</w:t>
            </w:r>
            <w:r w:rsidRPr="004265A6">
              <w:rPr>
                <w:sz w:val="20"/>
                <w:szCs w:val="20"/>
              </w:rPr>
              <w:t xml:space="preserve"> редактирования</w:t>
            </w:r>
            <w:r>
              <w:rPr>
                <w:sz w:val="20"/>
                <w:szCs w:val="20"/>
              </w:rPr>
              <w:t>.</w:t>
            </w:r>
          </w:p>
          <w:p w:rsidR="00344B51" w:rsidRPr="004265A6" w:rsidRDefault="00344B51" w:rsidP="00AC72CB">
            <w:pPr>
              <w:pStyle w:val="a5"/>
              <w:numPr>
                <w:ilvl w:val="0"/>
                <w:numId w:val="24"/>
              </w:num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При клике </w:t>
            </w:r>
            <w:r>
              <w:rPr>
                <w:sz w:val="20"/>
                <w:szCs w:val="20"/>
              </w:rPr>
              <w:t xml:space="preserve">в режиме </w:t>
            </w:r>
            <w:r w:rsidRPr="004265A6">
              <w:rPr>
                <w:sz w:val="20"/>
                <w:szCs w:val="20"/>
              </w:rPr>
              <w:t>редактирования</w:t>
            </w:r>
            <w:r>
              <w:rPr>
                <w:sz w:val="20"/>
                <w:szCs w:val="20"/>
              </w:rPr>
              <w:t xml:space="preserve"> </w:t>
            </w:r>
            <w:r w:rsidRPr="004265A6">
              <w:rPr>
                <w:sz w:val="20"/>
                <w:szCs w:val="20"/>
              </w:rPr>
              <w:t xml:space="preserve">данные профиля пользователя </w:t>
            </w:r>
            <w:r w:rsidR="00C10F17">
              <w:rPr>
                <w:sz w:val="20"/>
                <w:szCs w:val="20"/>
              </w:rPr>
              <w:t>проверяются</w:t>
            </w:r>
            <w:r w:rsidRPr="004265A6">
              <w:rPr>
                <w:sz w:val="20"/>
                <w:szCs w:val="20"/>
              </w:rPr>
              <w:t xml:space="preserve"> на корректность заполнения.</w:t>
            </w:r>
          </w:p>
          <w:p w:rsidR="00344B51" w:rsidRDefault="00344B51" w:rsidP="00AC72CB">
            <w:pPr>
              <w:pStyle w:val="a5"/>
              <w:numPr>
                <w:ilvl w:val="1"/>
                <w:numId w:val="24"/>
              </w:num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при корректном заполнении, данные </w:t>
            </w:r>
            <w:r w:rsidR="00C10F17">
              <w:rPr>
                <w:sz w:val="20"/>
                <w:szCs w:val="20"/>
              </w:rPr>
              <w:t>сохраняются</w:t>
            </w:r>
            <w:r w:rsidRPr="004265A6">
              <w:rPr>
                <w:sz w:val="20"/>
                <w:szCs w:val="20"/>
              </w:rPr>
              <w:t>;</w:t>
            </w:r>
          </w:p>
          <w:p w:rsidR="00344B51" w:rsidRPr="004265A6" w:rsidRDefault="00344B51" w:rsidP="00AC72CB">
            <w:pPr>
              <w:pStyle w:val="a5"/>
              <w:numPr>
                <w:ilvl w:val="1"/>
                <w:numId w:val="24"/>
              </w:numPr>
              <w:rPr>
                <w:sz w:val="20"/>
                <w:szCs w:val="20"/>
              </w:rPr>
            </w:pPr>
            <w:r w:rsidRPr="004832C4">
              <w:rPr>
                <w:sz w:val="20"/>
                <w:szCs w:val="20"/>
              </w:rPr>
              <w:t xml:space="preserve">в противном случае </w:t>
            </w:r>
            <w:r w:rsidR="000744A1">
              <w:rPr>
                <w:sz w:val="20"/>
                <w:szCs w:val="20"/>
              </w:rPr>
              <w:t>отображается</w:t>
            </w:r>
            <w:r w:rsidRPr="004832C4">
              <w:rPr>
                <w:sz w:val="20"/>
                <w:szCs w:val="20"/>
              </w:rPr>
              <w:t xml:space="preserve"> сообщение об ошибке с указанием причины</w:t>
            </w:r>
          </w:p>
        </w:tc>
      </w:tr>
      <w:tr w:rsidR="00344B5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Информация по Ф</w:t>
            </w:r>
            <w:r w:rsidRPr="004265A6">
              <w:rPr>
                <w:b/>
                <w:sz w:val="20"/>
                <w:szCs w:val="20"/>
              </w:rPr>
              <w:t>Л:</w:t>
            </w:r>
          </w:p>
        </w:tc>
      </w:tr>
      <w:tr w:rsidR="00344B5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ФИО</w:t>
            </w:r>
          </w:p>
        </w:tc>
        <w:tc>
          <w:tcPr>
            <w:tcW w:w="910" w:type="pct"/>
            <w:vAlign w:val="top"/>
          </w:tcPr>
          <w:p w:rsidR="00344B51" w:rsidRDefault="00344B51" w:rsidP="006635F3">
            <w:r w:rsidRPr="00CB7AFE"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65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ФИО </w:t>
            </w:r>
            <w:r w:rsidRPr="004265A6">
              <w:rPr>
                <w:sz w:val="20"/>
                <w:szCs w:val="20"/>
              </w:rPr>
              <w:t>пользователя</w:t>
            </w:r>
          </w:p>
        </w:tc>
      </w:tr>
      <w:tr w:rsidR="00344B5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ИНН</w:t>
            </w:r>
          </w:p>
        </w:tc>
        <w:tc>
          <w:tcPr>
            <w:tcW w:w="910" w:type="pct"/>
            <w:vAlign w:val="top"/>
          </w:tcPr>
          <w:p w:rsidR="00344B51" w:rsidRDefault="00344B51" w:rsidP="006635F3">
            <w:r w:rsidRPr="00CB7AFE"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65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ИНН</w:t>
            </w:r>
            <w:r w:rsidRPr="004265A6">
              <w:rPr>
                <w:sz w:val="20"/>
                <w:szCs w:val="20"/>
              </w:rPr>
              <w:t xml:space="preserve"> пользователя</w:t>
            </w:r>
          </w:p>
        </w:tc>
      </w:tr>
      <w:tr w:rsidR="00344B5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Адрес регистрации</w:t>
            </w:r>
          </w:p>
        </w:tc>
        <w:tc>
          <w:tcPr>
            <w:tcW w:w="910" w:type="pct"/>
            <w:vAlign w:val="top"/>
          </w:tcPr>
          <w:p w:rsidR="00344B51" w:rsidRDefault="00344B51" w:rsidP="006635F3">
            <w:r w:rsidRPr="00CB7AFE"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65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Адрес регистрации</w:t>
            </w:r>
            <w:r w:rsidRPr="004265A6">
              <w:rPr>
                <w:sz w:val="20"/>
                <w:szCs w:val="20"/>
              </w:rPr>
              <w:t xml:space="preserve"> пользователя</w:t>
            </w:r>
          </w:p>
        </w:tc>
      </w:tr>
      <w:tr w:rsidR="00344B5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344B51" w:rsidRDefault="00344B51" w:rsidP="006635F3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Контакты</w:t>
            </w:r>
            <w:r w:rsidRPr="004265A6">
              <w:rPr>
                <w:b/>
                <w:sz w:val="20"/>
                <w:szCs w:val="20"/>
              </w:rPr>
              <w:t>:</w:t>
            </w:r>
          </w:p>
        </w:tc>
      </w:tr>
      <w:tr w:rsidR="00344B5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Телефон</w:t>
            </w:r>
          </w:p>
        </w:tc>
        <w:tc>
          <w:tcPr>
            <w:tcW w:w="910" w:type="pct"/>
            <w:vAlign w:val="top"/>
          </w:tcPr>
          <w:p w:rsidR="00344B51" w:rsidRPr="004265A6" w:rsidRDefault="00344B51" w:rsidP="006635F3">
            <w:r w:rsidRPr="004265A6"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65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Телефон пользователя</w:t>
            </w:r>
          </w:p>
        </w:tc>
      </w:tr>
      <w:tr w:rsidR="00344B5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Почта</w:t>
            </w:r>
          </w:p>
        </w:tc>
        <w:tc>
          <w:tcPr>
            <w:tcW w:w="910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65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Почта</w:t>
            </w:r>
            <w:r w:rsidRPr="004265A6">
              <w:rPr>
                <w:sz w:val="20"/>
                <w:szCs w:val="20"/>
              </w:rPr>
              <w:t xml:space="preserve"> пользователя</w:t>
            </w:r>
          </w:p>
        </w:tc>
      </w:tr>
      <w:tr w:rsidR="00344B5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344B51" w:rsidRPr="004265A6" w:rsidRDefault="00344B51" w:rsidP="006635F3">
            <w:pPr>
              <w:rPr>
                <w:b/>
                <w:sz w:val="20"/>
                <w:szCs w:val="20"/>
              </w:rPr>
            </w:pPr>
            <w:r w:rsidRPr="004265A6">
              <w:rPr>
                <w:b/>
                <w:sz w:val="20"/>
                <w:szCs w:val="20"/>
              </w:rPr>
              <w:t>Реквизиты:</w:t>
            </w:r>
          </w:p>
        </w:tc>
      </w:tr>
      <w:tr w:rsidR="00344B5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БИК банка</w:t>
            </w:r>
          </w:p>
        </w:tc>
        <w:tc>
          <w:tcPr>
            <w:tcW w:w="910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65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БИК банка ЮЛ пользователя</w:t>
            </w:r>
          </w:p>
        </w:tc>
      </w:tr>
      <w:tr w:rsidR="00344B5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Наименование банка</w:t>
            </w:r>
          </w:p>
        </w:tc>
        <w:tc>
          <w:tcPr>
            <w:tcW w:w="910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65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Наименование банка ЮЛ пользователя</w:t>
            </w:r>
          </w:p>
        </w:tc>
      </w:tr>
      <w:tr w:rsidR="00344B5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Корр. счет</w:t>
            </w:r>
          </w:p>
        </w:tc>
        <w:tc>
          <w:tcPr>
            <w:tcW w:w="910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65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Корр. счет ЮЛ пользователя</w:t>
            </w:r>
          </w:p>
        </w:tc>
      </w:tr>
      <w:tr w:rsidR="00344B5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Расчетный счет</w:t>
            </w:r>
          </w:p>
        </w:tc>
        <w:tc>
          <w:tcPr>
            <w:tcW w:w="910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65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Расчетный счет ЮЛ пользователя</w:t>
            </w:r>
          </w:p>
        </w:tc>
      </w:tr>
      <w:tr w:rsidR="00344B5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Закрыть</w:t>
            </w:r>
          </w:p>
        </w:tc>
        <w:tc>
          <w:tcPr>
            <w:tcW w:w="910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65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данное окно </w:t>
            </w:r>
            <w:r w:rsidR="00E61734">
              <w:rPr>
                <w:sz w:val="20"/>
                <w:szCs w:val="20"/>
              </w:rPr>
              <w:t>закрывается</w:t>
            </w:r>
            <w:r>
              <w:rPr>
                <w:sz w:val="20"/>
                <w:szCs w:val="20"/>
              </w:rPr>
              <w:t xml:space="preserve"> без дальнейших действий</w:t>
            </w:r>
          </w:p>
        </w:tc>
      </w:tr>
    </w:tbl>
    <w:p w:rsidR="00344B51" w:rsidRPr="004265A6" w:rsidRDefault="00814C8C" w:rsidP="00344B51">
      <w:pPr>
        <w:pStyle w:val="tdtext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45DDF18" wp14:editId="70446047">
            <wp:extent cx="4320000" cy="6716004"/>
            <wp:effectExtent l="19050" t="19050" r="23495" b="2794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984" r="927" b="965"/>
                    <a:stretch/>
                  </pic:blipFill>
                  <pic:spPr bwMode="auto">
                    <a:xfrm>
                      <a:off x="0" y="0"/>
                      <a:ext cx="4320000" cy="671600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B51" w:rsidRPr="004265A6" w:rsidRDefault="00CE3D8B" w:rsidP="00344B51">
      <w:pPr>
        <w:pStyle w:val="tdillustrationname"/>
        <w:spacing w:before="0"/>
      </w:pPr>
      <w:r>
        <w:t>Страница</w:t>
      </w:r>
      <w:r w:rsidR="00344B51" w:rsidRPr="004265A6">
        <w:t xml:space="preserve"> профиля пользователя</w:t>
      </w:r>
    </w:p>
    <w:p w:rsidR="00344B51" w:rsidRPr="008677FB" w:rsidRDefault="00344B51" w:rsidP="00344B51">
      <w:pPr>
        <w:pStyle w:val="tdtoccaptionlevel4"/>
      </w:pPr>
      <w:bookmarkStart w:id="54" w:name="_Toc115725830"/>
      <w:r w:rsidRPr="008677FB">
        <w:t>Окно смены пароля</w:t>
      </w:r>
      <w:bookmarkEnd w:id="54"/>
    </w:p>
    <w:p w:rsidR="00344B51" w:rsidRPr="004265A6" w:rsidRDefault="00344B51" w:rsidP="00344B51">
      <w:pPr>
        <w:pStyle w:val="tdtext"/>
      </w:pPr>
      <w:r w:rsidRPr="004265A6">
        <w:t xml:space="preserve">Окно смены пароля (рисунок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7</w:t>
      </w:r>
      <w:r w:rsidR="00AB17C9">
        <w:rPr>
          <w:noProof/>
        </w:rPr>
        <w:fldChar w:fldCharType="end"/>
      </w:r>
      <w:r w:rsidRPr="004265A6">
        <w:t xml:space="preserve">) </w:t>
      </w:r>
      <w:r w:rsidR="00195BEE">
        <w:t>включает</w:t>
      </w:r>
      <w:r w:rsidRPr="004265A6">
        <w:t xml:space="preserve"> поля данных и элементы управления,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9</w:t>
      </w:r>
      <w:r w:rsidR="00AB17C9">
        <w:rPr>
          <w:noProof/>
        </w:rPr>
        <w:fldChar w:fldCharType="end"/>
      </w:r>
      <w:r w:rsidRPr="004265A6">
        <w:t>.</w:t>
      </w:r>
    </w:p>
    <w:p w:rsidR="00344B51" w:rsidRPr="004265A6" w:rsidRDefault="0076007F" w:rsidP="00344B51">
      <w:pPr>
        <w:pStyle w:val="tdtablename"/>
      </w:pPr>
      <w:r>
        <w:t>Данные и элементы управления</w:t>
      </w:r>
      <w:r w:rsidR="00344B51" w:rsidRPr="004265A6">
        <w:t xml:space="preserve"> окна смены пароля пользователя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1981"/>
        <w:gridCol w:w="1983"/>
        <w:gridCol w:w="5380"/>
      </w:tblGrid>
      <w:tr w:rsidR="00344B51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060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106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87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344B5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060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Текущий пароль</w:t>
            </w:r>
          </w:p>
        </w:tc>
        <w:tc>
          <w:tcPr>
            <w:tcW w:w="106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87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Текущий пароль пользователя</w:t>
            </w:r>
          </w:p>
        </w:tc>
      </w:tr>
      <w:tr w:rsidR="00344B5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060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Новый пароль</w:t>
            </w:r>
          </w:p>
        </w:tc>
        <w:tc>
          <w:tcPr>
            <w:tcW w:w="106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87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Новый пароль пользователя</w:t>
            </w:r>
          </w:p>
        </w:tc>
      </w:tr>
      <w:tr w:rsidR="00344B5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060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По</w:t>
            </w:r>
            <w:r>
              <w:rPr>
                <w:sz w:val="20"/>
                <w:szCs w:val="20"/>
              </w:rPr>
              <w:t xml:space="preserve">вторите новый </w:t>
            </w:r>
            <w:r w:rsidRPr="004265A6">
              <w:rPr>
                <w:sz w:val="20"/>
                <w:szCs w:val="20"/>
              </w:rPr>
              <w:t>пароль</w:t>
            </w:r>
          </w:p>
        </w:tc>
        <w:tc>
          <w:tcPr>
            <w:tcW w:w="106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87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Новый пароль пользователя повторно</w:t>
            </w:r>
          </w:p>
        </w:tc>
      </w:tr>
      <w:tr w:rsidR="00344B5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060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Изменить</w:t>
            </w:r>
          </w:p>
        </w:tc>
        <w:tc>
          <w:tcPr>
            <w:tcW w:w="106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Кнопка</w:t>
            </w:r>
          </w:p>
        </w:tc>
        <w:tc>
          <w:tcPr>
            <w:tcW w:w="2879" w:type="pct"/>
            <w:vAlign w:val="top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При клике </w:t>
            </w:r>
            <w:r w:rsidR="00C26CFE">
              <w:rPr>
                <w:sz w:val="20"/>
                <w:szCs w:val="20"/>
              </w:rPr>
              <w:t>проверяется</w:t>
            </w:r>
            <w:r w:rsidRPr="004265A6">
              <w:rPr>
                <w:sz w:val="20"/>
                <w:szCs w:val="20"/>
              </w:rPr>
              <w:t>:</w:t>
            </w:r>
          </w:p>
          <w:p w:rsidR="00344B51" w:rsidRPr="004265A6" w:rsidRDefault="00344B51" w:rsidP="00AC72CB">
            <w:pPr>
              <w:pStyle w:val="a5"/>
              <w:numPr>
                <w:ilvl w:val="0"/>
                <w:numId w:val="25"/>
              </w:numPr>
              <w:jc w:val="both"/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совпадение пароля в поле «Текущий пароль» с текущим паролем пользователя;</w:t>
            </w:r>
          </w:p>
          <w:p w:rsidR="00344B51" w:rsidRPr="004265A6" w:rsidRDefault="00344B51" w:rsidP="00AC72CB">
            <w:pPr>
              <w:pStyle w:val="a5"/>
              <w:numPr>
                <w:ilvl w:val="0"/>
                <w:numId w:val="25"/>
              </w:numPr>
              <w:jc w:val="both"/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совпадения нового пароля в обоих полях для его ввода (поля «Новый пароль» и «По</w:t>
            </w:r>
            <w:r>
              <w:rPr>
                <w:sz w:val="20"/>
                <w:szCs w:val="20"/>
              </w:rPr>
              <w:t>вторите новый</w:t>
            </w:r>
            <w:r w:rsidRPr="004265A6">
              <w:rPr>
                <w:sz w:val="20"/>
                <w:szCs w:val="20"/>
              </w:rPr>
              <w:t xml:space="preserve"> пароль»).</w:t>
            </w:r>
          </w:p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В </w:t>
            </w:r>
            <w:r>
              <w:rPr>
                <w:sz w:val="20"/>
                <w:szCs w:val="20"/>
              </w:rPr>
              <w:t>случае успешного прохождения обеих проверок</w:t>
            </w:r>
            <w:r w:rsidRPr="004265A6">
              <w:rPr>
                <w:sz w:val="20"/>
                <w:szCs w:val="20"/>
              </w:rPr>
              <w:t xml:space="preserve"> новый пароль </w:t>
            </w:r>
            <w:r w:rsidR="00F67647">
              <w:rPr>
                <w:sz w:val="20"/>
                <w:szCs w:val="20"/>
              </w:rPr>
              <w:t>сохраняется</w:t>
            </w:r>
            <w:r w:rsidRPr="004265A6">
              <w:rPr>
                <w:sz w:val="20"/>
                <w:szCs w:val="20"/>
              </w:rPr>
              <w:t xml:space="preserve"> и отображаться сообщение об успешной смене пароля.</w:t>
            </w:r>
          </w:p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В противном случае </w:t>
            </w:r>
            <w:r w:rsidR="000744A1">
              <w:rPr>
                <w:sz w:val="20"/>
                <w:szCs w:val="20"/>
              </w:rPr>
              <w:t>отображается</w:t>
            </w:r>
            <w:r w:rsidRPr="004265A6">
              <w:rPr>
                <w:sz w:val="20"/>
                <w:szCs w:val="20"/>
              </w:rPr>
              <w:t xml:space="preserve"> сообщение об ошибке с указанием причины</w:t>
            </w:r>
          </w:p>
        </w:tc>
      </w:tr>
      <w:tr w:rsidR="00344B5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060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Закрыть</w:t>
            </w:r>
          </w:p>
        </w:tc>
        <w:tc>
          <w:tcPr>
            <w:tcW w:w="106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879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данное окно </w:t>
            </w:r>
            <w:r w:rsidR="00E61734">
              <w:rPr>
                <w:sz w:val="20"/>
                <w:szCs w:val="20"/>
              </w:rPr>
              <w:t>закрывается</w:t>
            </w:r>
            <w:r>
              <w:rPr>
                <w:sz w:val="20"/>
                <w:szCs w:val="20"/>
              </w:rPr>
              <w:t xml:space="preserve"> без дальнейших действий</w:t>
            </w:r>
          </w:p>
        </w:tc>
      </w:tr>
    </w:tbl>
    <w:p w:rsidR="00344B51" w:rsidRPr="004265A6" w:rsidRDefault="00344B51" w:rsidP="00344B51">
      <w:pPr>
        <w:pStyle w:val="tdtext"/>
      </w:pPr>
    </w:p>
    <w:p w:rsidR="00344B51" w:rsidRPr="004265A6" w:rsidRDefault="00553214" w:rsidP="00344B51">
      <w:pPr>
        <w:pStyle w:val="tdtext"/>
        <w:ind w:firstLine="0"/>
        <w:jc w:val="center"/>
      </w:pPr>
      <w:r>
        <w:rPr>
          <w:noProof/>
        </w:rPr>
        <w:drawing>
          <wp:inline distT="0" distB="0" distL="0" distR="0" wp14:anchorId="463BD6DB" wp14:editId="00AE649B">
            <wp:extent cx="2406784" cy="1719279"/>
            <wp:effectExtent l="19050" t="19050" r="12700" b="1460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506" cy="17247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44B51" w:rsidRPr="004265A6" w:rsidRDefault="00CE3D8B" w:rsidP="00344B51">
      <w:pPr>
        <w:pStyle w:val="tdillustrationname"/>
        <w:spacing w:before="0"/>
      </w:pPr>
      <w:r>
        <w:t>Окно</w:t>
      </w:r>
      <w:r w:rsidR="00344B51" w:rsidRPr="004265A6">
        <w:t xml:space="preserve"> смены пароля пользователя</w:t>
      </w:r>
    </w:p>
    <w:p w:rsidR="00344B51" w:rsidRPr="008677FB" w:rsidRDefault="00344B51" w:rsidP="00344B51">
      <w:pPr>
        <w:pStyle w:val="tdtoccaptionlevel3"/>
      </w:pPr>
      <w:bookmarkStart w:id="55" w:name="_Toc115725831"/>
      <w:bookmarkStart w:id="56" w:name="_Toc123051761"/>
      <w:r w:rsidRPr="008677FB">
        <w:t>Чат с менеджером</w:t>
      </w:r>
      <w:bookmarkEnd w:id="55"/>
      <w:bookmarkEnd w:id="56"/>
    </w:p>
    <w:p w:rsidR="00344B51" w:rsidRPr="004265A6" w:rsidRDefault="00344B51" w:rsidP="00344B51">
      <w:pPr>
        <w:pStyle w:val="tdtext"/>
      </w:pPr>
      <w:r w:rsidRPr="004265A6">
        <w:t xml:space="preserve">Окно чата с менеджером (рисунки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8</w:t>
      </w:r>
      <w:r w:rsidR="00AB17C9">
        <w:rPr>
          <w:noProof/>
        </w:rPr>
        <w:fldChar w:fldCharType="end"/>
      </w:r>
      <w:r w:rsidRPr="004265A6">
        <w:t xml:space="preserve">,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9</w:t>
      </w:r>
      <w:r w:rsidR="00AB17C9">
        <w:rPr>
          <w:noProof/>
        </w:rPr>
        <w:fldChar w:fldCharType="end"/>
      </w:r>
      <w:r w:rsidRPr="004265A6">
        <w:t xml:space="preserve">,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10</w:t>
      </w:r>
      <w:r w:rsidR="00AB17C9">
        <w:rPr>
          <w:noProof/>
        </w:rPr>
        <w:fldChar w:fldCharType="end"/>
      </w:r>
      <w:r w:rsidRPr="004265A6">
        <w:t xml:space="preserve">) </w:t>
      </w:r>
      <w:r w:rsidR="00195BEE">
        <w:t>включает</w:t>
      </w:r>
      <w:r w:rsidRPr="004265A6">
        <w:t xml:space="preserve"> поля данных и элементы управления,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10</w:t>
      </w:r>
      <w:r w:rsidR="00AB17C9">
        <w:rPr>
          <w:noProof/>
        </w:rPr>
        <w:fldChar w:fldCharType="end"/>
      </w:r>
      <w:r w:rsidRPr="004265A6">
        <w:t>.</w:t>
      </w:r>
    </w:p>
    <w:p w:rsidR="00344B51" w:rsidRPr="004265A6" w:rsidRDefault="0076007F" w:rsidP="00344B51">
      <w:pPr>
        <w:pStyle w:val="tdtablename"/>
      </w:pPr>
      <w:r>
        <w:t>Данные и элементы управления</w:t>
      </w:r>
      <w:r w:rsidR="00344B51" w:rsidRPr="004265A6">
        <w:t xml:space="preserve"> окна чата с персональным менеджером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263"/>
        <w:gridCol w:w="2127"/>
        <w:gridCol w:w="4954"/>
      </w:tblGrid>
      <w:tr w:rsidR="00344B51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21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1138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65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344B5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344B51" w:rsidRPr="004265A6" w:rsidRDefault="00344B51" w:rsidP="006635F3">
            <w:pPr>
              <w:rPr>
                <w:b/>
                <w:sz w:val="20"/>
                <w:szCs w:val="20"/>
              </w:rPr>
            </w:pPr>
            <w:r w:rsidRPr="004265A6">
              <w:rPr>
                <w:b/>
                <w:sz w:val="20"/>
                <w:szCs w:val="20"/>
              </w:rPr>
              <w:t>Персональный менеджер:</w:t>
            </w:r>
          </w:p>
        </w:tc>
      </w:tr>
      <w:tr w:rsidR="00344B5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21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Аватар</w:t>
            </w:r>
          </w:p>
        </w:tc>
        <w:tc>
          <w:tcPr>
            <w:tcW w:w="1138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Изображение</w:t>
            </w:r>
          </w:p>
        </w:tc>
        <w:tc>
          <w:tcPr>
            <w:tcW w:w="2651" w:type="pct"/>
            <w:vAlign w:val="top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Аватар менеджера</w:t>
            </w:r>
          </w:p>
        </w:tc>
      </w:tr>
      <w:tr w:rsidR="00344B5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21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ФИО</w:t>
            </w:r>
          </w:p>
        </w:tc>
        <w:tc>
          <w:tcPr>
            <w:tcW w:w="1138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</w:t>
            </w:r>
          </w:p>
        </w:tc>
        <w:tc>
          <w:tcPr>
            <w:tcW w:w="2651" w:type="pct"/>
            <w:vAlign w:val="top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ФИО менеджера</w:t>
            </w:r>
          </w:p>
        </w:tc>
      </w:tr>
      <w:tr w:rsidR="00344B5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21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Статус</w:t>
            </w:r>
          </w:p>
        </w:tc>
        <w:tc>
          <w:tcPr>
            <w:tcW w:w="1138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</w:t>
            </w:r>
          </w:p>
        </w:tc>
        <w:tc>
          <w:tcPr>
            <w:tcW w:w="2651" w:type="pct"/>
            <w:vAlign w:val="top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Статус менеджера (в сети / не в сети)</w:t>
            </w:r>
          </w:p>
        </w:tc>
      </w:tr>
      <w:tr w:rsidR="00344B5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349" w:type="pct"/>
            <w:gridSpan w:val="2"/>
          </w:tcPr>
          <w:p w:rsidR="00344B51" w:rsidRPr="004265A6" w:rsidRDefault="00344B51" w:rsidP="006635F3">
            <w:pPr>
              <w:rPr>
                <w:b/>
                <w:sz w:val="20"/>
                <w:szCs w:val="20"/>
              </w:rPr>
            </w:pPr>
            <w:r w:rsidRPr="004265A6">
              <w:rPr>
                <w:b/>
                <w:sz w:val="20"/>
                <w:szCs w:val="20"/>
              </w:rPr>
              <w:t>История сообщений:</w:t>
            </w:r>
          </w:p>
        </w:tc>
        <w:tc>
          <w:tcPr>
            <w:tcW w:w="265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Для каждого сообщения в истории сообщений </w:t>
            </w:r>
            <w:r w:rsidR="00981C5B">
              <w:rPr>
                <w:sz w:val="20"/>
                <w:szCs w:val="20"/>
              </w:rPr>
              <w:t>отображаются</w:t>
            </w:r>
            <w:r w:rsidRPr="004265A6">
              <w:rPr>
                <w:sz w:val="20"/>
                <w:szCs w:val="20"/>
              </w:rPr>
              <w:t xml:space="preserve"> следующие данные</w:t>
            </w:r>
          </w:p>
        </w:tc>
      </w:tr>
      <w:tr w:rsidR="00344B5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21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Автор</w:t>
            </w:r>
          </w:p>
        </w:tc>
        <w:tc>
          <w:tcPr>
            <w:tcW w:w="1138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</w:t>
            </w:r>
          </w:p>
        </w:tc>
        <w:tc>
          <w:tcPr>
            <w:tcW w:w="2651" w:type="pct"/>
            <w:vAlign w:val="top"/>
          </w:tcPr>
          <w:p w:rsidR="00344B51" w:rsidRPr="004265A6" w:rsidRDefault="00344B51" w:rsidP="00E05472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Автор (сообщения каждой из сторон выделя</w:t>
            </w:r>
            <w:r w:rsidR="00E05472">
              <w:rPr>
                <w:sz w:val="20"/>
                <w:szCs w:val="20"/>
              </w:rPr>
              <w:t>ют</w:t>
            </w:r>
            <w:r w:rsidRPr="004265A6">
              <w:rPr>
                <w:sz w:val="20"/>
                <w:szCs w:val="20"/>
              </w:rPr>
              <w:t>ся цветом и расположением)</w:t>
            </w:r>
          </w:p>
        </w:tc>
      </w:tr>
      <w:tr w:rsidR="00344B5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21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Сообщение</w:t>
            </w:r>
          </w:p>
        </w:tc>
        <w:tc>
          <w:tcPr>
            <w:tcW w:w="1138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</w:t>
            </w:r>
          </w:p>
        </w:tc>
        <w:tc>
          <w:tcPr>
            <w:tcW w:w="2651" w:type="pct"/>
            <w:vAlign w:val="top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 сообщения</w:t>
            </w:r>
          </w:p>
        </w:tc>
      </w:tr>
      <w:tr w:rsidR="00344B5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21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Прикрепленный файл</w:t>
            </w:r>
          </w:p>
        </w:tc>
        <w:tc>
          <w:tcPr>
            <w:tcW w:w="1138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Изображение, текст</w:t>
            </w:r>
          </w:p>
        </w:tc>
        <w:tc>
          <w:tcPr>
            <w:tcW w:w="2651" w:type="pct"/>
            <w:vAlign w:val="top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Данные прикрепленного файла </w:t>
            </w:r>
            <w:r w:rsidR="00F654C1">
              <w:rPr>
                <w:sz w:val="20"/>
                <w:szCs w:val="20"/>
              </w:rPr>
              <w:t>включают</w:t>
            </w:r>
            <w:r w:rsidRPr="004265A6">
              <w:rPr>
                <w:sz w:val="20"/>
                <w:szCs w:val="20"/>
              </w:rPr>
              <w:t xml:space="preserve"> следующие:</w:t>
            </w:r>
          </w:p>
          <w:p w:rsidR="00344B51" w:rsidRPr="004265A6" w:rsidRDefault="00344B51" w:rsidP="00AC72CB">
            <w:pPr>
              <w:pStyle w:val="a5"/>
              <w:numPr>
                <w:ilvl w:val="0"/>
                <w:numId w:val="26"/>
              </w:num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значок – при клике файл </w:t>
            </w:r>
            <w:r w:rsidR="00F654C1">
              <w:rPr>
                <w:sz w:val="20"/>
                <w:szCs w:val="20"/>
              </w:rPr>
              <w:t>скачивается</w:t>
            </w:r>
            <w:r w:rsidRPr="004265A6">
              <w:rPr>
                <w:sz w:val="20"/>
                <w:szCs w:val="20"/>
              </w:rPr>
              <w:t xml:space="preserve"> на устройство пользователя;</w:t>
            </w:r>
          </w:p>
          <w:p w:rsidR="00344B51" w:rsidRPr="004265A6" w:rsidRDefault="00344B51" w:rsidP="00AC72CB">
            <w:pPr>
              <w:pStyle w:val="a5"/>
              <w:numPr>
                <w:ilvl w:val="0"/>
                <w:numId w:val="26"/>
              </w:num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название файла;</w:t>
            </w:r>
          </w:p>
          <w:p w:rsidR="00344B51" w:rsidRPr="004265A6" w:rsidRDefault="00344B51" w:rsidP="00AC72CB">
            <w:pPr>
              <w:pStyle w:val="a5"/>
              <w:numPr>
                <w:ilvl w:val="0"/>
                <w:numId w:val="26"/>
              </w:num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размер файла</w:t>
            </w:r>
          </w:p>
        </w:tc>
      </w:tr>
      <w:tr w:rsidR="00344B5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344B51" w:rsidRPr="004265A6" w:rsidRDefault="00344B51" w:rsidP="006635F3">
            <w:pPr>
              <w:rPr>
                <w:b/>
                <w:sz w:val="20"/>
                <w:szCs w:val="20"/>
              </w:rPr>
            </w:pPr>
            <w:r w:rsidRPr="004265A6">
              <w:rPr>
                <w:b/>
                <w:sz w:val="20"/>
                <w:szCs w:val="20"/>
              </w:rPr>
              <w:t>Новое сообщение:</w:t>
            </w:r>
          </w:p>
        </w:tc>
      </w:tr>
      <w:tr w:rsidR="00344B5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21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Состояние ввода</w:t>
            </w:r>
          </w:p>
        </w:tc>
        <w:tc>
          <w:tcPr>
            <w:tcW w:w="1138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</w:t>
            </w:r>
          </w:p>
        </w:tc>
        <w:tc>
          <w:tcPr>
            <w:tcW w:w="2651" w:type="pct"/>
            <w:vAlign w:val="top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Состояние ввода сообщения менеджером (&lt;имя менеджера&gt; пишет сообщение)</w:t>
            </w:r>
          </w:p>
        </w:tc>
      </w:tr>
      <w:tr w:rsidR="00344B5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21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Прикрепить файл</w:t>
            </w:r>
          </w:p>
        </w:tc>
        <w:tc>
          <w:tcPr>
            <w:tcW w:w="1138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Кнопка</w:t>
            </w:r>
          </w:p>
        </w:tc>
        <w:tc>
          <w:tcPr>
            <w:tcW w:w="2651" w:type="pct"/>
            <w:vAlign w:val="top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отображается</w:t>
            </w:r>
            <w:r w:rsidRPr="004265A6">
              <w:rPr>
                <w:sz w:val="20"/>
                <w:szCs w:val="20"/>
              </w:rPr>
              <w:t xml:space="preserve"> окно выбора файла для загрузки с устройства пользователя, при прикреплении файла </w:t>
            </w:r>
            <w:r w:rsidR="009A0A44">
              <w:rPr>
                <w:sz w:val="20"/>
                <w:szCs w:val="20"/>
              </w:rPr>
              <w:t>проверяется</w:t>
            </w:r>
            <w:r w:rsidRPr="004265A6">
              <w:rPr>
                <w:sz w:val="20"/>
                <w:szCs w:val="20"/>
              </w:rPr>
              <w:t xml:space="preserve"> его размер.</w:t>
            </w:r>
          </w:p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Если размер прикрепляемого файла превышае</w:t>
            </w:r>
            <w:r w:rsidR="005D09E9">
              <w:rPr>
                <w:sz w:val="20"/>
                <w:szCs w:val="20"/>
              </w:rPr>
              <w:t>т максимально разрешенный</w:t>
            </w:r>
            <w:r w:rsidRPr="004265A6">
              <w:rPr>
                <w:sz w:val="20"/>
                <w:szCs w:val="20"/>
              </w:rPr>
              <w:t xml:space="preserve">, то </w:t>
            </w:r>
            <w:r w:rsidR="000744A1">
              <w:rPr>
                <w:sz w:val="20"/>
                <w:szCs w:val="20"/>
              </w:rPr>
              <w:t>отображается</w:t>
            </w:r>
            <w:r w:rsidRPr="004265A6">
              <w:rPr>
                <w:sz w:val="20"/>
                <w:szCs w:val="20"/>
              </w:rPr>
              <w:t xml:space="preserve"> </w:t>
            </w:r>
            <w:r w:rsidRPr="004265A6">
              <w:rPr>
                <w:sz w:val="20"/>
                <w:szCs w:val="20"/>
              </w:rPr>
              <w:lastRenderedPageBreak/>
              <w:t xml:space="preserve">сообщение при превышении установленного порога размера файла и файл </w:t>
            </w:r>
            <w:r w:rsidR="005D09E9">
              <w:rPr>
                <w:sz w:val="20"/>
                <w:szCs w:val="20"/>
              </w:rPr>
              <w:t>не прикрепляется</w:t>
            </w:r>
          </w:p>
        </w:tc>
      </w:tr>
      <w:tr w:rsidR="00344B5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21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lastRenderedPageBreak/>
              <w:t>Сообщение</w:t>
            </w:r>
          </w:p>
        </w:tc>
        <w:tc>
          <w:tcPr>
            <w:tcW w:w="1138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651" w:type="pct"/>
            <w:vAlign w:val="top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Текст нового сообщения </w:t>
            </w:r>
          </w:p>
        </w:tc>
      </w:tr>
      <w:tr w:rsidR="00344B5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21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Отправить</w:t>
            </w:r>
          </w:p>
        </w:tc>
        <w:tc>
          <w:tcPr>
            <w:tcW w:w="1138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Кнопка</w:t>
            </w:r>
          </w:p>
        </w:tc>
        <w:tc>
          <w:tcPr>
            <w:tcW w:w="2651" w:type="pct"/>
            <w:vAlign w:val="top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При клике сообщение пользователя </w:t>
            </w:r>
            <w:r w:rsidR="002855A9">
              <w:rPr>
                <w:sz w:val="20"/>
                <w:szCs w:val="20"/>
              </w:rPr>
              <w:t>отправляется</w:t>
            </w:r>
            <w:r w:rsidRPr="004265A6">
              <w:rPr>
                <w:sz w:val="20"/>
                <w:szCs w:val="20"/>
              </w:rPr>
              <w:t xml:space="preserve"> вместе с прикрепленным файлом, если пользователь не ввел сообщение, а только прикрепил файл, то отправля</w:t>
            </w:r>
            <w:r w:rsidR="002855A9">
              <w:rPr>
                <w:sz w:val="20"/>
                <w:szCs w:val="20"/>
              </w:rPr>
              <w:t>ет</w:t>
            </w:r>
            <w:r w:rsidRPr="004265A6">
              <w:rPr>
                <w:sz w:val="20"/>
                <w:szCs w:val="20"/>
              </w:rPr>
              <w:t>ся только файл.</w:t>
            </w:r>
          </w:p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Если отправка сообщения по какой-то причине невозможна, например, из-за отсутствия связи или других факторов, </w:t>
            </w:r>
            <w:r w:rsidR="000744A1">
              <w:rPr>
                <w:sz w:val="20"/>
                <w:szCs w:val="20"/>
              </w:rPr>
              <w:t>отображается</w:t>
            </w:r>
            <w:r w:rsidRPr="004265A6">
              <w:rPr>
                <w:sz w:val="20"/>
                <w:szCs w:val="20"/>
              </w:rPr>
              <w:t xml:space="preserve"> сообщение об этом с указанием причины или просто, что сообщение пользователя не отправлено</w:t>
            </w:r>
          </w:p>
        </w:tc>
      </w:tr>
      <w:tr w:rsidR="00344B5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211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Статус отправки</w:t>
            </w:r>
          </w:p>
        </w:tc>
        <w:tc>
          <w:tcPr>
            <w:tcW w:w="1138" w:type="pct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</w:t>
            </w:r>
          </w:p>
        </w:tc>
        <w:tc>
          <w:tcPr>
            <w:tcW w:w="2651" w:type="pct"/>
            <w:vAlign w:val="top"/>
          </w:tcPr>
          <w:p w:rsidR="00344B51" w:rsidRPr="004265A6" w:rsidRDefault="00344B5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Статус отправки сообщения пользователя («Сообщение не отправлено» – </w:t>
            </w:r>
            <w:r w:rsidR="000744A1">
              <w:rPr>
                <w:sz w:val="20"/>
                <w:szCs w:val="20"/>
              </w:rPr>
              <w:t>отображается</w:t>
            </w:r>
            <w:r w:rsidRPr="004265A6">
              <w:rPr>
                <w:sz w:val="20"/>
                <w:szCs w:val="20"/>
              </w:rPr>
              <w:t xml:space="preserve"> и выделяться цветом при невозможности отправки сообщения пользователя)</w:t>
            </w:r>
          </w:p>
        </w:tc>
      </w:tr>
    </w:tbl>
    <w:p w:rsidR="00344B51" w:rsidRPr="004265A6" w:rsidRDefault="00344B51" w:rsidP="00344B51">
      <w:pPr>
        <w:pStyle w:val="tdtext"/>
      </w:pPr>
    </w:p>
    <w:p w:rsidR="00344B51" w:rsidRPr="004265A6" w:rsidRDefault="00103016" w:rsidP="00344B51">
      <w:pPr>
        <w:pStyle w:val="tdtext"/>
      </w:pPr>
      <w:r>
        <w:t>О</w:t>
      </w:r>
      <w:r w:rsidR="00344B51" w:rsidRPr="004265A6">
        <w:t>существляется вертикальный скроллинг сообщений в пределах окна просмотра истории сообщений и в пределах окна ввода нового сообщения.</w:t>
      </w:r>
    </w:p>
    <w:p w:rsidR="00344B51" w:rsidRPr="004265A6" w:rsidRDefault="00103016" w:rsidP="00344B51">
      <w:pPr>
        <w:pStyle w:val="tdtext"/>
      </w:pPr>
      <w:r>
        <w:t xml:space="preserve">Цепочка сообщений </w:t>
      </w:r>
      <w:r w:rsidR="00344B51" w:rsidRPr="004265A6">
        <w:t>разделя</w:t>
      </w:r>
      <w:r>
        <w:t>ет</w:t>
      </w:r>
      <w:r w:rsidR="00344B51" w:rsidRPr="004265A6">
        <w:t>ся по датам, сегодняшним сообщениям предшеств</w:t>
      </w:r>
      <w:r>
        <w:t>ует</w:t>
      </w:r>
      <w:r w:rsidR="00344B51" w:rsidRPr="004265A6">
        <w:t xml:space="preserve"> разделитель «Сегодня».</w:t>
      </w:r>
    </w:p>
    <w:p w:rsidR="00344B51" w:rsidRPr="004265A6" w:rsidRDefault="00344B51" w:rsidP="00344B51">
      <w:pPr>
        <w:pStyle w:val="tdtext"/>
        <w:ind w:firstLine="0"/>
        <w:jc w:val="center"/>
      </w:pPr>
      <w:r w:rsidRPr="004265A6">
        <w:rPr>
          <w:noProof/>
        </w:rPr>
        <w:drawing>
          <wp:inline distT="0" distB="0" distL="0" distR="0" wp14:anchorId="5E70A419" wp14:editId="22543A8F">
            <wp:extent cx="1800000" cy="2410084"/>
            <wp:effectExtent l="19050" t="19050" r="10160" b="952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41008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44B51" w:rsidRPr="004265A6" w:rsidRDefault="00CE3D8B" w:rsidP="00344B51">
      <w:pPr>
        <w:pStyle w:val="tdillustrationname"/>
        <w:spacing w:before="0"/>
      </w:pPr>
      <w:r>
        <w:t>Окно</w:t>
      </w:r>
      <w:r w:rsidR="00344B51" w:rsidRPr="004265A6">
        <w:t xml:space="preserve"> чата с персональным менеджером</w:t>
      </w:r>
    </w:p>
    <w:p w:rsidR="00344B51" w:rsidRPr="004265A6" w:rsidRDefault="00344B51" w:rsidP="00344B51">
      <w:pPr>
        <w:pStyle w:val="tdtext"/>
        <w:ind w:firstLine="0"/>
        <w:jc w:val="center"/>
      </w:pPr>
      <w:r w:rsidRPr="004265A6">
        <w:rPr>
          <w:noProof/>
        </w:rPr>
        <w:drawing>
          <wp:inline distT="0" distB="0" distL="0" distR="0" wp14:anchorId="145753DF" wp14:editId="75395645">
            <wp:extent cx="1800000" cy="2382691"/>
            <wp:effectExtent l="19050" t="19050" r="10160" b="1778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1499"/>
                    <a:stretch/>
                  </pic:blipFill>
                  <pic:spPr bwMode="auto">
                    <a:xfrm>
                      <a:off x="0" y="0"/>
                      <a:ext cx="1800000" cy="238269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B51" w:rsidRDefault="00CE3D8B" w:rsidP="00344B51">
      <w:pPr>
        <w:pStyle w:val="tdillustrationname"/>
        <w:spacing w:before="0"/>
      </w:pPr>
      <w:r>
        <w:t>Окно</w:t>
      </w:r>
      <w:r w:rsidR="00344B51" w:rsidRPr="004265A6">
        <w:t xml:space="preserve"> чата с персональным менеджером, ошибка отправки сообщения</w:t>
      </w:r>
    </w:p>
    <w:p w:rsidR="003B5581" w:rsidRPr="003B5581" w:rsidRDefault="003B5581" w:rsidP="003B5581"/>
    <w:p w:rsidR="00344B51" w:rsidRPr="004265A6" w:rsidRDefault="00344B51" w:rsidP="00344B51">
      <w:pPr>
        <w:pStyle w:val="tdtext"/>
        <w:ind w:firstLine="0"/>
        <w:jc w:val="center"/>
      </w:pPr>
      <w:r w:rsidRPr="004265A6">
        <w:rPr>
          <w:noProof/>
        </w:rPr>
        <w:drawing>
          <wp:inline distT="0" distB="0" distL="0" distR="0" wp14:anchorId="33AF811D" wp14:editId="6EF90CAD">
            <wp:extent cx="1800000" cy="2369749"/>
            <wp:effectExtent l="19050" t="19050" r="10160" b="1206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3697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44B51" w:rsidRDefault="00CE3D8B" w:rsidP="00344B51">
      <w:pPr>
        <w:pStyle w:val="tdillustrationname"/>
        <w:spacing w:before="0"/>
      </w:pPr>
      <w:r>
        <w:t>Окно</w:t>
      </w:r>
      <w:r w:rsidR="00344B51" w:rsidRPr="004265A6">
        <w:t xml:space="preserve"> чата с персональным менеджером, слишком большой файл для отправки</w:t>
      </w:r>
    </w:p>
    <w:p w:rsidR="00344B51" w:rsidRDefault="00344B51"/>
    <w:p w:rsidR="00413BC2" w:rsidRDefault="00413BC2">
      <w:pPr>
        <w:rPr>
          <w:rFonts w:ascii="Arial" w:hAnsi="Arial" w:cs="Arial"/>
          <w:b/>
          <w:bCs/>
          <w:szCs w:val="32"/>
        </w:rPr>
      </w:pPr>
      <w:r>
        <w:br w:type="page"/>
      </w:r>
    </w:p>
    <w:p w:rsidR="0012610D" w:rsidRPr="004265A6" w:rsidRDefault="0012610D" w:rsidP="00F11EBC">
      <w:pPr>
        <w:pStyle w:val="tdtoccaptionlevel2"/>
      </w:pPr>
      <w:bookmarkStart w:id="57" w:name="_Toc111385203"/>
      <w:bookmarkStart w:id="58" w:name="_Toc123051762"/>
      <w:bookmarkEnd w:id="51"/>
      <w:r w:rsidRPr="004265A6">
        <w:lastRenderedPageBreak/>
        <w:t>Регистрация клиента</w:t>
      </w:r>
      <w:bookmarkEnd w:id="57"/>
      <w:bookmarkEnd w:id="58"/>
    </w:p>
    <w:p w:rsidR="00AB1360" w:rsidRDefault="00AB1360" w:rsidP="00AB1360">
      <w:pPr>
        <w:pStyle w:val="tdtext"/>
      </w:pPr>
      <w:r>
        <w:t>Поддерживается регистрация в системе юридических лиц и индивидуальных предпринимателей, как показано на рисун</w:t>
      </w:r>
      <w:r w:rsidRPr="004265A6">
        <w:t>к</w:t>
      </w:r>
      <w:r>
        <w:t>ах</w:t>
      </w:r>
      <w:r w:rsidRPr="004265A6">
        <w:t xml:space="preserve">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11</w:t>
      </w:r>
      <w:r w:rsidR="00AB17C9">
        <w:rPr>
          <w:noProof/>
        </w:rPr>
        <w:fldChar w:fldCharType="end"/>
      </w:r>
      <w:r>
        <w:t xml:space="preserve"> и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12</w:t>
      </w:r>
      <w:r w:rsidR="00AB17C9">
        <w:rPr>
          <w:noProof/>
        </w:rPr>
        <w:fldChar w:fldCharType="end"/>
      </w:r>
      <w:r>
        <w:t>.</w:t>
      </w:r>
    </w:p>
    <w:p w:rsidR="00AB1360" w:rsidRPr="004265A6" w:rsidRDefault="00AB1360" w:rsidP="00AB1360">
      <w:pPr>
        <w:pStyle w:val="tdtext"/>
      </w:pPr>
      <w:r>
        <w:t>Страницы</w:t>
      </w:r>
      <w:r w:rsidRPr="004265A6">
        <w:t xml:space="preserve"> </w:t>
      </w:r>
      <w:r>
        <w:t xml:space="preserve">регистрации в системе </w:t>
      </w:r>
      <w:r w:rsidR="00CE3D8B">
        <w:t>включают</w:t>
      </w:r>
      <w:r w:rsidRPr="004265A6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11</w:t>
      </w:r>
      <w:r w:rsidR="00AB17C9">
        <w:rPr>
          <w:noProof/>
        </w:rPr>
        <w:fldChar w:fldCharType="end"/>
      </w:r>
      <w:r w:rsidRPr="004265A6">
        <w:t>.</w:t>
      </w:r>
    </w:p>
    <w:p w:rsidR="00AB1360" w:rsidRPr="004265A6" w:rsidRDefault="00CE3D8B" w:rsidP="00AB1360">
      <w:pPr>
        <w:pStyle w:val="tdtablename"/>
      </w:pPr>
      <w:r>
        <w:t>Поля данных и элементы управления</w:t>
      </w:r>
      <w:r w:rsidR="00AB1360" w:rsidRPr="004265A6">
        <w:t xml:space="preserve"> </w:t>
      </w:r>
      <w:r w:rsidR="00AB1360">
        <w:t>страниц</w:t>
      </w:r>
      <w:r w:rsidR="00AB1360" w:rsidRPr="008201CB">
        <w:t xml:space="preserve"> регистрации в системе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547"/>
        <w:gridCol w:w="1701"/>
        <w:gridCol w:w="5096"/>
      </w:tblGrid>
      <w:tr w:rsidR="00AB1360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363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727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73" w:type="pct"/>
            <w:gridSpan w:val="2"/>
          </w:tcPr>
          <w:p w:rsidR="00AB1360" w:rsidRPr="00090E24" w:rsidRDefault="00AB1360" w:rsidP="006635F3">
            <w:pPr>
              <w:rPr>
                <w:b/>
                <w:sz w:val="20"/>
                <w:szCs w:val="20"/>
              </w:rPr>
            </w:pPr>
            <w:r w:rsidRPr="00090E24">
              <w:rPr>
                <w:b/>
                <w:sz w:val="20"/>
                <w:szCs w:val="20"/>
              </w:rPr>
              <w:t>Юридическое лицо:</w:t>
            </w:r>
          </w:p>
        </w:tc>
        <w:tc>
          <w:tcPr>
            <w:tcW w:w="2727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Регистрация юридического лица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AB1360" w:rsidRPr="007C68F9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ИНН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7C68F9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ИНН компании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AB1360" w:rsidRPr="007C68F9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КПП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7C68F9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КПП компании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AB1360" w:rsidRPr="007C68F9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ОГРН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7C68F9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ОГРН компании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AB1360" w:rsidRPr="007C68F9" w:rsidRDefault="00AB1360" w:rsidP="006635F3">
            <w:pPr>
              <w:rPr>
                <w:sz w:val="20"/>
                <w:szCs w:val="20"/>
              </w:rPr>
            </w:pPr>
            <w:r w:rsidRPr="00090E24">
              <w:rPr>
                <w:sz w:val="20"/>
                <w:szCs w:val="20"/>
              </w:rPr>
              <w:t>Система налогообложения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727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системы</w:t>
            </w:r>
            <w:r w:rsidRPr="00090E24">
              <w:rPr>
                <w:sz w:val="20"/>
                <w:szCs w:val="20"/>
              </w:rPr>
              <w:t xml:space="preserve"> налогообложения</w:t>
            </w:r>
            <w:r>
              <w:rPr>
                <w:sz w:val="20"/>
                <w:szCs w:val="20"/>
              </w:rPr>
              <w:t>: общая или упрощенная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 w:rsidRPr="00A32C49">
              <w:rPr>
                <w:sz w:val="20"/>
                <w:szCs w:val="20"/>
              </w:rPr>
              <w:t>Наименование организации</w:t>
            </w:r>
          </w:p>
        </w:tc>
        <w:tc>
          <w:tcPr>
            <w:tcW w:w="910" w:type="pct"/>
          </w:tcPr>
          <w:p w:rsidR="00AB1360" w:rsidRDefault="00AB1360" w:rsidP="006635F3">
            <w:r w:rsidRPr="001267A6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 w:rsidRPr="00A32C49">
              <w:rPr>
                <w:sz w:val="20"/>
                <w:szCs w:val="20"/>
              </w:rPr>
              <w:t>Наименование организации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 w:rsidRPr="00A32C49">
              <w:rPr>
                <w:sz w:val="20"/>
                <w:szCs w:val="20"/>
              </w:rPr>
              <w:t>ФИО руководителя</w:t>
            </w:r>
          </w:p>
        </w:tc>
        <w:tc>
          <w:tcPr>
            <w:tcW w:w="910" w:type="pct"/>
          </w:tcPr>
          <w:p w:rsidR="00AB1360" w:rsidRDefault="00AB1360" w:rsidP="006635F3">
            <w:r w:rsidRPr="001267A6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 w:rsidRPr="00A32C49">
              <w:rPr>
                <w:sz w:val="20"/>
                <w:szCs w:val="20"/>
              </w:rPr>
              <w:t>ФИО руководителя</w:t>
            </w:r>
            <w:r>
              <w:rPr>
                <w:sz w:val="20"/>
                <w:szCs w:val="20"/>
              </w:rPr>
              <w:t xml:space="preserve"> компании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 w:rsidRPr="00A32C49">
              <w:rPr>
                <w:sz w:val="20"/>
                <w:szCs w:val="20"/>
              </w:rPr>
              <w:t>Должность руководителя</w:t>
            </w:r>
          </w:p>
        </w:tc>
        <w:tc>
          <w:tcPr>
            <w:tcW w:w="910" w:type="pct"/>
          </w:tcPr>
          <w:p w:rsidR="00AB1360" w:rsidRDefault="00AB1360" w:rsidP="006635F3">
            <w:r w:rsidRPr="001267A6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 w:rsidRPr="00A32C49">
              <w:rPr>
                <w:sz w:val="20"/>
                <w:szCs w:val="20"/>
              </w:rPr>
              <w:t>Должность руководителя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 w:rsidRPr="00A32C49">
              <w:rPr>
                <w:sz w:val="20"/>
                <w:szCs w:val="20"/>
              </w:rPr>
              <w:t>Основание полномочий руководителя</w:t>
            </w:r>
          </w:p>
        </w:tc>
        <w:tc>
          <w:tcPr>
            <w:tcW w:w="910" w:type="pct"/>
          </w:tcPr>
          <w:p w:rsidR="00AB1360" w:rsidRDefault="00AB1360" w:rsidP="006635F3">
            <w:r w:rsidRPr="001267A6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 w:rsidRPr="00A32C49">
              <w:rPr>
                <w:sz w:val="20"/>
                <w:szCs w:val="20"/>
              </w:rPr>
              <w:t>Основание полномочий руководителя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 w:rsidRPr="00A32C49">
              <w:rPr>
                <w:sz w:val="20"/>
                <w:szCs w:val="20"/>
              </w:rPr>
              <w:t>Юридический адрес</w:t>
            </w:r>
          </w:p>
        </w:tc>
        <w:tc>
          <w:tcPr>
            <w:tcW w:w="910" w:type="pct"/>
          </w:tcPr>
          <w:p w:rsidR="00AB1360" w:rsidRDefault="00AB1360" w:rsidP="006635F3">
            <w:r w:rsidRPr="001267A6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 w:rsidRPr="00A32C49">
              <w:rPr>
                <w:sz w:val="20"/>
                <w:szCs w:val="20"/>
              </w:rPr>
              <w:t>Юридический адрес</w:t>
            </w:r>
            <w:r>
              <w:rPr>
                <w:sz w:val="20"/>
                <w:szCs w:val="20"/>
              </w:rPr>
              <w:t xml:space="preserve"> компании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Почтовый адрес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1267A6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Почтовый адрес</w:t>
            </w:r>
            <w:r>
              <w:rPr>
                <w:sz w:val="20"/>
                <w:szCs w:val="20"/>
              </w:rPr>
              <w:t xml:space="preserve"> компании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Устав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Область загрузки файла</w:t>
            </w:r>
          </w:p>
        </w:tc>
        <w:tc>
          <w:tcPr>
            <w:tcW w:w="2727" w:type="pct"/>
            <w:vMerge w:val="restar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отображается</w:t>
            </w:r>
            <w:r w:rsidRPr="004265A6">
              <w:rPr>
                <w:sz w:val="20"/>
                <w:szCs w:val="20"/>
              </w:rPr>
              <w:t xml:space="preserve"> окно выбора файла для загрузки с устройства пользователя, при прикреплении файла </w:t>
            </w:r>
            <w:r w:rsidR="009A0A44">
              <w:rPr>
                <w:sz w:val="20"/>
                <w:szCs w:val="20"/>
              </w:rPr>
              <w:t>проверяется</w:t>
            </w:r>
            <w:r w:rsidRPr="004265A6">
              <w:rPr>
                <w:sz w:val="20"/>
                <w:szCs w:val="20"/>
              </w:rPr>
              <w:t xml:space="preserve"> его размер и выдаваться сообщение при превышении установленного порога размера файла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Протокол о назначении директора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Область загрузки файла</w:t>
            </w:r>
          </w:p>
        </w:tc>
        <w:tc>
          <w:tcPr>
            <w:tcW w:w="2727" w:type="pct"/>
            <w:vMerge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Паспорт директора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Область загрузки файла</w:t>
            </w:r>
          </w:p>
        </w:tc>
        <w:tc>
          <w:tcPr>
            <w:tcW w:w="2727" w:type="pct"/>
            <w:vMerge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БИК банка</w:t>
            </w:r>
          </w:p>
        </w:tc>
        <w:tc>
          <w:tcPr>
            <w:tcW w:w="910" w:type="pct"/>
            <w:vAlign w:val="top"/>
          </w:tcPr>
          <w:p w:rsidR="00AB1360" w:rsidRDefault="00AB1360" w:rsidP="006635F3">
            <w:r w:rsidRPr="00940BAD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БИК банка</w:t>
            </w:r>
            <w:r>
              <w:rPr>
                <w:sz w:val="20"/>
                <w:szCs w:val="20"/>
              </w:rPr>
              <w:t xml:space="preserve"> компании 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Р/С банка</w:t>
            </w:r>
          </w:p>
        </w:tc>
        <w:tc>
          <w:tcPr>
            <w:tcW w:w="910" w:type="pct"/>
            <w:vAlign w:val="top"/>
          </w:tcPr>
          <w:p w:rsidR="00AB1360" w:rsidRDefault="00AB1360" w:rsidP="006635F3">
            <w:r w:rsidRPr="00940BAD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Р/С банка</w:t>
            </w:r>
            <w:r>
              <w:rPr>
                <w:sz w:val="20"/>
                <w:szCs w:val="20"/>
              </w:rPr>
              <w:t xml:space="preserve"> компании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К/С банка</w:t>
            </w:r>
          </w:p>
        </w:tc>
        <w:tc>
          <w:tcPr>
            <w:tcW w:w="910" w:type="pct"/>
            <w:vAlign w:val="top"/>
          </w:tcPr>
          <w:p w:rsidR="00AB1360" w:rsidRDefault="00AB1360" w:rsidP="006635F3">
            <w:r w:rsidRPr="00940BAD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К/С банка</w:t>
            </w:r>
            <w:r>
              <w:rPr>
                <w:sz w:val="20"/>
                <w:szCs w:val="20"/>
              </w:rPr>
              <w:t xml:space="preserve"> компании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Наименование банка</w:t>
            </w:r>
          </w:p>
        </w:tc>
        <w:tc>
          <w:tcPr>
            <w:tcW w:w="910" w:type="pct"/>
            <w:vAlign w:val="top"/>
          </w:tcPr>
          <w:p w:rsidR="00AB1360" w:rsidRDefault="00AB1360" w:rsidP="006635F3">
            <w:r w:rsidRPr="00940BAD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Наименование банка</w:t>
            </w:r>
            <w:r>
              <w:rPr>
                <w:sz w:val="20"/>
                <w:szCs w:val="20"/>
              </w:rPr>
              <w:t xml:space="preserve"> компании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Телефон</w:t>
            </w:r>
          </w:p>
        </w:tc>
        <w:tc>
          <w:tcPr>
            <w:tcW w:w="910" w:type="pct"/>
            <w:vAlign w:val="top"/>
          </w:tcPr>
          <w:p w:rsidR="00AB1360" w:rsidRDefault="00AB1360" w:rsidP="006635F3">
            <w:r w:rsidRPr="00940BAD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Телефон</w:t>
            </w:r>
            <w:r>
              <w:rPr>
                <w:sz w:val="20"/>
                <w:szCs w:val="20"/>
              </w:rPr>
              <w:t xml:space="preserve"> компании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Email</w:t>
            </w:r>
          </w:p>
        </w:tc>
        <w:tc>
          <w:tcPr>
            <w:tcW w:w="910" w:type="pct"/>
            <w:vAlign w:val="top"/>
          </w:tcPr>
          <w:p w:rsidR="00AB1360" w:rsidRDefault="00AB1360" w:rsidP="006635F3">
            <w:r w:rsidRPr="00940BAD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Email</w:t>
            </w:r>
            <w:r>
              <w:rPr>
                <w:sz w:val="20"/>
                <w:szCs w:val="20"/>
              </w:rPr>
              <w:t xml:space="preserve"> компании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Нажимая кнопку «Продолжить», я даю свое согласие на обработку моей персональной информации на условиях, определенных Политикой конфиденциальности, а также п</w:t>
            </w:r>
            <w:r>
              <w:rPr>
                <w:sz w:val="20"/>
                <w:szCs w:val="20"/>
              </w:rPr>
              <w:t>ринимаю условия Договора-оферты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Чекбокс</w:t>
            </w:r>
          </w:p>
        </w:tc>
        <w:tc>
          <w:tcPr>
            <w:tcW w:w="2727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Поле отметки согласия пользователя на обработку персональной информации на условиях, определённых Политикой конфиденциальности, а также принятия условий Договора-оферты.</w:t>
            </w:r>
          </w:p>
          <w:p w:rsidR="00AB1360" w:rsidRPr="004265A6" w:rsidRDefault="00AB1360" w:rsidP="00E05472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Словосочетания «Политикой конфиденциальности» и «Договора-оферты» </w:t>
            </w:r>
            <w:r w:rsidR="00E05472">
              <w:rPr>
                <w:sz w:val="20"/>
                <w:szCs w:val="20"/>
              </w:rPr>
              <w:t>являются</w:t>
            </w:r>
            <w:r w:rsidRPr="004265A6">
              <w:rPr>
                <w:sz w:val="20"/>
                <w:szCs w:val="20"/>
              </w:rPr>
              <w:t xml:space="preserve"> ссылками, при клике открыва</w:t>
            </w:r>
            <w:r w:rsidR="00D7364B">
              <w:rPr>
                <w:sz w:val="20"/>
                <w:szCs w:val="20"/>
              </w:rPr>
              <w:t>ет</w:t>
            </w:r>
            <w:r w:rsidRPr="004265A6">
              <w:rPr>
                <w:sz w:val="20"/>
                <w:szCs w:val="20"/>
              </w:rPr>
              <w:t>ся браузер и осуществляться переход по соответствующей ссылке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Зарегистрироваться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727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При клике </w:t>
            </w:r>
            <w:r w:rsidR="00C26CFE">
              <w:rPr>
                <w:sz w:val="20"/>
                <w:szCs w:val="20"/>
              </w:rPr>
              <w:t>проверяется</w:t>
            </w:r>
            <w:r w:rsidRPr="004265A6">
              <w:rPr>
                <w:sz w:val="20"/>
                <w:szCs w:val="20"/>
              </w:rPr>
              <w:t>:</w:t>
            </w:r>
          </w:p>
          <w:p w:rsidR="00AB1360" w:rsidRPr="004265A6" w:rsidRDefault="00AB1360" w:rsidP="00AC72CB">
            <w:pPr>
              <w:pStyle w:val="a5"/>
              <w:numPr>
                <w:ilvl w:val="0"/>
                <w:numId w:val="25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корректность заполнения полей данных</w:t>
            </w:r>
            <w:r w:rsidRPr="004265A6">
              <w:rPr>
                <w:sz w:val="20"/>
                <w:szCs w:val="20"/>
              </w:rPr>
              <w:t>;</w:t>
            </w:r>
          </w:p>
          <w:p w:rsidR="00AB1360" w:rsidRPr="004265A6" w:rsidRDefault="00AB1360" w:rsidP="00AC72CB">
            <w:pPr>
              <w:pStyle w:val="a5"/>
              <w:numPr>
                <w:ilvl w:val="0"/>
                <w:numId w:val="25"/>
              </w:numPr>
              <w:jc w:val="both"/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отметка пользователем чекбокса согласия на обработку персональной</w:t>
            </w:r>
            <w:r>
              <w:rPr>
                <w:sz w:val="20"/>
                <w:szCs w:val="20"/>
              </w:rPr>
              <w:t xml:space="preserve"> информации и принятия условий д</w:t>
            </w:r>
            <w:r w:rsidRPr="004265A6">
              <w:rPr>
                <w:sz w:val="20"/>
                <w:szCs w:val="20"/>
              </w:rPr>
              <w:t>оговора-оферты.</w:t>
            </w:r>
          </w:p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В </w:t>
            </w:r>
            <w:r>
              <w:rPr>
                <w:sz w:val="20"/>
                <w:szCs w:val="20"/>
              </w:rPr>
              <w:t xml:space="preserve">случае успешного прохождения обеих проверок, информация о новом пользователе </w:t>
            </w:r>
            <w:r w:rsidR="008B6539">
              <w:rPr>
                <w:sz w:val="20"/>
                <w:szCs w:val="20"/>
              </w:rPr>
              <w:t>отправляется</w:t>
            </w:r>
            <w:r>
              <w:rPr>
                <w:sz w:val="20"/>
                <w:szCs w:val="20"/>
              </w:rPr>
              <w:t xml:space="preserve"> на модерацию и</w:t>
            </w:r>
            <w:r w:rsidRPr="004265A6">
              <w:rPr>
                <w:sz w:val="20"/>
                <w:szCs w:val="20"/>
              </w:rPr>
              <w:t xml:space="preserve"> регистр</w:t>
            </w:r>
            <w:r>
              <w:rPr>
                <w:sz w:val="20"/>
                <w:szCs w:val="20"/>
              </w:rPr>
              <w:t xml:space="preserve">ацию </w:t>
            </w:r>
            <w:r w:rsidRPr="004265A6">
              <w:rPr>
                <w:sz w:val="20"/>
                <w:szCs w:val="20"/>
              </w:rPr>
              <w:t>в системе.</w:t>
            </w:r>
          </w:p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В противном случае </w:t>
            </w:r>
            <w:r w:rsidR="000744A1">
              <w:rPr>
                <w:sz w:val="20"/>
                <w:szCs w:val="20"/>
              </w:rPr>
              <w:t>отображается</w:t>
            </w:r>
            <w:r w:rsidRPr="004265A6">
              <w:rPr>
                <w:sz w:val="20"/>
                <w:szCs w:val="20"/>
              </w:rPr>
              <w:t xml:space="preserve"> сообщение об ошибке с указанием причины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Обратно ко входу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727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происходит</w:t>
            </w:r>
            <w:r>
              <w:rPr>
                <w:sz w:val="20"/>
                <w:szCs w:val="20"/>
              </w:rPr>
              <w:t xml:space="preserve"> переход на страницу авторизации 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273" w:type="pct"/>
            <w:gridSpan w:val="2"/>
          </w:tcPr>
          <w:p w:rsidR="00AB1360" w:rsidRPr="00090E24" w:rsidRDefault="00AB1360" w:rsidP="006635F3">
            <w:pPr>
              <w:rPr>
                <w:b/>
                <w:sz w:val="20"/>
                <w:szCs w:val="20"/>
              </w:rPr>
            </w:pPr>
            <w:r w:rsidRPr="00090E24">
              <w:rPr>
                <w:b/>
                <w:sz w:val="20"/>
                <w:szCs w:val="20"/>
              </w:rPr>
              <w:t>Индивидуальный предприниматель:</w:t>
            </w:r>
          </w:p>
        </w:tc>
        <w:tc>
          <w:tcPr>
            <w:tcW w:w="2727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Регистрация </w:t>
            </w:r>
            <w:r w:rsidRPr="00090E24">
              <w:rPr>
                <w:sz w:val="20"/>
                <w:szCs w:val="20"/>
              </w:rPr>
              <w:t>индивидуальн</w:t>
            </w:r>
            <w:r>
              <w:rPr>
                <w:sz w:val="20"/>
                <w:szCs w:val="20"/>
              </w:rPr>
              <w:t>ого предпринимателя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AB1360" w:rsidRPr="007C68F9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ИНН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7C68F9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ИНН</w:t>
            </w:r>
            <w:r w:rsidRPr="00090E24">
              <w:rPr>
                <w:sz w:val="20"/>
                <w:szCs w:val="20"/>
              </w:rPr>
              <w:t xml:space="preserve"> индивидуальн</w:t>
            </w:r>
            <w:r>
              <w:rPr>
                <w:sz w:val="20"/>
                <w:szCs w:val="20"/>
              </w:rPr>
              <w:t>ого предпринимателя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AB1360" w:rsidRPr="007C68F9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ОГРНИП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7C68F9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ОГРНИП</w:t>
            </w:r>
            <w:r w:rsidRPr="00090E24">
              <w:rPr>
                <w:sz w:val="20"/>
                <w:szCs w:val="20"/>
              </w:rPr>
              <w:t xml:space="preserve"> индивидуальн</w:t>
            </w:r>
            <w:r>
              <w:rPr>
                <w:sz w:val="20"/>
                <w:szCs w:val="20"/>
              </w:rPr>
              <w:t>ого предпринимателя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AB1360" w:rsidRPr="007C68F9" w:rsidRDefault="00AB1360" w:rsidP="006635F3">
            <w:pPr>
              <w:rPr>
                <w:sz w:val="20"/>
                <w:szCs w:val="20"/>
              </w:rPr>
            </w:pPr>
            <w:r w:rsidRPr="00090E24">
              <w:rPr>
                <w:sz w:val="20"/>
                <w:szCs w:val="20"/>
              </w:rPr>
              <w:t>Система налогообложения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727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системы</w:t>
            </w:r>
            <w:r w:rsidRPr="00090E24">
              <w:rPr>
                <w:sz w:val="20"/>
                <w:szCs w:val="20"/>
              </w:rPr>
              <w:t xml:space="preserve"> налогообложения</w:t>
            </w:r>
            <w:r>
              <w:rPr>
                <w:sz w:val="20"/>
                <w:szCs w:val="20"/>
              </w:rPr>
              <w:t>: общая или упрощенная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AB1360" w:rsidRPr="007C68F9" w:rsidRDefault="00AB1360" w:rsidP="006635F3">
            <w:pPr>
              <w:rPr>
                <w:sz w:val="20"/>
                <w:szCs w:val="20"/>
              </w:rPr>
            </w:pPr>
            <w:r w:rsidRPr="00C76D44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910" w:type="pct"/>
            <w:vAlign w:val="top"/>
          </w:tcPr>
          <w:p w:rsidR="00AB1360" w:rsidRDefault="00AB1360" w:rsidP="006635F3">
            <w:r w:rsidRPr="00E82665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7C68F9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ФИО </w:t>
            </w:r>
            <w:r w:rsidRPr="00090E24">
              <w:rPr>
                <w:sz w:val="20"/>
                <w:szCs w:val="20"/>
              </w:rPr>
              <w:t>индивидуальн</w:t>
            </w:r>
            <w:r>
              <w:rPr>
                <w:sz w:val="20"/>
                <w:szCs w:val="20"/>
              </w:rPr>
              <w:t>ого предпринимателя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AB1360" w:rsidRPr="007C68F9" w:rsidRDefault="00AB1360" w:rsidP="006635F3">
            <w:pPr>
              <w:rPr>
                <w:sz w:val="20"/>
                <w:szCs w:val="20"/>
              </w:rPr>
            </w:pPr>
            <w:r w:rsidRPr="00C76D44">
              <w:rPr>
                <w:sz w:val="20"/>
                <w:szCs w:val="20"/>
              </w:rPr>
              <w:t>Адрес регистрации</w:t>
            </w:r>
          </w:p>
        </w:tc>
        <w:tc>
          <w:tcPr>
            <w:tcW w:w="910" w:type="pct"/>
            <w:vAlign w:val="top"/>
          </w:tcPr>
          <w:p w:rsidR="00AB1360" w:rsidRDefault="00AB1360" w:rsidP="006635F3">
            <w:r w:rsidRPr="00E82665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7C68F9" w:rsidRDefault="00AB1360" w:rsidP="006635F3">
            <w:pPr>
              <w:rPr>
                <w:sz w:val="20"/>
                <w:szCs w:val="20"/>
              </w:rPr>
            </w:pPr>
            <w:r w:rsidRPr="00C76D44">
              <w:rPr>
                <w:sz w:val="20"/>
                <w:szCs w:val="20"/>
              </w:rPr>
              <w:t>Адрес регистрации</w:t>
            </w:r>
            <w:r>
              <w:rPr>
                <w:sz w:val="20"/>
                <w:szCs w:val="20"/>
              </w:rPr>
              <w:t xml:space="preserve"> </w:t>
            </w:r>
            <w:r w:rsidRPr="00090E24">
              <w:rPr>
                <w:sz w:val="20"/>
                <w:szCs w:val="20"/>
              </w:rPr>
              <w:t>индивидуальн</w:t>
            </w:r>
            <w:r>
              <w:rPr>
                <w:sz w:val="20"/>
                <w:szCs w:val="20"/>
              </w:rPr>
              <w:t>ого предпринимателя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Паспорт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Область загрузки файла</w:t>
            </w:r>
          </w:p>
        </w:tc>
        <w:tc>
          <w:tcPr>
            <w:tcW w:w="2727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отображается</w:t>
            </w:r>
            <w:r w:rsidRPr="004265A6">
              <w:rPr>
                <w:sz w:val="20"/>
                <w:szCs w:val="20"/>
              </w:rPr>
              <w:t xml:space="preserve"> окно выбора файла для загрузки с устройства пользователя, при прикреплении файла </w:t>
            </w:r>
            <w:r w:rsidR="009A0A44">
              <w:rPr>
                <w:sz w:val="20"/>
                <w:szCs w:val="20"/>
              </w:rPr>
              <w:t>проверяется</w:t>
            </w:r>
            <w:r w:rsidRPr="004265A6">
              <w:rPr>
                <w:sz w:val="20"/>
                <w:szCs w:val="20"/>
              </w:rPr>
              <w:t xml:space="preserve"> его размер и выдаваться сообщение при превышении установленного порога размера файла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БИК банка</w:t>
            </w:r>
          </w:p>
        </w:tc>
        <w:tc>
          <w:tcPr>
            <w:tcW w:w="910" w:type="pct"/>
            <w:vAlign w:val="top"/>
          </w:tcPr>
          <w:p w:rsidR="00AB1360" w:rsidRDefault="00AB1360" w:rsidP="006635F3">
            <w:r w:rsidRPr="00940BAD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БИК банка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Р/С банка</w:t>
            </w:r>
          </w:p>
        </w:tc>
        <w:tc>
          <w:tcPr>
            <w:tcW w:w="910" w:type="pct"/>
            <w:vAlign w:val="top"/>
          </w:tcPr>
          <w:p w:rsidR="00AB1360" w:rsidRDefault="00AB1360" w:rsidP="006635F3">
            <w:r w:rsidRPr="00940BAD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Р/С банка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К/С банка</w:t>
            </w:r>
          </w:p>
        </w:tc>
        <w:tc>
          <w:tcPr>
            <w:tcW w:w="910" w:type="pct"/>
            <w:vAlign w:val="top"/>
          </w:tcPr>
          <w:p w:rsidR="00AB1360" w:rsidRDefault="00AB1360" w:rsidP="006635F3">
            <w:r w:rsidRPr="00940BAD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К/С банка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Наименование банка</w:t>
            </w:r>
          </w:p>
        </w:tc>
        <w:tc>
          <w:tcPr>
            <w:tcW w:w="910" w:type="pct"/>
            <w:vAlign w:val="top"/>
          </w:tcPr>
          <w:p w:rsidR="00AB1360" w:rsidRDefault="00AB1360" w:rsidP="006635F3">
            <w:r w:rsidRPr="00940BAD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Наименование банка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Телефон</w:t>
            </w:r>
          </w:p>
        </w:tc>
        <w:tc>
          <w:tcPr>
            <w:tcW w:w="910" w:type="pct"/>
            <w:vAlign w:val="top"/>
          </w:tcPr>
          <w:p w:rsidR="00AB1360" w:rsidRDefault="00AB1360" w:rsidP="006635F3">
            <w:r w:rsidRPr="00940BAD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Телефон</w:t>
            </w:r>
            <w:r>
              <w:rPr>
                <w:sz w:val="20"/>
                <w:szCs w:val="20"/>
              </w:rPr>
              <w:t xml:space="preserve"> </w:t>
            </w:r>
            <w:r w:rsidRPr="00090E24">
              <w:rPr>
                <w:sz w:val="20"/>
                <w:szCs w:val="20"/>
              </w:rPr>
              <w:t>индивидуальн</w:t>
            </w:r>
            <w:r>
              <w:rPr>
                <w:sz w:val="20"/>
                <w:szCs w:val="20"/>
              </w:rPr>
              <w:t>ого предпринимателя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Email</w:t>
            </w:r>
          </w:p>
        </w:tc>
        <w:tc>
          <w:tcPr>
            <w:tcW w:w="910" w:type="pct"/>
            <w:vAlign w:val="top"/>
          </w:tcPr>
          <w:p w:rsidR="00AB1360" w:rsidRDefault="00AB1360" w:rsidP="006635F3">
            <w:r w:rsidRPr="00940BAD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AB1360" w:rsidRPr="00890A68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Email</w:t>
            </w:r>
            <w:r w:rsidRPr="00090E24">
              <w:rPr>
                <w:sz w:val="20"/>
                <w:szCs w:val="20"/>
              </w:rPr>
              <w:t xml:space="preserve"> индивидуальн</w:t>
            </w:r>
            <w:r>
              <w:rPr>
                <w:sz w:val="20"/>
                <w:szCs w:val="20"/>
              </w:rPr>
              <w:t>ого предпринимателя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 w:rsidRPr="00890A68">
              <w:rPr>
                <w:sz w:val="20"/>
                <w:szCs w:val="20"/>
              </w:rPr>
              <w:t>Нажимая кнопку «Продолжить», я даю свое согласие на обработку моей персональной информации на условиях, определенных Политикой конфиденциальности, а также п</w:t>
            </w:r>
            <w:r>
              <w:rPr>
                <w:sz w:val="20"/>
                <w:szCs w:val="20"/>
              </w:rPr>
              <w:t>ринимаю условия Договора-оферты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Чекбокс</w:t>
            </w:r>
          </w:p>
        </w:tc>
        <w:tc>
          <w:tcPr>
            <w:tcW w:w="2727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Поле отметки согласия пользователя на обработку персональной информации на условиях, определённых Политикой конфиденциальности, а также принятия условий Договора-оферты.</w:t>
            </w:r>
          </w:p>
          <w:p w:rsidR="00AB1360" w:rsidRDefault="00AB1360" w:rsidP="00290F70">
            <w:r w:rsidRPr="004265A6">
              <w:rPr>
                <w:sz w:val="20"/>
                <w:szCs w:val="20"/>
              </w:rPr>
              <w:t xml:space="preserve">Словосочетания «Политикой конфиденциальности» и «Договора-оферты» </w:t>
            </w:r>
            <w:r w:rsidR="00290F70">
              <w:rPr>
                <w:sz w:val="20"/>
                <w:szCs w:val="20"/>
              </w:rPr>
              <w:t xml:space="preserve">являются </w:t>
            </w:r>
            <w:r w:rsidRPr="004265A6">
              <w:rPr>
                <w:sz w:val="20"/>
                <w:szCs w:val="20"/>
              </w:rPr>
              <w:t xml:space="preserve">ссылками, при клике </w:t>
            </w:r>
            <w:r w:rsidR="00290F70">
              <w:rPr>
                <w:sz w:val="20"/>
                <w:szCs w:val="20"/>
              </w:rPr>
              <w:t>по ним</w:t>
            </w:r>
            <w:r w:rsidRPr="004265A6">
              <w:rPr>
                <w:sz w:val="20"/>
                <w:szCs w:val="20"/>
              </w:rPr>
              <w:t xml:space="preserve"> открыва</w:t>
            </w:r>
            <w:r w:rsidR="00290F70">
              <w:rPr>
                <w:sz w:val="20"/>
                <w:szCs w:val="20"/>
              </w:rPr>
              <w:t>ет</w:t>
            </w:r>
            <w:r w:rsidRPr="004265A6">
              <w:rPr>
                <w:sz w:val="20"/>
                <w:szCs w:val="20"/>
              </w:rPr>
              <w:t>ся браузер и осуществляться переход по соответствующей ссылке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Зарегистрироваться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727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При клике </w:t>
            </w:r>
            <w:r w:rsidR="00C26CFE">
              <w:rPr>
                <w:sz w:val="20"/>
                <w:szCs w:val="20"/>
              </w:rPr>
              <w:t>проверяется</w:t>
            </w:r>
            <w:r w:rsidRPr="004265A6">
              <w:rPr>
                <w:sz w:val="20"/>
                <w:szCs w:val="20"/>
              </w:rPr>
              <w:t>:</w:t>
            </w:r>
          </w:p>
          <w:p w:rsidR="00AB1360" w:rsidRPr="004265A6" w:rsidRDefault="00AB1360" w:rsidP="00AC72CB">
            <w:pPr>
              <w:pStyle w:val="a5"/>
              <w:numPr>
                <w:ilvl w:val="0"/>
                <w:numId w:val="25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корректность заполнения полей данных</w:t>
            </w:r>
            <w:r w:rsidRPr="004265A6">
              <w:rPr>
                <w:sz w:val="20"/>
                <w:szCs w:val="20"/>
              </w:rPr>
              <w:t>;</w:t>
            </w:r>
          </w:p>
          <w:p w:rsidR="00AB1360" w:rsidRPr="004265A6" w:rsidRDefault="00AB1360" w:rsidP="00AC72CB">
            <w:pPr>
              <w:pStyle w:val="a5"/>
              <w:numPr>
                <w:ilvl w:val="0"/>
                <w:numId w:val="25"/>
              </w:numPr>
              <w:jc w:val="both"/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отметка пользователем чекбокса согласия на обработку персональной</w:t>
            </w:r>
            <w:r>
              <w:rPr>
                <w:sz w:val="20"/>
                <w:szCs w:val="20"/>
              </w:rPr>
              <w:t xml:space="preserve"> информации и принятия условий д</w:t>
            </w:r>
            <w:r w:rsidRPr="004265A6">
              <w:rPr>
                <w:sz w:val="20"/>
                <w:szCs w:val="20"/>
              </w:rPr>
              <w:t>оговора-оферты.</w:t>
            </w:r>
          </w:p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В </w:t>
            </w:r>
            <w:r>
              <w:rPr>
                <w:sz w:val="20"/>
                <w:szCs w:val="20"/>
              </w:rPr>
              <w:t xml:space="preserve">случае успешного прохождения обеих проверок, информация о новом пользователе </w:t>
            </w:r>
            <w:r w:rsidR="008B6539">
              <w:rPr>
                <w:sz w:val="20"/>
                <w:szCs w:val="20"/>
              </w:rPr>
              <w:t>отправляется</w:t>
            </w:r>
            <w:r>
              <w:rPr>
                <w:sz w:val="20"/>
                <w:szCs w:val="20"/>
              </w:rPr>
              <w:t xml:space="preserve"> на модерацию и</w:t>
            </w:r>
            <w:r w:rsidRPr="004265A6">
              <w:rPr>
                <w:sz w:val="20"/>
                <w:szCs w:val="20"/>
              </w:rPr>
              <w:t xml:space="preserve"> регистр</w:t>
            </w:r>
            <w:r>
              <w:rPr>
                <w:sz w:val="20"/>
                <w:szCs w:val="20"/>
              </w:rPr>
              <w:t xml:space="preserve">ацию </w:t>
            </w:r>
            <w:r w:rsidRPr="004265A6">
              <w:rPr>
                <w:sz w:val="20"/>
                <w:szCs w:val="20"/>
              </w:rPr>
              <w:t>в системе.</w:t>
            </w:r>
          </w:p>
          <w:p w:rsidR="00AB1360" w:rsidRDefault="00AB1360" w:rsidP="006635F3">
            <w:r w:rsidRPr="004265A6">
              <w:rPr>
                <w:sz w:val="20"/>
                <w:szCs w:val="20"/>
              </w:rPr>
              <w:t xml:space="preserve">В противном случае </w:t>
            </w:r>
            <w:r w:rsidR="000744A1">
              <w:rPr>
                <w:sz w:val="20"/>
                <w:szCs w:val="20"/>
              </w:rPr>
              <w:t>отображается</w:t>
            </w:r>
            <w:r w:rsidRPr="004265A6">
              <w:rPr>
                <w:sz w:val="20"/>
                <w:szCs w:val="20"/>
              </w:rPr>
              <w:t xml:space="preserve"> сообщение об ошибке с указанием причины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AB1360" w:rsidRPr="00A32C49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Обратно ко входу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727" w:type="pct"/>
          </w:tcPr>
          <w:p w:rsidR="00AB1360" w:rsidRDefault="00AB1360" w:rsidP="006635F3">
            <w:r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происходит</w:t>
            </w:r>
            <w:r>
              <w:rPr>
                <w:sz w:val="20"/>
                <w:szCs w:val="20"/>
              </w:rPr>
              <w:t xml:space="preserve"> переход на страницу авторизации</w:t>
            </w:r>
          </w:p>
        </w:tc>
      </w:tr>
    </w:tbl>
    <w:p w:rsidR="00AB1360" w:rsidRDefault="00AB1360" w:rsidP="00AB1360">
      <w:pPr>
        <w:pStyle w:val="tdtext"/>
      </w:pPr>
    </w:p>
    <w:p w:rsidR="00AB1360" w:rsidRDefault="001134AF" w:rsidP="00AB1360">
      <w:pPr>
        <w:pStyle w:val="tdtext"/>
        <w:jc w:val="center"/>
      </w:pPr>
      <w:r>
        <w:rPr>
          <w:noProof/>
        </w:rPr>
        <w:lastRenderedPageBreak/>
        <w:drawing>
          <wp:inline distT="0" distB="0" distL="0" distR="0" wp14:anchorId="2CB990A2" wp14:editId="65EE5471">
            <wp:extent cx="4229957" cy="8804031"/>
            <wp:effectExtent l="19050" t="19050" r="18415" b="1651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0669" cy="88055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B1360" w:rsidRDefault="00CE3D8B" w:rsidP="00BD7B9E">
      <w:pPr>
        <w:pStyle w:val="tdillustrationname"/>
        <w:spacing w:before="0"/>
      </w:pPr>
      <w:r>
        <w:t>Страница</w:t>
      </w:r>
      <w:r w:rsidR="00AB1360">
        <w:t xml:space="preserve"> заявки на регистрацию (юридическое лицо)</w:t>
      </w:r>
    </w:p>
    <w:p w:rsidR="00AB1360" w:rsidRDefault="001134AF" w:rsidP="00AB1360">
      <w:pPr>
        <w:pStyle w:val="tdtext"/>
        <w:jc w:val="center"/>
      </w:pPr>
      <w:r>
        <w:rPr>
          <w:noProof/>
        </w:rPr>
        <w:lastRenderedPageBreak/>
        <w:drawing>
          <wp:inline distT="0" distB="0" distL="0" distR="0" wp14:anchorId="0580DC2C" wp14:editId="3B8B44DF">
            <wp:extent cx="4167163" cy="8605157"/>
            <wp:effectExtent l="19050" t="19050" r="24130" b="2476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1743" cy="86146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B1360" w:rsidRPr="004265A6" w:rsidRDefault="00CE3D8B" w:rsidP="00122FE7">
      <w:pPr>
        <w:pStyle w:val="tdillustrationname"/>
        <w:spacing w:before="0"/>
      </w:pPr>
      <w:r>
        <w:t>Страница</w:t>
      </w:r>
      <w:r w:rsidR="00AB1360">
        <w:t xml:space="preserve"> заявки на регистрацию </w:t>
      </w:r>
      <w:r w:rsidR="00AB1360">
        <w:br/>
        <w:t>(индивидуальный предприниматель)</w:t>
      </w:r>
    </w:p>
    <w:p w:rsidR="00AB1360" w:rsidRPr="004265A6" w:rsidRDefault="00AB1360" w:rsidP="00494750">
      <w:pPr>
        <w:pStyle w:val="tdtoccaptionlevel3"/>
        <w:numPr>
          <w:ilvl w:val="2"/>
          <w:numId w:val="60"/>
        </w:numPr>
      </w:pPr>
      <w:bookmarkStart w:id="59" w:name="_Toc115725842"/>
      <w:bookmarkStart w:id="60" w:name="_Toc123051763"/>
      <w:r w:rsidRPr="004265A6">
        <w:lastRenderedPageBreak/>
        <w:t>Авторизация</w:t>
      </w:r>
      <w:bookmarkEnd w:id="59"/>
      <w:bookmarkEnd w:id="60"/>
      <w:r w:rsidRPr="004265A6">
        <w:t xml:space="preserve"> </w:t>
      </w:r>
    </w:p>
    <w:p w:rsidR="00AB1360" w:rsidRPr="004265A6" w:rsidRDefault="00AB1360" w:rsidP="00AB1360">
      <w:pPr>
        <w:pStyle w:val="tdtext"/>
      </w:pPr>
      <w:r w:rsidRPr="004265A6">
        <w:t xml:space="preserve">Окно авторизации с помощью логина и пароля (рисунок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13</w:t>
      </w:r>
      <w:r w:rsidR="00AB17C9">
        <w:rPr>
          <w:noProof/>
        </w:rPr>
        <w:fldChar w:fldCharType="end"/>
      </w:r>
      <w:r w:rsidRPr="004265A6">
        <w:t xml:space="preserve">) </w:t>
      </w:r>
      <w:r w:rsidR="00195BEE">
        <w:t>включает</w:t>
      </w:r>
      <w:r w:rsidRPr="004265A6">
        <w:t xml:space="preserve"> поля данных и элементы управления,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12</w:t>
      </w:r>
      <w:r w:rsidR="00AB17C9">
        <w:rPr>
          <w:noProof/>
        </w:rPr>
        <w:fldChar w:fldCharType="end"/>
      </w:r>
      <w:r w:rsidRPr="004265A6">
        <w:t>.</w:t>
      </w:r>
    </w:p>
    <w:p w:rsidR="00AB1360" w:rsidRPr="004265A6" w:rsidRDefault="0076007F" w:rsidP="00AB1360">
      <w:pPr>
        <w:pStyle w:val="tdtablename"/>
      </w:pPr>
      <w:r>
        <w:t>Данные и элементы управления</w:t>
      </w:r>
      <w:r w:rsidR="00AB1360" w:rsidRPr="004265A6">
        <w:t xml:space="preserve"> окна авторизации с помощью логина и пароля 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1981"/>
        <w:gridCol w:w="1701"/>
        <w:gridCol w:w="5662"/>
      </w:tblGrid>
      <w:tr w:rsidR="00D61C83" w:rsidRPr="004265A6" w:rsidTr="0041686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060" w:type="pct"/>
          </w:tcPr>
          <w:p w:rsidR="00D61C83" w:rsidRPr="004265A6" w:rsidRDefault="00D61C83" w:rsidP="0041686E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910" w:type="pct"/>
          </w:tcPr>
          <w:p w:rsidR="00D61C83" w:rsidRPr="004265A6" w:rsidRDefault="00D61C83" w:rsidP="0041686E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3030" w:type="pct"/>
          </w:tcPr>
          <w:p w:rsidR="00D61C83" w:rsidRPr="004265A6" w:rsidRDefault="00D61C83" w:rsidP="0041686E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D61C83" w:rsidRPr="004265A6" w:rsidTr="004168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060" w:type="pct"/>
          </w:tcPr>
          <w:p w:rsidR="00D61C83" w:rsidRPr="004265A6" w:rsidRDefault="00D61C8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Логин</w:t>
            </w:r>
          </w:p>
        </w:tc>
        <w:tc>
          <w:tcPr>
            <w:tcW w:w="910" w:type="pct"/>
          </w:tcPr>
          <w:p w:rsidR="00D61C83" w:rsidRPr="004265A6" w:rsidRDefault="00D61C83" w:rsidP="0041686E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3030" w:type="pct"/>
          </w:tcPr>
          <w:p w:rsidR="00D61C83" w:rsidRPr="004265A6" w:rsidRDefault="00D61C8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Логин</w:t>
            </w:r>
            <w:r w:rsidRPr="004265A6">
              <w:rPr>
                <w:sz w:val="20"/>
                <w:szCs w:val="20"/>
              </w:rPr>
              <w:t xml:space="preserve"> пользователя</w:t>
            </w:r>
          </w:p>
        </w:tc>
      </w:tr>
      <w:tr w:rsidR="00D61C83" w:rsidRPr="004265A6" w:rsidTr="0041686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060" w:type="pct"/>
          </w:tcPr>
          <w:p w:rsidR="00D61C83" w:rsidRPr="004265A6" w:rsidRDefault="00D61C83" w:rsidP="0041686E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Пароль</w:t>
            </w:r>
          </w:p>
        </w:tc>
        <w:tc>
          <w:tcPr>
            <w:tcW w:w="910" w:type="pct"/>
          </w:tcPr>
          <w:p w:rsidR="00D61C83" w:rsidRPr="004265A6" w:rsidRDefault="00D61C83" w:rsidP="0041686E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3030" w:type="pct"/>
          </w:tcPr>
          <w:p w:rsidR="00D61C83" w:rsidRPr="004265A6" w:rsidRDefault="00D61C83" w:rsidP="0041686E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Пароль пользователя</w:t>
            </w:r>
          </w:p>
        </w:tc>
      </w:tr>
      <w:tr w:rsidR="00D61C83" w:rsidRPr="004265A6" w:rsidTr="004168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060" w:type="pct"/>
          </w:tcPr>
          <w:p w:rsidR="00D61C83" w:rsidRPr="004265A6" w:rsidRDefault="00D61C83" w:rsidP="0041686E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Войти</w:t>
            </w:r>
          </w:p>
        </w:tc>
        <w:tc>
          <w:tcPr>
            <w:tcW w:w="910" w:type="pct"/>
          </w:tcPr>
          <w:p w:rsidR="00D61C83" w:rsidRPr="004265A6" w:rsidRDefault="00D61C83" w:rsidP="0041686E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Кнопка</w:t>
            </w:r>
          </w:p>
        </w:tc>
        <w:tc>
          <w:tcPr>
            <w:tcW w:w="3030" w:type="pct"/>
            <w:vAlign w:val="top"/>
          </w:tcPr>
          <w:p w:rsidR="00D61C83" w:rsidRPr="004265A6" w:rsidRDefault="00D61C8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</w:t>
            </w:r>
            <w:r w:rsidRPr="004265A6">
              <w:rPr>
                <w:sz w:val="20"/>
                <w:szCs w:val="20"/>
              </w:rPr>
              <w:t>ктивная только, если пользователь указал логин (адрес электронной почты) и пароль.</w:t>
            </w:r>
          </w:p>
          <w:p w:rsidR="00D61C83" w:rsidRPr="004265A6" w:rsidRDefault="00D61C8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 клике</w:t>
            </w:r>
            <w:r w:rsidRPr="004265A6">
              <w:rPr>
                <w:sz w:val="20"/>
                <w:szCs w:val="20"/>
              </w:rPr>
              <w:t xml:space="preserve"> проверя</w:t>
            </w:r>
            <w:r>
              <w:rPr>
                <w:sz w:val="20"/>
                <w:szCs w:val="20"/>
              </w:rPr>
              <w:t>ет</w:t>
            </w:r>
            <w:r w:rsidRPr="004265A6">
              <w:rPr>
                <w:sz w:val="20"/>
                <w:szCs w:val="20"/>
              </w:rPr>
              <w:t>ся:</w:t>
            </w:r>
          </w:p>
          <w:p w:rsidR="00D61C83" w:rsidRPr="004265A6" w:rsidRDefault="00D61C83" w:rsidP="00D61C83">
            <w:pPr>
              <w:pStyle w:val="a5"/>
              <w:numPr>
                <w:ilvl w:val="0"/>
                <w:numId w:val="27"/>
              </w:num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наличие зарегистрированного в системе пользователя с указанным адресом электронной почты;</w:t>
            </w:r>
          </w:p>
          <w:p w:rsidR="00D61C83" w:rsidRPr="004265A6" w:rsidRDefault="00D61C83" w:rsidP="00D61C83">
            <w:pPr>
              <w:pStyle w:val="a5"/>
              <w:numPr>
                <w:ilvl w:val="0"/>
                <w:numId w:val="27"/>
              </w:num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правильность указания пароля пользователя.</w:t>
            </w:r>
          </w:p>
          <w:p w:rsidR="00D61C83" w:rsidRPr="004265A6" w:rsidRDefault="00D61C83" w:rsidP="0041686E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В </w:t>
            </w:r>
            <w:r>
              <w:rPr>
                <w:sz w:val="20"/>
                <w:szCs w:val="20"/>
              </w:rPr>
              <w:t xml:space="preserve">случае успешного прохождения обеих проверок пользователь </w:t>
            </w:r>
            <w:r w:rsidRPr="004265A6">
              <w:rPr>
                <w:sz w:val="20"/>
                <w:szCs w:val="20"/>
              </w:rPr>
              <w:t>авториз</w:t>
            </w:r>
            <w:r>
              <w:rPr>
                <w:sz w:val="20"/>
                <w:szCs w:val="20"/>
              </w:rPr>
              <w:t xml:space="preserve">уется </w:t>
            </w:r>
            <w:r w:rsidRPr="004265A6">
              <w:rPr>
                <w:sz w:val="20"/>
                <w:szCs w:val="20"/>
              </w:rPr>
              <w:t>в системе.</w:t>
            </w:r>
          </w:p>
          <w:p w:rsidR="00D61C83" w:rsidRPr="004265A6" w:rsidRDefault="00D61C8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противном случае</w:t>
            </w:r>
            <w:r w:rsidRPr="004265A6">
              <w:rPr>
                <w:sz w:val="20"/>
                <w:szCs w:val="20"/>
              </w:rPr>
              <w:t xml:space="preserve"> отобража</w:t>
            </w:r>
            <w:r>
              <w:rPr>
                <w:sz w:val="20"/>
                <w:szCs w:val="20"/>
              </w:rPr>
              <w:t>ет</w:t>
            </w:r>
            <w:r w:rsidRPr="004265A6">
              <w:rPr>
                <w:sz w:val="20"/>
                <w:szCs w:val="20"/>
              </w:rPr>
              <w:t>ся сообщение об ошибке с указанием причины</w:t>
            </w:r>
          </w:p>
        </w:tc>
      </w:tr>
      <w:tr w:rsidR="00D61C83" w:rsidRPr="004265A6" w:rsidTr="0041686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060" w:type="pct"/>
          </w:tcPr>
          <w:p w:rsidR="00D61C83" w:rsidRPr="004265A6" w:rsidRDefault="00D61C8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Восстановить</w:t>
            </w:r>
            <w:r w:rsidRPr="004265A6">
              <w:rPr>
                <w:sz w:val="20"/>
                <w:szCs w:val="20"/>
              </w:rPr>
              <w:t xml:space="preserve"> пароль</w:t>
            </w:r>
          </w:p>
        </w:tc>
        <w:tc>
          <w:tcPr>
            <w:tcW w:w="910" w:type="pct"/>
          </w:tcPr>
          <w:p w:rsidR="00D61C83" w:rsidRPr="004265A6" w:rsidRDefault="00D61C83" w:rsidP="0041686E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Ссылка</w:t>
            </w:r>
          </w:p>
        </w:tc>
        <w:tc>
          <w:tcPr>
            <w:tcW w:w="3030" w:type="pct"/>
            <w:vAlign w:val="top"/>
          </w:tcPr>
          <w:p w:rsidR="00D61C83" w:rsidRPr="004265A6" w:rsidRDefault="00D61C83" w:rsidP="00D61C8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При клике </w:t>
            </w:r>
            <w:r>
              <w:rPr>
                <w:sz w:val="20"/>
                <w:szCs w:val="20"/>
              </w:rPr>
              <w:t>происходит</w:t>
            </w:r>
            <w:r w:rsidRPr="004265A6">
              <w:rPr>
                <w:sz w:val="20"/>
                <w:szCs w:val="20"/>
              </w:rPr>
              <w:t xml:space="preserve"> переход на страницу восстановления пароля пользователя</w:t>
            </w:r>
          </w:p>
        </w:tc>
      </w:tr>
      <w:tr w:rsidR="00D61C83" w:rsidRPr="004265A6" w:rsidTr="004168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060" w:type="pct"/>
          </w:tcPr>
          <w:p w:rsidR="00D61C83" w:rsidRDefault="00D61C8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Регистрация</w:t>
            </w:r>
          </w:p>
        </w:tc>
        <w:tc>
          <w:tcPr>
            <w:tcW w:w="910" w:type="pct"/>
          </w:tcPr>
          <w:p w:rsidR="00D61C83" w:rsidRPr="004265A6" w:rsidRDefault="00D61C83" w:rsidP="0041686E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Кнопка</w:t>
            </w:r>
          </w:p>
        </w:tc>
        <w:tc>
          <w:tcPr>
            <w:tcW w:w="3030" w:type="pct"/>
            <w:vAlign w:val="top"/>
          </w:tcPr>
          <w:p w:rsidR="00D61C83" w:rsidRPr="004265A6" w:rsidRDefault="00D61C83" w:rsidP="00D61C8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При клике </w:t>
            </w:r>
            <w:r>
              <w:rPr>
                <w:sz w:val="20"/>
                <w:szCs w:val="20"/>
              </w:rPr>
              <w:t>происходит</w:t>
            </w:r>
            <w:r w:rsidRPr="004265A6">
              <w:rPr>
                <w:sz w:val="20"/>
                <w:szCs w:val="20"/>
              </w:rPr>
              <w:t xml:space="preserve"> переход на страницу регистрации пользователей</w:t>
            </w:r>
          </w:p>
        </w:tc>
      </w:tr>
      <w:tr w:rsidR="00D61C83" w:rsidRPr="004265A6" w:rsidTr="0041686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060" w:type="pct"/>
          </w:tcPr>
          <w:p w:rsidR="00D61C83" w:rsidRDefault="00D61C83" w:rsidP="0041686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Войти через ЭЦП</w:t>
            </w:r>
          </w:p>
        </w:tc>
        <w:tc>
          <w:tcPr>
            <w:tcW w:w="910" w:type="pct"/>
          </w:tcPr>
          <w:p w:rsidR="00D61C83" w:rsidRPr="004265A6" w:rsidRDefault="00D61C83" w:rsidP="0041686E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Ссылка</w:t>
            </w:r>
          </w:p>
        </w:tc>
        <w:tc>
          <w:tcPr>
            <w:tcW w:w="3030" w:type="pct"/>
            <w:vAlign w:val="top"/>
          </w:tcPr>
          <w:p w:rsidR="00D61C83" w:rsidRPr="004265A6" w:rsidRDefault="00D61C83" w:rsidP="00D61C8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При клике </w:t>
            </w:r>
            <w:r>
              <w:rPr>
                <w:sz w:val="20"/>
                <w:szCs w:val="20"/>
              </w:rPr>
              <w:t>происходит</w:t>
            </w:r>
            <w:r w:rsidRPr="004265A6">
              <w:rPr>
                <w:sz w:val="20"/>
                <w:szCs w:val="20"/>
              </w:rPr>
              <w:t xml:space="preserve"> переход на страницу</w:t>
            </w:r>
            <w:r>
              <w:rPr>
                <w:sz w:val="20"/>
                <w:szCs w:val="20"/>
              </w:rPr>
              <w:t xml:space="preserve"> входа с использованием ЭЦП</w:t>
            </w:r>
          </w:p>
        </w:tc>
      </w:tr>
    </w:tbl>
    <w:p w:rsidR="00AB1360" w:rsidRPr="004265A6" w:rsidRDefault="00AB1360" w:rsidP="00AB1360">
      <w:pPr>
        <w:pStyle w:val="tdtext"/>
      </w:pPr>
    </w:p>
    <w:p w:rsidR="00AB1360" w:rsidRPr="004265A6" w:rsidRDefault="00D61C83" w:rsidP="00AB1360">
      <w:pPr>
        <w:pStyle w:val="tdtext"/>
        <w:ind w:firstLine="0"/>
        <w:jc w:val="center"/>
      </w:pPr>
      <w:r>
        <w:rPr>
          <w:noProof/>
        </w:rPr>
        <w:drawing>
          <wp:inline distT="0" distB="0" distL="0" distR="0" wp14:anchorId="078E2E48" wp14:editId="749223AB">
            <wp:extent cx="2056990" cy="3219189"/>
            <wp:effectExtent l="19050" t="19050" r="19685" b="196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4976" cy="32316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B1360" w:rsidRPr="004265A6" w:rsidRDefault="00CE3D8B" w:rsidP="00AB1360">
      <w:pPr>
        <w:pStyle w:val="tdillustrationname"/>
        <w:spacing w:before="0"/>
      </w:pPr>
      <w:r>
        <w:t>Страница</w:t>
      </w:r>
      <w:r w:rsidR="00AB1360" w:rsidRPr="004265A6">
        <w:t xml:space="preserve"> авторизации</w:t>
      </w:r>
    </w:p>
    <w:p w:rsidR="00AB1360" w:rsidRPr="004265A6" w:rsidRDefault="00AB1360" w:rsidP="006635F3">
      <w:pPr>
        <w:pStyle w:val="tdtoccaptionlevel4"/>
        <w:numPr>
          <w:ilvl w:val="3"/>
          <w:numId w:val="58"/>
        </w:numPr>
      </w:pPr>
      <w:bookmarkStart w:id="61" w:name="_Toc111908775"/>
      <w:bookmarkStart w:id="62" w:name="_Toc115725843"/>
      <w:r w:rsidRPr="004265A6">
        <w:lastRenderedPageBreak/>
        <w:t>Восстановление пароля</w:t>
      </w:r>
      <w:bookmarkEnd w:id="61"/>
      <w:bookmarkEnd w:id="62"/>
    </w:p>
    <w:p w:rsidR="00AB1360" w:rsidRPr="004265A6" w:rsidRDefault="00AB1360" w:rsidP="006635F3">
      <w:pPr>
        <w:pStyle w:val="tdtoccaptionlevel5"/>
      </w:pPr>
      <w:bookmarkStart w:id="63" w:name="_Toc111908776"/>
      <w:bookmarkStart w:id="64" w:name="_Toc115725844"/>
      <w:r w:rsidRPr="004265A6">
        <w:t>Шаг 1 – Отправка ссылки</w:t>
      </w:r>
      <w:bookmarkEnd w:id="63"/>
      <w:bookmarkEnd w:id="64"/>
    </w:p>
    <w:p w:rsidR="00AB1360" w:rsidRPr="004265A6" w:rsidRDefault="00AB1360" w:rsidP="00AB1360">
      <w:pPr>
        <w:pStyle w:val="tdtext"/>
      </w:pPr>
      <w:r w:rsidRPr="004265A6">
        <w:t xml:space="preserve">Окно отправки ссылки (рисунки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14</w:t>
      </w:r>
      <w:r w:rsidR="00AB17C9">
        <w:rPr>
          <w:noProof/>
        </w:rPr>
        <w:fldChar w:fldCharType="end"/>
      </w:r>
      <w:r w:rsidRPr="004265A6">
        <w:t xml:space="preserve">,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15</w:t>
      </w:r>
      <w:r w:rsidR="00AB17C9">
        <w:rPr>
          <w:noProof/>
        </w:rPr>
        <w:fldChar w:fldCharType="end"/>
      </w:r>
      <w:r w:rsidRPr="004265A6">
        <w:t xml:space="preserve">) </w:t>
      </w:r>
      <w:r w:rsidR="00195BEE">
        <w:t>включает</w:t>
      </w:r>
      <w:r w:rsidRPr="004265A6">
        <w:t xml:space="preserve"> поля данных и элементы управления,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13</w:t>
      </w:r>
      <w:r w:rsidR="00AB17C9">
        <w:rPr>
          <w:noProof/>
        </w:rPr>
        <w:fldChar w:fldCharType="end"/>
      </w:r>
      <w:r w:rsidRPr="004265A6">
        <w:t>.</w:t>
      </w:r>
    </w:p>
    <w:p w:rsidR="00AB1360" w:rsidRPr="004265A6" w:rsidRDefault="0076007F" w:rsidP="00AB1360">
      <w:pPr>
        <w:pStyle w:val="tdtablename"/>
      </w:pPr>
      <w:r>
        <w:t>Данные и элементы управления</w:t>
      </w:r>
      <w:r w:rsidR="00AB1360" w:rsidRPr="004265A6">
        <w:t xml:space="preserve"> окна отправки ссылки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1412"/>
        <w:gridCol w:w="1701"/>
        <w:gridCol w:w="6231"/>
      </w:tblGrid>
      <w:tr w:rsidR="00AB1360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756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3334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756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E-mail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3334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E-mail пользователя</w:t>
            </w:r>
          </w:p>
        </w:tc>
      </w:tr>
      <w:tr w:rsidR="00AB1360" w:rsidRPr="004265A6" w:rsidTr="00503A4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756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Я вспомнил пароль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Ссылка</w:t>
            </w:r>
          </w:p>
        </w:tc>
        <w:tc>
          <w:tcPr>
            <w:tcW w:w="3334" w:type="pct"/>
          </w:tcPr>
          <w:p w:rsidR="00AB1360" w:rsidRPr="004265A6" w:rsidRDefault="00AB1360" w:rsidP="00503A48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происходит</w:t>
            </w:r>
            <w:r w:rsidRPr="004265A6">
              <w:rPr>
                <w:sz w:val="20"/>
                <w:szCs w:val="20"/>
              </w:rPr>
              <w:t xml:space="preserve"> переход на страницу авторизации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756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Отправить</w:t>
            </w:r>
          </w:p>
        </w:tc>
        <w:tc>
          <w:tcPr>
            <w:tcW w:w="91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Кнопка</w:t>
            </w:r>
          </w:p>
        </w:tc>
        <w:tc>
          <w:tcPr>
            <w:tcW w:w="3334" w:type="pct"/>
            <w:vAlign w:val="top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При клике </w:t>
            </w:r>
            <w:r w:rsidR="00C26CFE">
              <w:rPr>
                <w:sz w:val="20"/>
                <w:szCs w:val="20"/>
              </w:rPr>
              <w:t>проверяется</w:t>
            </w:r>
            <w:r w:rsidRPr="004265A6">
              <w:rPr>
                <w:sz w:val="20"/>
                <w:szCs w:val="20"/>
              </w:rPr>
              <w:t xml:space="preserve"> наличие зарегистрированного в системе пользователя с указанным адресом электронной почты:</w:t>
            </w:r>
          </w:p>
          <w:p w:rsidR="00AB1360" w:rsidRPr="004265A6" w:rsidRDefault="00AB1360" w:rsidP="00AC72CB">
            <w:pPr>
              <w:pStyle w:val="a5"/>
              <w:numPr>
                <w:ilvl w:val="0"/>
                <w:numId w:val="28"/>
              </w:num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при наличия данного адреса в базе пользователей, по нему отправляется письмо с кодом для восстановления пароля и происходить переход к следующему шагу;</w:t>
            </w:r>
          </w:p>
          <w:p w:rsidR="00AB1360" w:rsidRPr="004265A6" w:rsidRDefault="00AB1360" w:rsidP="00AC72CB">
            <w:pPr>
              <w:pStyle w:val="a5"/>
              <w:numPr>
                <w:ilvl w:val="0"/>
                <w:numId w:val="28"/>
              </w:num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в противном случае </w:t>
            </w:r>
            <w:r w:rsidR="000744A1">
              <w:rPr>
                <w:sz w:val="20"/>
                <w:szCs w:val="20"/>
              </w:rPr>
              <w:t>отображается</w:t>
            </w:r>
            <w:r w:rsidRPr="004265A6">
              <w:rPr>
                <w:sz w:val="20"/>
                <w:szCs w:val="20"/>
              </w:rPr>
              <w:t xml:space="preserve"> сообщение об ошибке с указанием причины</w:t>
            </w:r>
          </w:p>
        </w:tc>
      </w:tr>
    </w:tbl>
    <w:p w:rsidR="00AB1360" w:rsidRPr="004265A6" w:rsidRDefault="00AB1360" w:rsidP="00AB1360">
      <w:pPr>
        <w:pStyle w:val="tdtableunorderedlistlevel1"/>
        <w:numPr>
          <w:ilvl w:val="0"/>
          <w:numId w:val="0"/>
        </w:numPr>
        <w:ind w:firstLine="284"/>
      </w:pPr>
    </w:p>
    <w:p w:rsidR="00AB1360" w:rsidRPr="004265A6" w:rsidRDefault="00AB1360" w:rsidP="00AB1360">
      <w:pPr>
        <w:pStyle w:val="tdtext"/>
        <w:ind w:firstLine="0"/>
        <w:jc w:val="center"/>
      </w:pPr>
      <w:r w:rsidRPr="004265A6">
        <w:rPr>
          <w:noProof/>
        </w:rPr>
        <w:drawing>
          <wp:inline distT="0" distB="0" distL="0" distR="0" wp14:anchorId="43B82C38" wp14:editId="0B854580">
            <wp:extent cx="1800000" cy="1410698"/>
            <wp:effectExtent l="19050" t="19050" r="10160" b="1841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41069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B1360" w:rsidRPr="004265A6" w:rsidRDefault="00CE3D8B" w:rsidP="00AB1360">
      <w:pPr>
        <w:pStyle w:val="tdillustrationname"/>
        <w:spacing w:before="0"/>
      </w:pPr>
      <w:r>
        <w:t>Страница</w:t>
      </w:r>
      <w:r w:rsidR="00AB1360" w:rsidRPr="004265A6">
        <w:t xml:space="preserve"> восстановления пароля (отправка ссылки)</w:t>
      </w:r>
    </w:p>
    <w:p w:rsidR="00AB1360" w:rsidRPr="004265A6" w:rsidRDefault="00AB1360" w:rsidP="00AB1360">
      <w:pPr>
        <w:pStyle w:val="tdtext"/>
        <w:ind w:firstLine="0"/>
        <w:jc w:val="center"/>
      </w:pPr>
      <w:r w:rsidRPr="004265A6">
        <w:rPr>
          <w:noProof/>
        </w:rPr>
        <w:drawing>
          <wp:inline distT="0" distB="0" distL="0" distR="0" wp14:anchorId="12C7FB39" wp14:editId="1CFD6445">
            <wp:extent cx="1800000" cy="1458333"/>
            <wp:effectExtent l="19050" t="19050" r="10160" b="2794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4583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B1360" w:rsidRPr="004265A6" w:rsidRDefault="00AB1360" w:rsidP="00AB1360">
      <w:pPr>
        <w:pStyle w:val="tdillustrationname"/>
        <w:spacing w:before="0"/>
      </w:pPr>
      <w:r w:rsidRPr="004265A6">
        <w:t>Отображение сообщения об ошибке при указании некорректного адреса электронной почты</w:t>
      </w:r>
    </w:p>
    <w:p w:rsidR="00AB1360" w:rsidRPr="004265A6" w:rsidRDefault="00AB1360" w:rsidP="006635F3">
      <w:pPr>
        <w:pStyle w:val="tdtoccaptionlevel5"/>
      </w:pPr>
      <w:bookmarkStart w:id="65" w:name="_Toc111908777"/>
      <w:bookmarkStart w:id="66" w:name="_Toc115725845"/>
      <w:r w:rsidRPr="004265A6">
        <w:t>Шаг 2 – Ввод кода</w:t>
      </w:r>
      <w:bookmarkEnd w:id="65"/>
      <w:bookmarkEnd w:id="66"/>
    </w:p>
    <w:p w:rsidR="00AB1360" w:rsidRPr="004265A6" w:rsidRDefault="00AB1360" w:rsidP="00AB1360">
      <w:pPr>
        <w:pStyle w:val="tdtext"/>
      </w:pPr>
      <w:r w:rsidRPr="004265A6">
        <w:t xml:space="preserve">Окно ввода кода (рисунок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16</w:t>
      </w:r>
      <w:r w:rsidR="00AB17C9">
        <w:rPr>
          <w:noProof/>
        </w:rPr>
        <w:fldChar w:fldCharType="end"/>
      </w:r>
      <w:r w:rsidRPr="004265A6">
        <w:t xml:space="preserve">) </w:t>
      </w:r>
      <w:r w:rsidR="00195BEE">
        <w:t>включает</w:t>
      </w:r>
      <w:r w:rsidRPr="004265A6">
        <w:t xml:space="preserve"> поля данных и элементы управления,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14</w:t>
      </w:r>
      <w:r w:rsidR="00AB17C9">
        <w:rPr>
          <w:noProof/>
        </w:rPr>
        <w:fldChar w:fldCharType="end"/>
      </w:r>
      <w:r w:rsidRPr="004265A6">
        <w:t>.</w:t>
      </w:r>
    </w:p>
    <w:p w:rsidR="00AB1360" w:rsidRPr="004265A6" w:rsidRDefault="0076007F" w:rsidP="00AB1360">
      <w:pPr>
        <w:pStyle w:val="tdtablename"/>
      </w:pPr>
      <w:r>
        <w:t>Данные и элементы управления</w:t>
      </w:r>
      <w:r w:rsidR="00AB1360" w:rsidRPr="004265A6">
        <w:t xml:space="preserve"> окна ввода кода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264"/>
        <w:gridCol w:w="1418"/>
        <w:gridCol w:w="5662"/>
      </w:tblGrid>
      <w:tr w:rsidR="00AB1360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211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759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3030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211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Введите код</w:t>
            </w:r>
          </w:p>
        </w:tc>
        <w:tc>
          <w:tcPr>
            <w:tcW w:w="759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3030" w:type="pct"/>
            <w:vAlign w:val="top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Если введенный пользователем код соответствует отправленному, </w:t>
            </w:r>
            <w:r w:rsidR="000744A1">
              <w:rPr>
                <w:sz w:val="20"/>
                <w:szCs w:val="20"/>
              </w:rPr>
              <w:t>происходит</w:t>
            </w:r>
            <w:r w:rsidRPr="004265A6">
              <w:rPr>
                <w:sz w:val="20"/>
                <w:szCs w:val="20"/>
              </w:rPr>
              <w:t xml:space="preserve"> автоматический переход к следующему шагу.</w:t>
            </w:r>
          </w:p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lastRenderedPageBreak/>
              <w:t xml:space="preserve">В противном случае </w:t>
            </w:r>
            <w:r w:rsidR="000744A1">
              <w:rPr>
                <w:sz w:val="20"/>
                <w:szCs w:val="20"/>
              </w:rPr>
              <w:t>отображается</w:t>
            </w:r>
            <w:r w:rsidRPr="004265A6">
              <w:rPr>
                <w:sz w:val="20"/>
                <w:szCs w:val="20"/>
              </w:rPr>
              <w:t xml:space="preserve"> сообщение об ошибке с указанием причины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211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lastRenderedPageBreak/>
              <w:t>Отправить повторно</w:t>
            </w:r>
          </w:p>
        </w:tc>
        <w:tc>
          <w:tcPr>
            <w:tcW w:w="759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Ссылка</w:t>
            </w:r>
          </w:p>
        </w:tc>
        <w:tc>
          <w:tcPr>
            <w:tcW w:w="3030" w:type="pct"/>
            <w:vAlign w:val="top"/>
          </w:tcPr>
          <w:p w:rsidR="00AB1360" w:rsidRPr="004265A6" w:rsidRDefault="00AB1360" w:rsidP="00E64C7A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При клике повторно отправля</w:t>
            </w:r>
            <w:r w:rsidR="00E64C7A">
              <w:rPr>
                <w:sz w:val="20"/>
                <w:szCs w:val="20"/>
              </w:rPr>
              <w:t>ет</w:t>
            </w:r>
            <w:r w:rsidRPr="004265A6">
              <w:rPr>
                <w:sz w:val="20"/>
                <w:szCs w:val="20"/>
              </w:rPr>
              <w:t>ся буквенно-цифровой код по указанному при регистрации адресу электронной почты, если истек период времени, через который можно отправить код повторно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211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Код можно отправить повторно через</w:t>
            </w:r>
          </w:p>
        </w:tc>
        <w:tc>
          <w:tcPr>
            <w:tcW w:w="759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</w:t>
            </w:r>
          </w:p>
        </w:tc>
        <w:tc>
          <w:tcPr>
            <w:tcW w:w="3030" w:type="pct"/>
          </w:tcPr>
          <w:p w:rsidR="00AB1360" w:rsidRPr="004265A6" w:rsidRDefault="00B06DD5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Отображается</w:t>
            </w:r>
            <w:r w:rsidR="00AB1360" w:rsidRPr="004265A6">
              <w:rPr>
                <w:sz w:val="20"/>
                <w:szCs w:val="20"/>
              </w:rPr>
              <w:t xml:space="preserve"> период времени, через который можно отправить код повторно</w:t>
            </w:r>
          </w:p>
        </w:tc>
      </w:tr>
    </w:tbl>
    <w:p w:rsidR="00AB1360" w:rsidRPr="004265A6" w:rsidRDefault="00AB1360" w:rsidP="00AB1360">
      <w:pPr>
        <w:pStyle w:val="tdtext"/>
      </w:pPr>
    </w:p>
    <w:p w:rsidR="00AB1360" w:rsidRPr="004265A6" w:rsidRDefault="00AB1360" w:rsidP="00AB1360">
      <w:pPr>
        <w:pStyle w:val="tdtext"/>
        <w:ind w:firstLine="0"/>
        <w:jc w:val="center"/>
      </w:pPr>
      <w:r w:rsidRPr="004265A6">
        <w:rPr>
          <w:noProof/>
        </w:rPr>
        <w:drawing>
          <wp:inline distT="0" distB="0" distL="0" distR="0" wp14:anchorId="3FFC6523" wp14:editId="50C0C0C9">
            <wp:extent cx="1800000" cy="1848108"/>
            <wp:effectExtent l="19050" t="19050" r="10160" b="1905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4810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B1360" w:rsidRPr="004265A6" w:rsidRDefault="00CE3D8B" w:rsidP="00AB1360">
      <w:pPr>
        <w:pStyle w:val="tdillustrationname"/>
        <w:spacing w:before="0"/>
      </w:pPr>
      <w:r>
        <w:t>Окно</w:t>
      </w:r>
      <w:r w:rsidR="00AB1360" w:rsidRPr="004265A6">
        <w:t xml:space="preserve"> ввода кода для восстановления пароля</w:t>
      </w:r>
    </w:p>
    <w:p w:rsidR="00AB1360" w:rsidRPr="004265A6" w:rsidRDefault="00AB1360" w:rsidP="006635F3">
      <w:pPr>
        <w:pStyle w:val="tdtoccaptionlevel5"/>
      </w:pPr>
      <w:bookmarkStart w:id="67" w:name="_Toc111908778"/>
      <w:bookmarkStart w:id="68" w:name="_Toc115725846"/>
      <w:r w:rsidRPr="004265A6">
        <w:t>Шаг 3 – Создание нового пароля</w:t>
      </w:r>
      <w:bookmarkEnd w:id="67"/>
      <w:bookmarkEnd w:id="68"/>
    </w:p>
    <w:p w:rsidR="00AB1360" w:rsidRPr="004265A6" w:rsidRDefault="00AB1360" w:rsidP="00AB1360">
      <w:pPr>
        <w:pStyle w:val="tdtext"/>
      </w:pPr>
      <w:r w:rsidRPr="004265A6">
        <w:t xml:space="preserve">Окно создания нового пароля (рисунки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17</w:t>
      </w:r>
      <w:r w:rsidR="00AB17C9">
        <w:rPr>
          <w:noProof/>
        </w:rPr>
        <w:fldChar w:fldCharType="end"/>
      </w:r>
      <w:r w:rsidRPr="004265A6">
        <w:t xml:space="preserve">,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18</w:t>
      </w:r>
      <w:r w:rsidR="00AB17C9">
        <w:rPr>
          <w:noProof/>
        </w:rPr>
        <w:fldChar w:fldCharType="end"/>
      </w:r>
      <w:r w:rsidRPr="004265A6">
        <w:t xml:space="preserve">) </w:t>
      </w:r>
      <w:r w:rsidR="00195BEE">
        <w:t>включает</w:t>
      </w:r>
      <w:r w:rsidRPr="004265A6">
        <w:t xml:space="preserve"> поля данных и элементы управления,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15</w:t>
      </w:r>
      <w:r w:rsidR="00AB17C9">
        <w:rPr>
          <w:noProof/>
        </w:rPr>
        <w:fldChar w:fldCharType="end"/>
      </w:r>
      <w:r w:rsidRPr="004265A6">
        <w:t>.</w:t>
      </w:r>
    </w:p>
    <w:p w:rsidR="00AB1360" w:rsidRPr="004265A6" w:rsidRDefault="0076007F" w:rsidP="00AB1360">
      <w:pPr>
        <w:pStyle w:val="tdtablename"/>
      </w:pPr>
      <w:r>
        <w:t>Данные и элементы управления</w:t>
      </w:r>
      <w:r w:rsidR="00AB1360" w:rsidRPr="004265A6">
        <w:t xml:space="preserve"> окна создания нового пароля 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263"/>
        <w:gridCol w:w="1843"/>
        <w:gridCol w:w="5238"/>
      </w:tblGrid>
      <w:tr w:rsidR="00AB1360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211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986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803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211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Новый пароль</w:t>
            </w:r>
          </w:p>
        </w:tc>
        <w:tc>
          <w:tcPr>
            <w:tcW w:w="986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803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Новый пароль пользователя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211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Подтвердите пароль</w:t>
            </w:r>
          </w:p>
        </w:tc>
        <w:tc>
          <w:tcPr>
            <w:tcW w:w="986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803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Новый пароль пользователя повторно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211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Сохранить</w:t>
            </w:r>
          </w:p>
        </w:tc>
        <w:tc>
          <w:tcPr>
            <w:tcW w:w="986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Кнопка</w:t>
            </w:r>
          </w:p>
        </w:tc>
        <w:tc>
          <w:tcPr>
            <w:tcW w:w="2803" w:type="pct"/>
            <w:vAlign w:val="top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При клике </w:t>
            </w:r>
            <w:r w:rsidR="00C26CFE">
              <w:rPr>
                <w:sz w:val="20"/>
                <w:szCs w:val="20"/>
              </w:rPr>
              <w:t>проверяется</w:t>
            </w:r>
            <w:r w:rsidRPr="004265A6">
              <w:rPr>
                <w:sz w:val="20"/>
                <w:szCs w:val="20"/>
              </w:rPr>
              <w:t xml:space="preserve"> совпадения нового пароля в обоих полях для его ввода (поля «Новый пароль» и «Подтвердите пароль»):</w:t>
            </w:r>
          </w:p>
          <w:p w:rsidR="00AB1360" w:rsidRPr="004265A6" w:rsidRDefault="00AB1360" w:rsidP="00AC72CB">
            <w:pPr>
              <w:pStyle w:val="a5"/>
              <w:numPr>
                <w:ilvl w:val="0"/>
                <w:numId w:val="29"/>
              </w:num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в случае совпадения новый пароль </w:t>
            </w:r>
            <w:r w:rsidR="00F67647">
              <w:rPr>
                <w:sz w:val="20"/>
                <w:szCs w:val="20"/>
              </w:rPr>
              <w:t>сохраняется</w:t>
            </w:r>
            <w:r w:rsidRPr="004265A6">
              <w:rPr>
                <w:sz w:val="20"/>
                <w:szCs w:val="20"/>
              </w:rPr>
              <w:t xml:space="preserve"> и отображаться сообщение об успешной смене пароля;</w:t>
            </w:r>
          </w:p>
          <w:p w:rsidR="00AB1360" w:rsidRPr="004265A6" w:rsidRDefault="00AB1360" w:rsidP="00AC72CB">
            <w:pPr>
              <w:pStyle w:val="a5"/>
              <w:numPr>
                <w:ilvl w:val="0"/>
                <w:numId w:val="29"/>
              </w:num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в противном случае </w:t>
            </w:r>
            <w:r w:rsidR="000744A1">
              <w:rPr>
                <w:sz w:val="20"/>
                <w:szCs w:val="20"/>
              </w:rPr>
              <w:t>отображается</w:t>
            </w:r>
            <w:r w:rsidRPr="004265A6">
              <w:rPr>
                <w:sz w:val="20"/>
                <w:szCs w:val="20"/>
              </w:rPr>
              <w:t xml:space="preserve"> сообщение об ошибке с указанием причины</w:t>
            </w:r>
          </w:p>
        </w:tc>
      </w:tr>
    </w:tbl>
    <w:p w:rsidR="00AB1360" w:rsidRPr="004265A6" w:rsidRDefault="00AB1360" w:rsidP="00AB1360">
      <w:pPr>
        <w:pStyle w:val="tdtext"/>
      </w:pPr>
    </w:p>
    <w:p w:rsidR="00AB1360" w:rsidRPr="004265A6" w:rsidRDefault="00AB1360" w:rsidP="00AB1360">
      <w:pPr>
        <w:pStyle w:val="tdtext"/>
        <w:ind w:left="1416" w:hanging="1416"/>
        <w:jc w:val="center"/>
      </w:pPr>
      <w:r w:rsidRPr="004265A6">
        <w:rPr>
          <w:noProof/>
        </w:rPr>
        <w:drawing>
          <wp:inline distT="0" distB="0" distL="0" distR="0" wp14:anchorId="0DB0CD64" wp14:editId="52C43E28">
            <wp:extent cx="1649638" cy="1475014"/>
            <wp:effectExtent l="19050" t="19050" r="27305" b="1143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085" cy="1478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B1360" w:rsidRPr="004265A6" w:rsidRDefault="00CE3D8B" w:rsidP="00AB1360">
      <w:pPr>
        <w:pStyle w:val="tdillustrationname"/>
        <w:spacing w:before="0"/>
      </w:pPr>
      <w:r>
        <w:t>Окно</w:t>
      </w:r>
      <w:r w:rsidR="00AB1360" w:rsidRPr="004265A6">
        <w:t xml:space="preserve"> создания нового пароля</w:t>
      </w:r>
    </w:p>
    <w:p w:rsidR="00AB1360" w:rsidRPr="004265A6" w:rsidRDefault="00AB1360" w:rsidP="00AB1360">
      <w:pPr>
        <w:pStyle w:val="tdtext"/>
        <w:ind w:firstLine="0"/>
        <w:jc w:val="center"/>
      </w:pPr>
      <w:r w:rsidRPr="004265A6">
        <w:rPr>
          <w:noProof/>
        </w:rPr>
        <w:lastRenderedPageBreak/>
        <w:drawing>
          <wp:inline distT="0" distB="0" distL="0" distR="0" wp14:anchorId="4D9173A6" wp14:editId="600E8F74">
            <wp:extent cx="1800000" cy="1721198"/>
            <wp:effectExtent l="19050" t="19050" r="10160" b="1270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72119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B1360" w:rsidRPr="004265A6" w:rsidRDefault="00AB1360" w:rsidP="00AB1360">
      <w:pPr>
        <w:pStyle w:val="tdillustrationname"/>
        <w:spacing w:before="0"/>
      </w:pPr>
      <w:r w:rsidRPr="004265A6">
        <w:t>Отображение сообщения об ошибке при несовпадении нового пароля в обоих полях для его ввода</w:t>
      </w:r>
    </w:p>
    <w:p w:rsidR="00AB1360" w:rsidRDefault="00AB1360" w:rsidP="00E3021D">
      <w:pPr>
        <w:pStyle w:val="tdtoccaptionlevel3"/>
      </w:pPr>
      <w:bookmarkStart w:id="69" w:name="_Toc115725847"/>
      <w:bookmarkStart w:id="70" w:name="_Toc123051764"/>
      <w:r>
        <w:t xml:space="preserve">Создание </w:t>
      </w:r>
      <w:r w:rsidRPr="00E3021D">
        <w:t>заявки</w:t>
      </w:r>
      <w:r>
        <w:t xml:space="preserve"> на БГ без авторизации</w:t>
      </w:r>
      <w:bookmarkEnd w:id="69"/>
      <w:bookmarkEnd w:id="70"/>
    </w:p>
    <w:p w:rsidR="00AB1360" w:rsidRPr="004265A6" w:rsidRDefault="00AB1360" w:rsidP="00AB1360">
      <w:pPr>
        <w:pStyle w:val="tdtext"/>
      </w:pPr>
      <w:r>
        <w:t>Страница</w:t>
      </w:r>
      <w:r w:rsidRPr="004265A6">
        <w:t xml:space="preserve"> </w:t>
      </w:r>
      <w:r>
        <w:t xml:space="preserve">создания заявки на БГ </w:t>
      </w:r>
      <w:r w:rsidRPr="00FC441F">
        <w:t xml:space="preserve">без авторизации </w:t>
      </w:r>
      <w:r>
        <w:t>(рисуно</w:t>
      </w:r>
      <w:r w:rsidRPr="004265A6">
        <w:t xml:space="preserve">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19</w:t>
      </w:r>
      <w:r w:rsidR="00AB17C9">
        <w:rPr>
          <w:noProof/>
        </w:rPr>
        <w:fldChar w:fldCharType="end"/>
      </w:r>
      <w:r>
        <w:t xml:space="preserve">) </w:t>
      </w:r>
      <w:r w:rsidR="007B1831">
        <w:t>включает</w:t>
      </w:r>
      <w:r w:rsidRPr="004265A6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16</w:t>
      </w:r>
      <w:r w:rsidR="00AB17C9">
        <w:rPr>
          <w:noProof/>
        </w:rPr>
        <w:fldChar w:fldCharType="end"/>
      </w:r>
      <w:r w:rsidRPr="004265A6">
        <w:t>.</w:t>
      </w:r>
    </w:p>
    <w:p w:rsidR="00AB1360" w:rsidRPr="004265A6" w:rsidRDefault="00CE3D8B" w:rsidP="00AB1360">
      <w:pPr>
        <w:pStyle w:val="tdtablename"/>
      </w:pPr>
      <w:r>
        <w:t>Поля данных и элементы управления</w:t>
      </w:r>
      <w:r w:rsidR="00AB1360" w:rsidRPr="004265A6">
        <w:t xml:space="preserve"> </w:t>
      </w:r>
      <w:r w:rsidR="00AB1360">
        <w:t>страницы</w:t>
      </w:r>
      <w:r w:rsidR="00AB1360" w:rsidRPr="008201CB">
        <w:t xml:space="preserve"> </w:t>
      </w:r>
      <w:r w:rsidR="00AB1360">
        <w:t xml:space="preserve">создания заявки на БГ </w:t>
      </w:r>
      <w:r w:rsidR="00AB1360" w:rsidRPr="00FC441F">
        <w:t>без авторизации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405"/>
        <w:gridCol w:w="2127"/>
        <w:gridCol w:w="4812"/>
      </w:tblGrid>
      <w:tr w:rsidR="00AB1360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287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1138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575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287" w:type="pct"/>
          </w:tcPr>
          <w:p w:rsidR="00AB1360" w:rsidRPr="007C68F9" w:rsidRDefault="00AB1360" w:rsidP="006635F3">
            <w:pPr>
              <w:rPr>
                <w:sz w:val="20"/>
                <w:szCs w:val="20"/>
              </w:rPr>
            </w:pPr>
            <w:r w:rsidRPr="0015159E">
              <w:rPr>
                <w:sz w:val="20"/>
                <w:szCs w:val="20"/>
              </w:rPr>
              <w:t>Выберите продукт</w:t>
            </w:r>
          </w:p>
        </w:tc>
        <w:tc>
          <w:tcPr>
            <w:tcW w:w="1138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575" w:type="pct"/>
          </w:tcPr>
          <w:p w:rsidR="00AB1360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одного из продуктов:</w:t>
            </w:r>
          </w:p>
          <w:p w:rsidR="00AB1360" w:rsidRPr="0015159E" w:rsidRDefault="00AB1360" w:rsidP="00AC72CB">
            <w:pPr>
              <w:pStyle w:val="a5"/>
              <w:numPr>
                <w:ilvl w:val="0"/>
                <w:numId w:val="33"/>
              </w:numPr>
              <w:rPr>
                <w:sz w:val="20"/>
                <w:szCs w:val="20"/>
              </w:rPr>
            </w:pPr>
            <w:r w:rsidRPr="0015159E">
              <w:rPr>
                <w:sz w:val="20"/>
                <w:szCs w:val="20"/>
              </w:rPr>
              <w:t>Банковские гарантии</w:t>
            </w:r>
            <w:r>
              <w:rPr>
                <w:sz w:val="20"/>
                <w:szCs w:val="20"/>
              </w:rPr>
              <w:t>;</w:t>
            </w:r>
          </w:p>
          <w:p w:rsidR="00AB1360" w:rsidRPr="0015159E" w:rsidRDefault="00AB1360" w:rsidP="00AC72CB">
            <w:pPr>
              <w:pStyle w:val="a5"/>
              <w:numPr>
                <w:ilvl w:val="0"/>
                <w:numId w:val="33"/>
              </w:numPr>
              <w:rPr>
                <w:sz w:val="20"/>
                <w:szCs w:val="20"/>
              </w:rPr>
            </w:pPr>
            <w:r w:rsidRPr="0015159E">
              <w:rPr>
                <w:sz w:val="20"/>
                <w:szCs w:val="20"/>
              </w:rPr>
              <w:t>Контрактное финансирование</w:t>
            </w:r>
            <w:r>
              <w:rPr>
                <w:sz w:val="20"/>
                <w:szCs w:val="20"/>
              </w:rPr>
              <w:t>;</w:t>
            </w:r>
          </w:p>
          <w:p w:rsidR="00AB1360" w:rsidRPr="0015159E" w:rsidRDefault="00AB1360" w:rsidP="00AC72CB">
            <w:pPr>
              <w:pStyle w:val="a5"/>
              <w:numPr>
                <w:ilvl w:val="0"/>
                <w:numId w:val="33"/>
              </w:numPr>
              <w:rPr>
                <w:sz w:val="20"/>
                <w:szCs w:val="20"/>
              </w:rPr>
            </w:pPr>
            <w:r w:rsidRPr="0015159E">
              <w:rPr>
                <w:sz w:val="20"/>
                <w:szCs w:val="20"/>
              </w:rPr>
              <w:t>Корпоративные банковские гарантии</w:t>
            </w:r>
            <w:r>
              <w:rPr>
                <w:sz w:val="20"/>
                <w:szCs w:val="20"/>
              </w:rPr>
              <w:t>;</w:t>
            </w:r>
          </w:p>
          <w:p w:rsidR="00AB1360" w:rsidRPr="0015159E" w:rsidRDefault="00AB1360" w:rsidP="00AC72CB">
            <w:pPr>
              <w:pStyle w:val="a5"/>
              <w:numPr>
                <w:ilvl w:val="0"/>
                <w:numId w:val="33"/>
              </w:numPr>
              <w:rPr>
                <w:sz w:val="20"/>
                <w:szCs w:val="20"/>
              </w:rPr>
            </w:pPr>
            <w:r w:rsidRPr="0015159E">
              <w:rPr>
                <w:sz w:val="20"/>
                <w:szCs w:val="20"/>
              </w:rPr>
              <w:t>Финансирование на пополнение оборотных средств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287" w:type="pct"/>
            <w:vAlign w:val="top"/>
          </w:tcPr>
          <w:p w:rsidR="00AB1360" w:rsidRPr="0097270E" w:rsidRDefault="00AB1360" w:rsidP="006635F3">
            <w:pPr>
              <w:rPr>
                <w:sz w:val="20"/>
                <w:szCs w:val="20"/>
              </w:rPr>
            </w:pPr>
            <w:r w:rsidRPr="0097270E">
              <w:rPr>
                <w:sz w:val="20"/>
                <w:szCs w:val="20"/>
              </w:rPr>
              <w:t>Сумма гарантии, руб. *</w:t>
            </w:r>
          </w:p>
        </w:tc>
        <w:tc>
          <w:tcPr>
            <w:tcW w:w="1138" w:type="pct"/>
            <w:vAlign w:val="top"/>
          </w:tcPr>
          <w:p w:rsidR="00AB1360" w:rsidRDefault="00AB1360" w:rsidP="006635F3">
            <w:r w:rsidRPr="000F50B9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575" w:type="pct"/>
            <w:vAlign w:val="top"/>
          </w:tcPr>
          <w:p w:rsidR="00AB1360" w:rsidRPr="0097270E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Необходимая сумма гарантии, руб.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287" w:type="pct"/>
            <w:vAlign w:val="top"/>
          </w:tcPr>
          <w:p w:rsidR="00AB1360" w:rsidRPr="0097270E" w:rsidRDefault="00AB1360" w:rsidP="006635F3">
            <w:pPr>
              <w:rPr>
                <w:sz w:val="20"/>
                <w:szCs w:val="20"/>
              </w:rPr>
            </w:pPr>
            <w:r w:rsidRPr="0097270E">
              <w:rPr>
                <w:sz w:val="20"/>
                <w:szCs w:val="20"/>
              </w:rPr>
              <w:t>ИНН организации*</w:t>
            </w:r>
          </w:p>
        </w:tc>
        <w:tc>
          <w:tcPr>
            <w:tcW w:w="1138" w:type="pct"/>
            <w:vAlign w:val="top"/>
          </w:tcPr>
          <w:p w:rsidR="00AB1360" w:rsidRDefault="00AB1360" w:rsidP="006635F3">
            <w:r w:rsidRPr="000F50B9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575" w:type="pct"/>
            <w:vAlign w:val="top"/>
          </w:tcPr>
          <w:p w:rsidR="00AB1360" w:rsidRPr="0097270E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ИНН организации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287" w:type="pct"/>
            <w:vAlign w:val="top"/>
          </w:tcPr>
          <w:p w:rsidR="00AB1360" w:rsidRPr="0097270E" w:rsidRDefault="00AB1360" w:rsidP="006635F3">
            <w:pPr>
              <w:rPr>
                <w:sz w:val="20"/>
                <w:szCs w:val="20"/>
              </w:rPr>
            </w:pPr>
            <w:r w:rsidRPr="0097270E">
              <w:rPr>
                <w:sz w:val="20"/>
                <w:szCs w:val="20"/>
              </w:rPr>
              <w:t>Имя*</w:t>
            </w:r>
          </w:p>
        </w:tc>
        <w:tc>
          <w:tcPr>
            <w:tcW w:w="1138" w:type="pct"/>
            <w:vAlign w:val="top"/>
          </w:tcPr>
          <w:p w:rsidR="00AB1360" w:rsidRDefault="00AB1360" w:rsidP="006635F3">
            <w:r w:rsidRPr="000F50B9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575" w:type="pct"/>
            <w:vAlign w:val="top"/>
          </w:tcPr>
          <w:p w:rsidR="00AB1360" w:rsidRPr="0097270E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Имя клиента (заявителя)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287" w:type="pct"/>
            <w:vAlign w:val="top"/>
          </w:tcPr>
          <w:p w:rsidR="00AB1360" w:rsidRPr="0097270E" w:rsidRDefault="00AB1360" w:rsidP="006635F3">
            <w:pPr>
              <w:rPr>
                <w:sz w:val="20"/>
                <w:szCs w:val="20"/>
              </w:rPr>
            </w:pPr>
            <w:r w:rsidRPr="0097270E">
              <w:rPr>
                <w:sz w:val="20"/>
                <w:szCs w:val="20"/>
              </w:rPr>
              <w:t>Телефон*</w:t>
            </w:r>
          </w:p>
        </w:tc>
        <w:tc>
          <w:tcPr>
            <w:tcW w:w="1138" w:type="pct"/>
            <w:vAlign w:val="top"/>
          </w:tcPr>
          <w:p w:rsidR="00AB1360" w:rsidRDefault="00AB1360" w:rsidP="006635F3">
            <w:r w:rsidRPr="000F50B9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575" w:type="pct"/>
            <w:vAlign w:val="top"/>
          </w:tcPr>
          <w:p w:rsidR="00AB1360" w:rsidRPr="0097270E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Телефон клиента</w:t>
            </w:r>
          </w:p>
        </w:tc>
      </w:tr>
      <w:tr w:rsidR="00AB1360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287" w:type="pct"/>
            <w:vAlign w:val="top"/>
          </w:tcPr>
          <w:p w:rsidR="00AB1360" w:rsidRPr="0097270E" w:rsidRDefault="00AB1360" w:rsidP="006635F3">
            <w:pPr>
              <w:rPr>
                <w:sz w:val="20"/>
                <w:szCs w:val="20"/>
              </w:rPr>
            </w:pPr>
            <w:r w:rsidRPr="0097270E">
              <w:rPr>
                <w:sz w:val="20"/>
                <w:szCs w:val="20"/>
              </w:rPr>
              <w:t>Email агента*</w:t>
            </w:r>
          </w:p>
        </w:tc>
        <w:tc>
          <w:tcPr>
            <w:tcW w:w="1138" w:type="pct"/>
            <w:vAlign w:val="top"/>
          </w:tcPr>
          <w:p w:rsidR="00AB1360" w:rsidRDefault="00AB1360" w:rsidP="006635F3">
            <w:r w:rsidRPr="000F50B9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575" w:type="pct"/>
            <w:vAlign w:val="top"/>
          </w:tcPr>
          <w:p w:rsidR="00AB1360" w:rsidRPr="0097270E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Email агента клиента</w:t>
            </w:r>
          </w:p>
        </w:tc>
      </w:tr>
      <w:tr w:rsidR="00AB1360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287" w:type="pct"/>
          </w:tcPr>
          <w:p w:rsidR="00AB1360" w:rsidRPr="0097270E" w:rsidRDefault="00AB1360" w:rsidP="006635F3">
            <w:pPr>
              <w:rPr>
                <w:sz w:val="20"/>
                <w:szCs w:val="20"/>
              </w:rPr>
            </w:pPr>
            <w:r w:rsidRPr="0097270E">
              <w:rPr>
                <w:sz w:val="20"/>
                <w:szCs w:val="20"/>
              </w:rPr>
              <w:t>Отправить</w:t>
            </w:r>
          </w:p>
        </w:tc>
        <w:tc>
          <w:tcPr>
            <w:tcW w:w="1138" w:type="pct"/>
          </w:tcPr>
          <w:p w:rsidR="00AB1360" w:rsidRPr="001C534F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575" w:type="pc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DB3AC3">
              <w:rPr>
                <w:sz w:val="20"/>
                <w:szCs w:val="20"/>
              </w:rPr>
              <w:t>проверяется</w:t>
            </w:r>
            <w:r>
              <w:rPr>
                <w:sz w:val="20"/>
                <w:szCs w:val="20"/>
              </w:rPr>
              <w:t xml:space="preserve"> корректность заполнения полей данных.</w:t>
            </w:r>
          </w:p>
          <w:p w:rsidR="00AB1360" w:rsidRPr="0097270E" w:rsidRDefault="00AB1360" w:rsidP="00AC72CB">
            <w:pPr>
              <w:pStyle w:val="a5"/>
              <w:numPr>
                <w:ilvl w:val="0"/>
                <w:numId w:val="34"/>
              </w:numPr>
              <w:rPr>
                <w:sz w:val="20"/>
                <w:szCs w:val="20"/>
              </w:rPr>
            </w:pPr>
            <w:r w:rsidRPr="0097270E">
              <w:rPr>
                <w:sz w:val="20"/>
                <w:szCs w:val="20"/>
              </w:rPr>
              <w:t xml:space="preserve">в случае успешного прохождении проверки, информация о новой заявке </w:t>
            </w:r>
            <w:r w:rsidR="007876BA">
              <w:rPr>
                <w:sz w:val="20"/>
                <w:szCs w:val="20"/>
              </w:rPr>
              <w:t>отправляется</w:t>
            </w:r>
            <w:r w:rsidRPr="0097270E">
              <w:rPr>
                <w:sz w:val="20"/>
                <w:szCs w:val="20"/>
              </w:rPr>
              <w:t xml:space="preserve"> на рассмотрение и модерацию;</w:t>
            </w:r>
          </w:p>
          <w:p w:rsidR="00AB1360" w:rsidRPr="0097270E" w:rsidRDefault="00AB1360" w:rsidP="00AC72CB">
            <w:pPr>
              <w:pStyle w:val="a5"/>
              <w:numPr>
                <w:ilvl w:val="0"/>
                <w:numId w:val="34"/>
              </w:numPr>
              <w:rPr>
                <w:sz w:val="20"/>
                <w:szCs w:val="20"/>
              </w:rPr>
            </w:pPr>
            <w:r w:rsidRPr="0097270E">
              <w:rPr>
                <w:sz w:val="20"/>
                <w:szCs w:val="20"/>
              </w:rPr>
              <w:t xml:space="preserve">в противном случае </w:t>
            </w:r>
            <w:r w:rsidR="000744A1">
              <w:rPr>
                <w:sz w:val="20"/>
                <w:szCs w:val="20"/>
              </w:rPr>
              <w:t>отображается</w:t>
            </w:r>
            <w:r w:rsidRPr="0097270E">
              <w:rPr>
                <w:sz w:val="20"/>
                <w:szCs w:val="20"/>
              </w:rPr>
              <w:t xml:space="preserve"> сообщение об ошибке с указанием причины</w:t>
            </w:r>
          </w:p>
        </w:tc>
      </w:tr>
    </w:tbl>
    <w:p w:rsidR="00AB1360" w:rsidRDefault="00AB1360" w:rsidP="00AB1360">
      <w:pPr>
        <w:pStyle w:val="tdtext"/>
      </w:pPr>
    </w:p>
    <w:p w:rsidR="00AB1360" w:rsidRDefault="00AB1360" w:rsidP="00AB1360">
      <w:pPr>
        <w:pStyle w:val="tdtext"/>
        <w:ind w:firstLine="0"/>
        <w:jc w:val="center"/>
      </w:pPr>
      <w:r w:rsidRPr="00B301FC">
        <w:rPr>
          <w:noProof/>
        </w:rPr>
        <w:drawing>
          <wp:inline distT="0" distB="0" distL="0" distR="0" wp14:anchorId="29A2416A" wp14:editId="50B4450A">
            <wp:extent cx="3600000" cy="1771024"/>
            <wp:effectExtent l="19050" t="19050" r="19685" b="19685"/>
            <wp:docPr id="19" name="Рисунок 19" descr="C:\Users\111\Desktop\Феникс, реестр ПО РФ\БГ\скрины\2022-09-29_1609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Феникс, реестр ПО РФ\БГ\скрины\2022-09-29_160913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77102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B1360" w:rsidRDefault="00CE3D8B" w:rsidP="00AB1360">
      <w:pPr>
        <w:pStyle w:val="tdillustrationname"/>
        <w:spacing w:before="0"/>
      </w:pPr>
      <w:r>
        <w:t>Страница</w:t>
      </w:r>
      <w:r w:rsidR="00AB1360">
        <w:t xml:space="preserve"> создания заявки на БГ </w:t>
      </w:r>
      <w:r w:rsidR="00AB1360" w:rsidRPr="00FC441F">
        <w:t>без авторизации</w:t>
      </w:r>
    </w:p>
    <w:p w:rsidR="00AB1360" w:rsidRDefault="00AB1360" w:rsidP="00E3021D">
      <w:pPr>
        <w:pStyle w:val="tdtoccaptionlevel3"/>
      </w:pPr>
      <w:bookmarkStart w:id="71" w:name="_Toc115725848"/>
      <w:bookmarkStart w:id="72" w:name="_Toc123051765"/>
      <w:r>
        <w:lastRenderedPageBreak/>
        <w:t xml:space="preserve">Создание заявки из </w:t>
      </w:r>
      <w:r w:rsidRPr="00E3021D">
        <w:t>кабинета</w:t>
      </w:r>
      <w:r>
        <w:t xml:space="preserve"> агента / менеджера</w:t>
      </w:r>
      <w:bookmarkEnd w:id="71"/>
      <w:bookmarkEnd w:id="72"/>
    </w:p>
    <w:p w:rsidR="00AB1360" w:rsidRPr="004265A6" w:rsidRDefault="00AB1360" w:rsidP="00AB1360">
      <w:pPr>
        <w:pStyle w:val="tdtext"/>
      </w:pPr>
      <w:r>
        <w:t>Страница</w:t>
      </w:r>
      <w:r w:rsidRPr="004265A6">
        <w:t xml:space="preserve"> </w:t>
      </w:r>
      <w:r>
        <w:t>создания заявки на БГ</w:t>
      </w:r>
      <w:r w:rsidRPr="00FC441F">
        <w:t xml:space="preserve"> из кабинета агента / менеджера</w:t>
      </w:r>
      <w:r>
        <w:t xml:space="preserve"> (рисуно</w:t>
      </w:r>
      <w:r w:rsidRPr="004265A6">
        <w:t xml:space="preserve">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20</w:t>
      </w:r>
      <w:r w:rsidR="00AB17C9">
        <w:rPr>
          <w:noProof/>
        </w:rPr>
        <w:fldChar w:fldCharType="end"/>
      </w:r>
      <w:r>
        <w:t xml:space="preserve">) </w:t>
      </w:r>
      <w:r w:rsidR="007B1831">
        <w:t>включает</w:t>
      </w:r>
      <w:r w:rsidRPr="004265A6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17</w:t>
      </w:r>
      <w:r w:rsidR="00AB17C9">
        <w:rPr>
          <w:noProof/>
        </w:rPr>
        <w:fldChar w:fldCharType="end"/>
      </w:r>
      <w:r w:rsidRPr="004265A6">
        <w:t>.</w:t>
      </w:r>
    </w:p>
    <w:p w:rsidR="00AB1360" w:rsidRDefault="00CE3D8B" w:rsidP="00AB1360">
      <w:pPr>
        <w:pStyle w:val="tdtablename"/>
      </w:pPr>
      <w:r>
        <w:t>Поля данных и элементы управления</w:t>
      </w:r>
      <w:r w:rsidR="00AB1360" w:rsidRPr="004265A6">
        <w:t xml:space="preserve"> </w:t>
      </w:r>
      <w:r w:rsidR="00AB1360">
        <w:t>страницы</w:t>
      </w:r>
      <w:r w:rsidR="00AB1360" w:rsidRPr="008201CB">
        <w:t xml:space="preserve"> </w:t>
      </w:r>
      <w:r w:rsidR="00AB1360">
        <w:t xml:space="preserve">создания заявки на БГ </w:t>
      </w:r>
      <w:r w:rsidR="00AB1360" w:rsidRPr="00FC441F">
        <w:t>из кабинета агента / менеджера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972"/>
        <w:gridCol w:w="1702"/>
        <w:gridCol w:w="4670"/>
      </w:tblGrid>
      <w:tr w:rsidR="00AB1360" w:rsidRPr="000F1FA2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Элемент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Тип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Описание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501" w:type="pct"/>
            <w:gridSpan w:val="2"/>
          </w:tcPr>
          <w:p w:rsidR="00AB1360" w:rsidRPr="000F1FA2" w:rsidRDefault="00AB1360" w:rsidP="006635F3">
            <w:pPr>
              <w:rPr>
                <w:b/>
                <w:sz w:val="20"/>
                <w:szCs w:val="20"/>
              </w:rPr>
            </w:pPr>
            <w:r w:rsidRPr="000F1FA2">
              <w:rPr>
                <w:b/>
                <w:sz w:val="20"/>
                <w:szCs w:val="20"/>
              </w:rPr>
              <w:t>Параметры: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Основные параметры заявки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AB1360" w:rsidRPr="000F1FA2" w:rsidRDefault="00AB1360" w:rsidP="006635F3">
            <w:pPr>
              <w:rPr>
                <w:i/>
                <w:sz w:val="20"/>
                <w:szCs w:val="20"/>
              </w:rPr>
            </w:pPr>
            <w:r w:rsidRPr="000F1FA2">
              <w:rPr>
                <w:i/>
                <w:sz w:val="20"/>
                <w:szCs w:val="20"/>
              </w:rPr>
              <w:t>Информация о заявке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Тип банковской гарантии*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типа БГ:</w:t>
            </w:r>
          </w:p>
          <w:p w:rsidR="00AB1360" w:rsidRPr="000F1FA2" w:rsidRDefault="00AB1360" w:rsidP="00AC72CB">
            <w:pPr>
              <w:pStyle w:val="a5"/>
              <w:numPr>
                <w:ilvl w:val="0"/>
                <w:numId w:val="32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БГ на обеспечение исполнения контракта;</w:t>
            </w:r>
          </w:p>
          <w:p w:rsidR="00AB1360" w:rsidRPr="000F1FA2" w:rsidRDefault="00AB1360" w:rsidP="00AC72CB">
            <w:pPr>
              <w:pStyle w:val="a5"/>
              <w:numPr>
                <w:ilvl w:val="0"/>
                <w:numId w:val="32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БГ на обеспечение гарантийных обязательств;</w:t>
            </w:r>
          </w:p>
          <w:p w:rsidR="00AB1360" w:rsidRPr="000F1FA2" w:rsidRDefault="00AB1360" w:rsidP="00AC72CB">
            <w:pPr>
              <w:pStyle w:val="a5"/>
              <w:numPr>
                <w:ilvl w:val="0"/>
                <w:numId w:val="32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БГ на участие;</w:t>
            </w:r>
          </w:p>
          <w:p w:rsidR="00AB1360" w:rsidRPr="000F1FA2" w:rsidRDefault="00AB1360" w:rsidP="00AC72CB">
            <w:pPr>
              <w:pStyle w:val="a5"/>
              <w:numPr>
                <w:ilvl w:val="0"/>
                <w:numId w:val="32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БГ на возврат аванса;</w:t>
            </w:r>
          </w:p>
          <w:p w:rsidR="00AB1360" w:rsidRPr="000F1FA2" w:rsidRDefault="00AB1360" w:rsidP="00AC72CB">
            <w:pPr>
              <w:pStyle w:val="a5"/>
              <w:numPr>
                <w:ilvl w:val="0"/>
                <w:numId w:val="32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БГ – платежная гарантия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AB1360" w:rsidRPr="000F1FA2" w:rsidRDefault="00AB1360" w:rsidP="006635F3">
            <w:pPr>
              <w:rPr>
                <w:i/>
                <w:sz w:val="20"/>
                <w:szCs w:val="20"/>
              </w:rPr>
            </w:pPr>
            <w:r w:rsidRPr="000F1FA2">
              <w:rPr>
                <w:i/>
                <w:sz w:val="20"/>
                <w:szCs w:val="20"/>
              </w:rPr>
              <w:t>Информация о клиенте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ИНН*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ИНН </w:t>
            </w:r>
            <w:r>
              <w:rPr>
                <w:sz w:val="20"/>
                <w:szCs w:val="20"/>
              </w:rPr>
              <w:t>клиента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Система налогообложения*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системы налогообложения: общая или упрощенная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i/>
                <w:sz w:val="20"/>
                <w:szCs w:val="20"/>
              </w:rPr>
              <w:t>Информация о закупке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ФЗ*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ФЗ для закупки:</w:t>
            </w:r>
          </w:p>
          <w:p w:rsidR="00AB1360" w:rsidRPr="000F1FA2" w:rsidRDefault="00AB1360" w:rsidP="00AC72CB">
            <w:pPr>
              <w:pStyle w:val="a5"/>
              <w:numPr>
                <w:ilvl w:val="0"/>
                <w:numId w:val="35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223;</w:t>
            </w:r>
          </w:p>
          <w:p w:rsidR="00AB1360" w:rsidRPr="000F1FA2" w:rsidRDefault="00AB1360" w:rsidP="00AC72CB">
            <w:pPr>
              <w:pStyle w:val="a5"/>
              <w:numPr>
                <w:ilvl w:val="0"/>
                <w:numId w:val="35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44;</w:t>
            </w:r>
          </w:p>
          <w:p w:rsidR="00AB1360" w:rsidRPr="000F1FA2" w:rsidRDefault="00AB1360" w:rsidP="00AC72CB">
            <w:pPr>
              <w:pStyle w:val="a5"/>
              <w:numPr>
                <w:ilvl w:val="0"/>
                <w:numId w:val="35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185;</w:t>
            </w:r>
          </w:p>
          <w:p w:rsidR="00AB1360" w:rsidRPr="000F1FA2" w:rsidRDefault="00AB1360" w:rsidP="00AC72CB">
            <w:pPr>
              <w:pStyle w:val="a5"/>
              <w:numPr>
                <w:ilvl w:val="0"/>
                <w:numId w:val="35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615;</w:t>
            </w:r>
          </w:p>
          <w:p w:rsidR="00AB1360" w:rsidRPr="000F1FA2" w:rsidRDefault="00AB1360" w:rsidP="00AC72CB">
            <w:pPr>
              <w:pStyle w:val="a5"/>
              <w:numPr>
                <w:ilvl w:val="0"/>
                <w:numId w:val="35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Коммерческая закупка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Номер закупки*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Номер закупки на сайте «Госзакупки»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Ссылка на закупку*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Ссылка на закупку на сайте «Госзакупки»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Закрытый аукцион*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Закрытый аукцион (Да / Нет)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Дата публикации*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Дата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Дата публикации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Дата начала БГ*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Дата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Дата начала БГ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Дата окончания БГ*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Дата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Дата окончания БГ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Количество дней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Текст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Расчетное поле: продолжительности БГ на основе начала и окончания БГ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Способ определения победителя*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Способ определения победителя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Требование о бесспорном списании средств*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Требование о бесспорном списании средств  (Да / Нет)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Переобеспечение*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Переобеспечение  (Да / Нет)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i/>
                <w:sz w:val="20"/>
                <w:szCs w:val="20"/>
              </w:rPr>
              <w:t>Информация о лоте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Номер лота*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Номер лота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Начальная цена контракта*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Начальная цена контракта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Торги ещё не проведены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Чекбокс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Отметка о том, что торги ещё не проведены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Итоговая цена контракта*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Итоговая цена контракта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Сумма обеспечения*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Сумма обеспечения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Сумма аванса по контракту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Сумма аванса по контракту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Предмет контракта*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Предмет контракта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ИНН заказчика*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ИНН заказчика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ОГРН заказчика*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ОГРН заказчика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КПП заказчика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КПП заказчика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Наименование заказчика*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Наименование заказчика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lastRenderedPageBreak/>
              <w:t>Юридический адрес заказчика*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Юридический адрес заказчика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Удалить лот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Ссылка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При клике данный лот </w:t>
            </w:r>
            <w:r w:rsidR="005A1B39">
              <w:rPr>
                <w:sz w:val="20"/>
                <w:szCs w:val="20"/>
              </w:rPr>
              <w:t>удаляется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Добавить лот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</w:tcPr>
          <w:p w:rsidR="00AB1360" w:rsidRPr="000F1FA2" w:rsidRDefault="005A1B39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AB1360" w:rsidRPr="000F1FA2">
              <w:rPr>
                <w:sz w:val="20"/>
                <w:szCs w:val="20"/>
              </w:rPr>
              <w:t>добавля</w:t>
            </w:r>
            <w:r>
              <w:rPr>
                <w:sz w:val="20"/>
                <w:szCs w:val="20"/>
              </w:rPr>
              <w:t>ет</w:t>
            </w:r>
            <w:r w:rsidR="00AB1360" w:rsidRPr="000F1FA2">
              <w:rPr>
                <w:sz w:val="20"/>
                <w:szCs w:val="20"/>
              </w:rPr>
              <w:t>ся еще один лот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Комментарий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Поле комментария по заявке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Назад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происходит</w:t>
            </w:r>
            <w:r w:rsidRPr="000F1FA2">
              <w:rPr>
                <w:sz w:val="20"/>
                <w:szCs w:val="20"/>
              </w:rPr>
              <w:t xml:space="preserve"> переход к следующему разделу заявки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Вперед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происходит</w:t>
            </w:r>
            <w:r w:rsidRPr="000F1FA2">
              <w:rPr>
                <w:sz w:val="20"/>
                <w:szCs w:val="20"/>
              </w:rPr>
              <w:t xml:space="preserve"> переход к предыдущему разделу заявки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501" w:type="pct"/>
            <w:gridSpan w:val="2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b/>
                <w:sz w:val="20"/>
                <w:szCs w:val="20"/>
              </w:rPr>
              <w:t>Анкета: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Анкета </w:t>
            </w:r>
            <w:r>
              <w:rPr>
                <w:sz w:val="20"/>
                <w:szCs w:val="20"/>
              </w:rPr>
              <w:t>клиента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AB1360" w:rsidRPr="000F1FA2" w:rsidRDefault="00AB1360" w:rsidP="006635F3">
            <w:pPr>
              <w:rPr>
                <w:i/>
                <w:sz w:val="20"/>
                <w:szCs w:val="20"/>
              </w:rPr>
            </w:pPr>
            <w:r w:rsidRPr="000F1FA2">
              <w:rPr>
                <w:i/>
                <w:sz w:val="20"/>
                <w:szCs w:val="20"/>
              </w:rPr>
              <w:t>Информация о клиенте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ИНН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D0261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</w:t>
            </w:r>
            <w:r w:rsidR="00AB1360" w:rsidRPr="000F1FA2">
              <w:rPr>
                <w:sz w:val="20"/>
                <w:szCs w:val="20"/>
              </w:rPr>
              <w:t>втоматически заполня</w:t>
            </w:r>
            <w:r>
              <w:rPr>
                <w:sz w:val="20"/>
                <w:szCs w:val="20"/>
              </w:rPr>
              <w:t>ет</w:t>
            </w:r>
            <w:r w:rsidR="00AB1360" w:rsidRPr="000F1FA2">
              <w:rPr>
                <w:sz w:val="20"/>
                <w:szCs w:val="20"/>
              </w:rPr>
              <w:t>ся на основе информации о клиенте выше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КПП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КПП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ОГРН*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ОГРН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Наименование полное*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Наименование полное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Наименование краткое* 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Наименование краткое*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Фонд оплаты труда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Размер фонда оплаты труда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Численность работников организации*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Численность работников организации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Система налогообложения*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система налогообложения: общая или упрощенная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Количество исполненных коммерческих контрактов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Количество исполненных коммерческих контрактов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AB1360" w:rsidRPr="000F1FA2" w:rsidRDefault="00AB1360" w:rsidP="006635F3">
            <w:pPr>
              <w:rPr>
                <w:i/>
                <w:sz w:val="20"/>
                <w:szCs w:val="20"/>
              </w:rPr>
            </w:pPr>
            <w:r w:rsidRPr="000F1FA2">
              <w:rPr>
                <w:i/>
                <w:sz w:val="20"/>
                <w:szCs w:val="20"/>
              </w:rPr>
              <w:t>Расчетный счет в банке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БИК* 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БИК банка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Расчетный счет*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Расчетный счет клиента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Наименование банка* 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Наименование банка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Корр. счет*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Корр. счет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  <w:vAlign w:val="top"/>
          </w:tcPr>
          <w:p w:rsidR="00AB1360" w:rsidRPr="000F1FA2" w:rsidRDefault="00AB1360" w:rsidP="006635F3">
            <w:pPr>
              <w:rPr>
                <w:i/>
                <w:sz w:val="20"/>
                <w:szCs w:val="20"/>
              </w:rPr>
            </w:pPr>
            <w:r w:rsidRPr="000F1FA2">
              <w:rPr>
                <w:i/>
                <w:sz w:val="20"/>
                <w:szCs w:val="20"/>
              </w:rPr>
              <w:t>Сведения об органах управления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Высший орган управления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из следующих вариантов:</w:t>
            </w:r>
          </w:p>
          <w:p w:rsidR="00AB1360" w:rsidRPr="000F1FA2" w:rsidRDefault="00AB1360" w:rsidP="00AC72CB">
            <w:pPr>
              <w:pStyle w:val="a5"/>
              <w:numPr>
                <w:ilvl w:val="0"/>
                <w:numId w:val="37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единственный участник (один участник с долей 100%);</w:t>
            </w:r>
          </w:p>
          <w:p w:rsidR="00AB1360" w:rsidRPr="000F1FA2" w:rsidRDefault="00AB1360" w:rsidP="00AC72CB">
            <w:pPr>
              <w:pStyle w:val="a5"/>
              <w:numPr>
                <w:ilvl w:val="0"/>
                <w:numId w:val="37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общее собрание участников (несколько участников);</w:t>
            </w:r>
          </w:p>
          <w:p w:rsidR="00AB1360" w:rsidRPr="000F1FA2" w:rsidRDefault="00AB1360" w:rsidP="00AC72CB">
            <w:pPr>
              <w:pStyle w:val="a5"/>
              <w:numPr>
                <w:ilvl w:val="0"/>
                <w:numId w:val="37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единственный акционер (один акционер с долей 100%);</w:t>
            </w:r>
          </w:p>
          <w:p w:rsidR="00AB1360" w:rsidRPr="000F1FA2" w:rsidRDefault="00AB1360" w:rsidP="00AC72CB">
            <w:pPr>
              <w:pStyle w:val="a5"/>
              <w:numPr>
                <w:ilvl w:val="0"/>
                <w:numId w:val="37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общее собрание акционеров (несколько акционеров)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Единоличный исполнительный орган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из следующих вариантов:</w:t>
            </w:r>
          </w:p>
          <w:p w:rsidR="00AB1360" w:rsidRPr="000F1FA2" w:rsidRDefault="00AB1360" w:rsidP="00AC72CB">
            <w:pPr>
              <w:pStyle w:val="a5"/>
              <w:numPr>
                <w:ilvl w:val="0"/>
                <w:numId w:val="36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руководитель;</w:t>
            </w:r>
          </w:p>
          <w:p w:rsidR="00AB1360" w:rsidRPr="000F1FA2" w:rsidRDefault="00AB1360" w:rsidP="00AC72CB">
            <w:pPr>
              <w:pStyle w:val="a5"/>
              <w:numPr>
                <w:ilvl w:val="0"/>
                <w:numId w:val="36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управляющая компания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  <w:vAlign w:val="top"/>
          </w:tcPr>
          <w:p w:rsidR="00AB1360" w:rsidRPr="000F1FA2" w:rsidRDefault="00AB1360" w:rsidP="006635F3">
            <w:pPr>
              <w:rPr>
                <w:i/>
                <w:sz w:val="20"/>
                <w:szCs w:val="20"/>
              </w:rPr>
            </w:pPr>
            <w:r w:rsidRPr="000F1FA2">
              <w:rPr>
                <w:i/>
                <w:sz w:val="20"/>
                <w:szCs w:val="20"/>
              </w:rPr>
              <w:t>Юридический адрес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Введите полный адрес и нажмите на кнопку в виде смайлика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Полный юридический адрес клиента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Парсинг адреса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происходит</w:t>
            </w:r>
            <w:r w:rsidRPr="000F1FA2">
              <w:rPr>
                <w:sz w:val="20"/>
                <w:szCs w:val="20"/>
              </w:rPr>
              <w:t xml:space="preserve"> парсинг адреса на составляющие 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Индекс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Индекс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Страна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Страна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Регион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Регион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Район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Район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Город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Город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Населенный пункт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Населенный пункт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Улица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Улица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Дом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Дом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Корпус/строение 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Корпус/строение 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Офис/квартира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Офис/квартира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Тип собственности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типа собственности: аренда или собственность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i/>
                <w:sz w:val="20"/>
                <w:szCs w:val="20"/>
              </w:rPr>
              <w:t>Фактический адрес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lastRenderedPageBreak/>
              <w:t>Совпадает с юридическим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Отметка о совпадении фактического адреса с юридическим (Да / Нет).</w:t>
            </w:r>
          </w:p>
          <w:p w:rsidR="00AB1360" w:rsidRPr="000F1FA2" w:rsidRDefault="00AB1360" w:rsidP="00E16832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Если фактический адрес совпадает с юридическим, то остальные поля и элементы управления для фактического адреса  неактивны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Введите полный адрес и нажмите на кнопку в виде смайлика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Полный юридический адрес клиента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Парсинг адреса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происходит</w:t>
            </w:r>
            <w:r w:rsidRPr="000F1FA2">
              <w:rPr>
                <w:sz w:val="20"/>
                <w:szCs w:val="20"/>
              </w:rPr>
              <w:t xml:space="preserve"> парсинг адреса на составляющие 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Индекс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Индекс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Страна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Страна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Регион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Регион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Район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Район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Город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Город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Населенный пункт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Населенный пункт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Улица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Улица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Дом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Дом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Корпус/строение 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Корпус/строение 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Офис/квартира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Офис/квартира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Тип собственности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типа собственности: аренда или собственность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Назад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происходит</w:t>
            </w:r>
            <w:r w:rsidRPr="000F1FA2">
              <w:rPr>
                <w:sz w:val="20"/>
                <w:szCs w:val="20"/>
              </w:rPr>
              <w:t xml:space="preserve"> переход к следующему разделу заявки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Вперед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происходит</w:t>
            </w:r>
            <w:r w:rsidRPr="000F1FA2">
              <w:rPr>
                <w:sz w:val="20"/>
                <w:szCs w:val="20"/>
              </w:rPr>
              <w:t xml:space="preserve"> переход к предыдущему разделу заявки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AB1360" w:rsidRPr="000F1FA2" w:rsidRDefault="00AB1360" w:rsidP="006635F3">
            <w:pPr>
              <w:rPr>
                <w:i/>
                <w:sz w:val="20"/>
                <w:szCs w:val="20"/>
              </w:rPr>
            </w:pPr>
            <w:r w:rsidRPr="000F1FA2">
              <w:rPr>
                <w:i/>
                <w:sz w:val="20"/>
                <w:szCs w:val="20"/>
              </w:rPr>
              <w:t>Информация о физлицах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ФИО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ФИО физического лица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ИНН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ИНН физического лица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Доля, руб.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Доля физического лица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Удалить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При клике данное физическое лицо </w:t>
            </w:r>
            <w:r w:rsidR="00E16832">
              <w:rPr>
                <w:sz w:val="20"/>
                <w:szCs w:val="20"/>
              </w:rPr>
              <w:t>удаляется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Добавить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При клике </w:t>
            </w:r>
            <w:r w:rsidR="00E16832">
              <w:rPr>
                <w:sz w:val="20"/>
                <w:szCs w:val="20"/>
              </w:rPr>
              <w:t>добавляется</w:t>
            </w:r>
            <w:r w:rsidRPr="000F1FA2">
              <w:rPr>
                <w:sz w:val="20"/>
                <w:szCs w:val="20"/>
              </w:rPr>
              <w:t xml:space="preserve"> еще одно физическое лицо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Назад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происходит</w:t>
            </w:r>
            <w:r w:rsidRPr="000F1FA2">
              <w:rPr>
                <w:sz w:val="20"/>
                <w:szCs w:val="20"/>
              </w:rPr>
              <w:t xml:space="preserve"> переход к следующему разделу заявки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Вперед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происходит</w:t>
            </w:r>
            <w:r w:rsidRPr="000F1FA2">
              <w:rPr>
                <w:sz w:val="20"/>
                <w:szCs w:val="20"/>
              </w:rPr>
              <w:t xml:space="preserve"> переход к предыдущему разделу заявки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AB1360" w:rsidRPr="000F1FA2" w:rsidRDefault="00AB1360" w:rsidP="006635F3">
            <w:pPr>
              <w:rPr>
                <w:i/>
                <w:sz w:val="20"/>
                <w:szCs w:val="20"/>
              </w:rPr>
            </w:pPr>
            <w:r w:rsidRPr="000F1FA2">
              <w:rPr>
                <w:i/>
                <w:sz w:val="20"/>
                <w:szCs w:val="20"/>
              </w:rPr>
              <w:t>Информация о юрлицах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ФИО юридического лица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ИНН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ИНН юридического лица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Доля, руб.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Доля юридического лица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Удалить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При клике данное юридическое лицо </w:t>
            </w:r>
            <w:r w:rsidR="00E16832">
              <w:rPr>
                <w:sz w:val="20"/>
                <w:szCs w:val="20"/>
              </w:rPr>
              <w:t>удаляется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Добавить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При клике </w:t>
            </w:r>
            <w:r w:rsidR="00E16832">
              <w:rPr>
                <w:sz w:val="20"/>
                <w:szCs w:val="20"/>
              </w:rPr>
              <w:t>добавляется</w:t>
            </w:r>
            <w:r w:rsidRPr="000F1FA2">
              <w:rPr>
                <w:sz w:val="20"/>
                <w:szCs w:val="20"/>
              </w:rPr>
              <w:t xml:space="preserve"> еще одно юридическое лицо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Назад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происходит</w:t>
            </w:r>
            <w:r w:rsidRPr="000F1FA2">
              <w:rPr>
                <w:sz w:val="20"/>
                <w:szCs w:val="20"/>
              </w:rPr>
              <w:t xml:space="preserve"> переход к следующему разделу заявки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Вперед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происходит</w:t>
            </w:r>
            <w:r w:rsidRPr="000F1FA2">
              <w:rPr>
                <w:sz w:val="20"/>
                <w:szCs w:val="20"/>
              </w:rPr>
              <w:t xml:space="preserve"> переход к предыдущему разделу заявки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501" w:type="pct"/>
            <w:gridSpan w:val="2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b/>
                <w:sz w:val="20"/>
                <w:szCs w:val="20"/>
              </w:rPr>
              <w:t>Финансовая отчетность: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Финансовая отчетность </w:t>
            </w:r>
            <w:r>
              <w:rPr>
                <w:sz w:val="20"/>
                <w:szCs w:val="20"/>
              </w:rPr>
              <w:t>клиента</w:t>
            </w:r>
            <w:r w:rsidRPr="000F1FA2">
              <w:rPr>
                <w:sz w:val="20"/>
                <w:szCs w:val="20"/>
              </w:rPr>
              <w:t xml:space="preserve">, для каждого показателя </w:t>
            </w:r>
            <w:r w:rsidR="00376272">
              <w:rPr>
                <w:sz w:val="20"/>
                <w:szCs w:val="20"/>
              </w:rPr>
              <w:t>необходимы данные</w:t>
            </w:r>
            <w:r w:rsidRPr="000F1FA2">
              <w:rPr>
                <w:sz w:val="20"/>
                <w:szCs w:val="20"/>
              </w:rPr>
              <w:t xml:space="preserve"> за прошлый год и за прошедший квартал текущего года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  <w:vAlign w:val="top"/>
          </w:tcPr>
          <w:p w:rsidR="00AB1360" w:rsidRPr="000F1FA2" w:rsidRDefault="00AB1360" w:rsidP="006635F3">
            <w:pPr>
              <w:rPr>
                <w:i/>
                <w:sz w:val="20"/>
                <w:szCs w:val="20"/>
              </w:rPr>
            </w:pPr>
            <w:r w:rsidRPr="000F1FA2">
              <w:rPr>
                <w:i/>
                <w:sz w:val="20"/>
                <w:szCs w:val="20"/>
              </w:rPr>
              <w:t>I. Внеоборотные активы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Нематериальные активы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Нематериальные активы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Результаты исследований и разработок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Результаты исследований и разработок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Нематериальные поисковые активы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Нематериальные поисковые активы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Материальные поисковые активы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Материальные поисковые активы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lastRenderedPageBreak/>
              <w:t>Основные средства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Основные средства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Доходные вложения в материальные ценности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Доходные вложения в материальные ценности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Финансовые вложения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Финансовые вложения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Отложенные налоговые активы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Отложенные налоговые активы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Прочие внеоборотные активы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Прочие внеоборотные активы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Итого внеоборотных активов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Текст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Расчетное поле: сумма внеоборотных активов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AB1360" w:rsidRPr="000F1FA2" w:rsidRDefault="00AB1360" w:rsidP="006635F3">
            <w:pPr>
              <w:rPr>
                <w:i/>
                <w:sz w:val="20"/>
                <w:szCs w:val="20"/>
              </w:rPr>
            </w:pPr>
            <w:r w:rsidRPr="000F1FA2">
              <w:rPr>
                <w:i/>
                <w:sz w:val="20"/>
                <w:szCs w:val="20"/>
              </w:rPr>
              <w:t>II. Оборотные активы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Запасы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Запасы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Налог на добавленную стоимость по приобретенным ценностям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Налог на добавленную стоимость по приобретенным ценностям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Дебиторская задолженность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Дебиторская задолженность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Финансовые вложения (за исключением денежных эквивалентов)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Финансовые вложения (за исключением денежных эквивалентов)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Денежные средства и денежные эквиваленты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Денежные средства и денежные эквиваленты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Прочие оборотные активы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Прочие оборотные активы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Итого оборотных активов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Текст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Расчетное поле: сумма оборотных активов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БАЛАНС (актив)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Текст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Расчетное поле: суммарный баланс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AB1360" w:rsidRPr="000F1FA2" w:rsidRDefault="00AB1360" w:rsidP="006635F3">
            <w:pPr>
              <w:rPr>
                <w:i/>
                <w:sz w:val="20"/>
                <w:szCs w:val="20"/>
              </w:rPr>
            </w:pPr>
            <w:r w:rsidRPr="000F1FA2">
              <w:rPr>
                <w:i/>
                <w:sz w:val="20"/>
                <w:szCs w:val="20"/>
              </w:rPr>
              <w:t>III. Капитал и резервы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Уставный капитал (складочный капитал, уставный фонд, вклады товарищей)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Уставный капитал (складочный капитал, уставный фонд, вклады товарищей)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Собственные акции, выкупленные у акционеров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Собственные акции, выкупленные у акционеров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Переоценка внеоборотных активов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Переоценка внеоборотных активов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Добавочный капитал (без переоценки)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Добавочный капитал (без переоценки)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Резервный капитал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Резервный капитал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Нераспределенная прибыль (непокрытый убыток)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Нераспределенная прибыль (непокрытый убыток)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ИТОГО капитал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Текст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Расчетное поле: суммарный капитал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AB1360" w:rsidRPr="000F1FA2" w:rsidRDefault="00AB1360" w:rsidP="006635F3">
            <w:pPr>
              <w:rPr>
                <w:i/>
                <w:sz w:val="20"/>
                <w:szCs w:val="20"/>
              </w:rPr>
            </w:pPr>
            <w:r w:rsidRPr="000F1FA2">
              <w:rPr>
                <w:i/>
                <w:sz w:val="20"/>
                <w:szCs w:val="20"/>
              </w:rPr>
              <w:t>IV. Долгосрочные обязательства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Долгосрочные заемные средства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Долгосрочные заемные средства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Отложенные налоговые обязательства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Отложенные налоговые обязательства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Оценочные обязательства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Оценочные обязательства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Прочие долгосрочные обязательства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Прочие долгосрочные обязательства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ИТОГО долгосрочных обязательств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Текст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Расчетное поле: суммарные долгосрочные обязательства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AB1360" w:rsidRPr="000F1FA2" w:rsidRDefault="00AB1360" w:rsidP="006635F3">
            <w:pPr>
              <w:rPr>
                <w:i/>
                <w:sz w:val="20"/>
                <w:szCs w:val="20"/>
              </w:rPr>
            </w:pPr>
            <w:r w:rsidRPr="000F1FA2">
              <w:rPr>
                <w:i/>
                <w:sz w:val="20"/>
                <w:szCs w:val="20"/>
              </w:rPr>
              <w:t>V. Краткосрочные обязательства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Краткосрочные заемные обязательства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Краткосрочные заемные обязательства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Краткосрочная кредиторская задолженность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Краткосрочная кредиторская задолженность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Доходы будущих периодов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Доходы будущих периодов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Оценочные обязательства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Оценочные обязательства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Прочие краткосрочные обязательства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Прочие краткосрочные обязательства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ИТОГО краткосрочных обязательств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Текст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Расчетное поле: суммарные краткосрочные обязательства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БАЛАНС (пассив)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Текст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Расчетное поле: суммарный баланс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AB1360" w:rsidRPr="000F1FA2" w:rsidRDefault="00AB1360" w:rsidP="006635F3">
            <w:pPr>
              <w:rPr>
                <w:i/>
                <w:sz w:val="20"/>
                <w:szCs w:val="20"/>
              </w:rPr>
            </w:pPr>
            <w:r w:rsidRPr="000F1FA2">
              <w:rPr>
                <w:i/>
                <w:sz w:val="20"/>
                <w:szCs w:val="20"/>
              </w:rPr>
              <w:t>Отчет о финансовых результатах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lastRenderedPageBreak/>
              <w:t>Выручка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Выручка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Себестоимость продаж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Себестоимость продаж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Валовая прибыль (убыток)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Текст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Расчетное поле: суммарная валовая прибыль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Коммерческие расходы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Коммерческие расходы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Управленческие расходы</w:t>
            </w:r>
          </w:p>
        </w:tc>
        <w:tc>
          <w:tcPr>
            <w:tcW w:w="911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Управленческие расходы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Прибыль (убыток) от продаж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Текст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Расчетное поле: суммарная прибыль от продаж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Доходы от участия в других организациях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Доходы от участия в других организациях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Проценты к получению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Проценты к получению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Проценты к уплате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Проценты к уплате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Прочие доходы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Прочие доходы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Прочие расходы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Прочие расходы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Прибыль (убыток) до налогообложения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Текст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Расчетное поле: суммарная прибыль (убыток) до налогообложения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Текущий налог на прибыль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Текущий налог на прибыль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Постоянные налоговые обязательства (активы)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Постоянные налоговые обязательства (активы)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Изменение отложенных налоговых обязательств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Изменение отложенных налоговых обязательств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Изменение отложенных налоговых активов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Изменение отложенных налоговых активов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Прочее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Прочее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Чистая прибыль (убыток)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Текст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Расчетное поле: суммарная чистая прибыль (убыток)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Назад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происходит</w:t>
            </w:r>
            <w:r w:rsidRPr="000F1FA2">
              <w:rPr>
                <w:sz w:val="20"/>
                <w:szCs w:val="20"/>
              </w:rPr>
              <w:t xml:space="preserve"> переход к следующему разделу заявки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Вперед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происходит</w:t>
            </w:r>
            <w:r w:rsidRPr="000F1FA2">
              <w:rPr>
                <w:sz w:val="20"/>
                <w:szCs w:val="20"/>
              </w:rPr>
              <w:t xml:space="preserve"> переход к предыдущему разделу заявки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501" w:type="pct"/>
            <w:gridSpan w:val="2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b/>
                <w:sz w:val="20"/>
                <w:szCs w:val="20"/>
              </w:rPr>
              <w:t>Документы: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Документы </w:t>
            </w:r>
            <w:r>
              <w:rPr>
                <w:sz w:val="20"/>
                <w:szCs w:val="20"/>
              </w:rPr>
              <w:t>клиента</w:t>
            </w: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Решение / протокол о назначении на должность единоличного исполнительного органа</w:t>
            </w:r>
          </w:p>
        </w:tc>
        <w:tc>
          <w:tcPr>
            <w:tcW w:w="911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  <w:vMerge w:val="restart"/>
          </w:tcPr>
          <w:p w:rsidR="00AB1360" w:rsidRPr="004265A6" w:rsidRDefault="00AB1360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отображается</w:t>
            </w:r>
            <w:r w:rsidRPr="004265A6">
              <w:rPr>
                <w:sz w:val="20"/>
                <w:szCs w:val="20"/>
              </w:rPr>
              <w:t xml:space="preserve"> окно выбора файла для загрузки с устройства пользователя, при прикреплении файла </w:t>
            </w:r>
            <w:r w:rsidR="009A0A44">
              <w:rPr>
                <w:sz w:val="20"/>
                <w:szCs w:val="20"/>
              </w:rPr>
              <w:t>проверяется</w:t>
            </w:r>
            <w:r w:rsidRPr="004265A6">
              <w:rPr>
                <w:sz w:val="20"/>
                <w:szCs w:val="20"/>
              </w:rPr>
              <w:t xml:space="preserve"> его размер и выдаваться сообщение при превышении установленного порога размера файла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Бухгалтерская отчетность </w:t>
            </w:r>
            <w:r w:rsidRPr="00AD5232">
              <w:rPr>
                <w:sz w:val="20"/>
                <w:szCs w:val="20"/>
              </w:rPr>
              <w:t>1,2 форма</w:t>
            </w:r>
            <w:r>
              <w:rPr>
                <w:sz w:val="20"/>
                <w:szCs w:val="20"/>
              </w:rPr>
              <w:t xml:space="preserve"> за текущий год</w:t>
            </w:r>
          </w:p>
        </w:tc>
        <w:tc>
          <w:tcPr>
            <w:tcW w:w="911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  <w:vMerge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Бухгалтерская отчетность 1,2 форма за</w:t>
            </w:r>
            <w:r>
              <w:rPr>
                <w:sz w:val="20"/>
                <w:szCs w:val="20"/>
              </w:rPr>
              <w:t xml:space="preserve"> предыдущий год</w:t>
            </w:r>
            <w:r w:rsidRPr="00AD5232">
              <w:rPr>
                <w:sz w:val="20"/>
                <w:szCs w:val="20"/>
              </w:rPr>
              <w:t xml:space="preserve"> + квитанция о приеме в налоговом органе</w:t>
            </w:r>
          </w:p>
        </w:tc>
        <w:tc>
          <w:tcPr>
            <w:tcW w:w="911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  <w:vMerge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Анализ 51 счета в разрезе банков, в корреспонденции счетов за прошедшие 12 месяцев от последней отчетной даты</w:t>
            </w:r>
          </w:p>
        </w:tc>
        <w:tc>
          <w:tcPr>
            <w:tcW w:w="911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  <w:vMerge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Реестр контрактов на последнюю отчетную дату</w:t>
            </w:r>
          </w:p>
        </w:tc>
        <w:tc>
          <w:tcPr>
            <w:tcW w:w="911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  <w:vMerge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Лицензии (разрешения)/СРО (при наличии)</w:t>
            </w:r>
          </w:p>
        </w:tc>
        <w:tc>
          <w:tcPr>
            <w:tcW w:w="911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  <w:vMerge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Выписка из реестра акционеров</w:t>
            </w:r>
          </w:p>
        </w:tc>
        <w:tc>
          <w:tcPr>
            <w:tcW w:w="911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  <w:vMerge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Устав в действующей на момент подачи заявки редакции со всеми изменениями и дополнениями</w:t>
            </w:r>
          </w:p>
        </w:tc>
        <w:tc>
          <w:tcPr>
            <w:tcW w:w="911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  <w:vMerge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Карточка компании с реквизитами банка (наименование банка, р/с, к/с, БИК банка)</w:t>
            </w:r>
          </w:p>
        </w:tc>
        <w:tc>
          <w:tcPr>
            <w:tcW w:w="911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  <w:vMerge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lastRenderedPageBreak/>
              <w:t>Прочие документы по клиенту</w:t>
            </w:r>
          </w:p>
        </w:tc>
        <w:tc>
          <w:tcPr>
            <w:tcW w:w="911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  <w:vMerge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Прочие документы по сделке</w:t>
            </w:r>
          </w:p>
        </w:tc>
        <w:tc>
          <w:tcPr>
            <w:tcW w:w="911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  <w:vMerge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Правки в проект перевыпуска</w:t>
            </w:r>
          </w:p>
        </w:tc>
        <w:tc>
          <w:tcPr>
            <w:tcW w:w="911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  <w:vMerge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</w:p>
        </w:tc>
      </w:tr>
      <w:tr w:rsidR="00AB1360" w:rsidRPr="000F1FA2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Сжать файлы перед отправкой</w:t>
            </w:r>
          </w:p>
        </w:tc>
        <w:tc>
          <w:tcPr>
            <w:tcW w:w="911" w:type="pct"/>
          </w:tcPr>
          <w:p w:rsidR="00AB1360" w:rsidRPr="00AD5232" w:rsidRDefault="00AB1360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Чекбокс</w:t>
            </w:r>
          </w:p>
        </w:tc>
        <w:tc>
          <w:tcPr>
            <w:tcW w:w="2499" w:type="pct"/>
          </w:tcPr>
          <w:p w:rsidR="00AB1360" w:rsidRPr="00AD5232" w:rsidRDefault="00AB1360" w:rsidP="00D3683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 отметке, файлы с</w:t>
            </w:r>
            <w:r w:rsidRPr="00AD5232">
              <w:rPr>
                <w:sz w:val="20"/>
                <w:szCs w:val="20"/>
              </w:rPr>
              <w:t>ж</w:t>
            </w:r>
            <w:r>
              <w:rPr>
                <w:sz w:val="20"/>
                <w:szCs w:val="20"/>
              </w:rPr>
              <w:t>има</w:t>
            </w:r>
            <w:r w:rsidR="00D3683D">
              <w:rPr>
                <w:sz w:val="20"/>
                <w:szCs w:val="20"/>
              </w:rPr>
              <w:t>ют</w:t>
            </w:r>
            <w:r>
              <w:rPr>
                <w:sz w:val="20"/>
                <w:szCs w:val="20"/>
              </w:rPr>
              <w:t xml:space="preserve">ся </w:t>
            </w:r>
            <w:r w:rsidRPr="00AD5232">
              <w:rPr>
                <w:sz w:val="20"/>
                <w:szCs w:val="20"/>
              </w:rPr>
              <w:t>перед отправкой</w:t>
            </w:r>
          </w:p>
        </w:tc>
      </w:tr>
      <w:tr w:rsidR="00AB1360" w:rsidRPr="000F1FA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Отправить</w:t>
            </w:r>
          </w:p>
        </w:tc>
        <w:tc>
          <w:tcPr>
            <w:tcW w:w="911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</w:tcPr>
          <w:p w:rsidR="00AB1360" w:rsidRPr="000F1FA2" w:rsidRDefault="00AB1360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происходит</w:t>
            </w:r>
            <w:r w:rsidRPr="000F1FA2">
              <w:rPr>
                <w:sz w:val="20"/>
                <w:szCs w:val="20"/>
              </w:rPr>
              <w:t xml:space="preserve"> переход к предыдущему разделу заявки</w:t>
            </w:r>
          </w:p>
        </w:tc>
      </w:tr>
    </w:tbl>
    <w:p w:rsidR="00AB1360" w:rsidRDefault="00AB1360" w:rsidP="00AB1360">
      <w:pPr>
        <w:pStyle w:val="tdtext"/>
      </w:pPr>
    </w:p>
    <w:p w:rsidR="00AB1360" w:rsidRDefault="008144A5" w:rsidP="00AB1360">
      <w:pPr>
        <w:pStyle w:val="tdtext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FFE565F" wp14:editId="2B443D6D">
            <wp:extent cx="3282298" cy="8731624"/>
            <wp:effectExtent l="19050" t="19050" r="13970" b="1270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5411" cy="87399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44B51" w:rsidRDefault="00CE3D8B" w:rsidP="006635F3">
      <w:pPr>
        <w:pStyle w:val="tdillustrationname"/>
      </w:pPr>
      <w:r>
        <w:t>Страница</w:t>
      </w:r>
      <w:r w:rsidR="00AB1360">
        <w:t xml:space="preserve"> заявки на БГ </w:t>
      </w:r>
      <w:r w:rsidR="00AB1360" w:rsidRPr="00FC441F">
        <w:t>из кабинета агента / менеджера</w:t>
      </w:r>
    </w:p>
    <w:p w:rsidR="00BF56A6" w:rsidRDefault="00BF56A6" w:rsidP="00E3021D">
      <w:pPr>
        <w:pStyle w:val="tdtoccaptionlevel3"/>
      </w:pPr>
      <w:bookmarkStart w:id="73" w:name="_Toc115725849"/>
      <w:bookmarkStart w:id="74" w:name="_Toc123051766"/>
      <w:r>
        <w:lastRenderedPageBreak/>
        <w:t>Заявки пользователей</w:t>
      </w:r>
      <w:bookmarkEnd w:id="73"/>
      <w:bookmarkEnd w:id="74"/>
    </w:p>
    <w:p w:rsidR="00BF56A6" w:rsidRPr="004265A6" w:rsidRDefault="00BF56A6" w:rsidP="00BF56A6">
      <w:pPr>
        <w:pStyle w:val="tdtext"/>
      </w:pPr>
      <w:r>
        <w:t>Страница</w:t>
      </w:r>
      <w:r w:rsidRPr="004265A6">
        <w:t xml:space="preserve"> </w:t>
      </w:r>
      <w:r>
        <w:t>отображения заявок пользователей (рисуно</w:t>
      </w:r>
      <w:r w:rsidRPr="004265A6">
        <w:t xml:space="preserve">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21</w:t>
      </w:r>
      <w:r w:rsidR="00AB17C9">
        <w:rPr>
          <w:noProof/>
        </w:rPr>
        <w:fldChar w:fldCharType="end"/>
      </w:r>
      <w:r>
        <w:t xml:space="preserve">) </w:t>
      </w:r>
      <w:r w:rsidR="007B1831">
        <w:t>включает</w:t>
      </w:r>
      <w:r w:rsidRPr="004265A6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18</w:t>
      </w:r>
      <w:r w:rsidR="00AB17C9">
        <w:rPr>
          <w:noProof/>
        </w:rPr>
        <w:fldChar w:fldCharType="end"/>
      </w:r>
      <w:r w:rsidRPr="004265A6">
        <w:t>.</w:t>
      </w:r>
    </w:p>
    <w:p w:rsidR="00BF56A6" w:rsidRPr="004265A6" w:rsidRDefault="00CE3D8B" w:rsidP="00BF56A6">
      <w:pPr>
        <w:pStyle w:val="tdtablename"/>
      </w:pPr>
      <w:r>
        <w:t>Поля данных и элементы управления</w:t>
      </w:r>
      <w:r w:rsidR="00BF56A6" w:rsidRPr="004265A6">
        <w:t xml:space="preserve"> </w:t>
      </w:r>
      <w:r w:rsidR="00BF56A6">
        <w:t>страницы</w:t>
      </w:r>
      <w:r w:rsidR="00BF56A6" w:rsidRPr="008201CB">
        <w:t xml:space="preserve"> </w:t>
      </w:r>
      <w:r w:rsidR="00BF56A6" w:rsidRPr="001B60AA">
        <w:t>отображения заявок пользователей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689"/>
        <w:gridCol w:w="1843"/>
        <w:gridCol w:w="4812"/>
      </w:tblGrid>
      <w:tr w:rsidR="00BF56A6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439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986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575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425" w:type="pct"/>
            <w:gridSpan w:val="2"/>
          </w:tcPr>
          <w:p w:rsidR="00BF56A6" w:rsidRPr="00C9141A" w:rsidRDefault="00BF56A6" w:rsidP="006635F3">
            <w:pPr>
              <w:rPr>
                <w:b/>
                <w:sz w:val="20"/>
                <w:szCs w:val="20"/>
              </w:rPr>
            </w:pPr>
            <w:r w:rsidRPr="00C9141A">
              <w:rPr>
                <w:b/>
                <w:sz w:val="20"/>
                <w:szCs w:val="20"/>
              </w:rPr>
              <w:t>Табы:</w:t>
            </w:r>
          </w:p>
        </w:tc>
        <w:tc>
          <w:tcPr>
            <w:tcW w:w="2575" w:type="pct"/>
          </w:tcPr>
          <w:p w:rsidR="00BF56A6" w:rsidRPr="004265A6" w:rsidRDefault="00981C5B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Отображаются</w:t>
            </w:r>
            <w:r w:rsidR="00BF56A6">
              <w:rPr>
                <w:sz w:val="20"/>
                <w:szCs w:val="20"/>
              </w:rPr>
              <w:t xml:space="preserve"> табы с указанием количества заявок для каждой категории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Активные</w:t>
            </w:r>
          </w:p>
        </w:tc>
        <w:tc>
          <w:tcPr>
            <w:tcW w:w="986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575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в списке </w:t>
            </w:r>
            <w:r w:rsidR="00981C5B">
              <w:rPr>
                <w:sz w:val="20"/>
                <w:szCs w:val="20"/>
              </w:rPr>
              <w:t>отображаются</w:t>
            </w:r>
            <w:r>
              <w:rPr>
                <w:sz w:val="20"/>
                <w:szCs w:val="20"/>
              </w:rPr>
              <w:t xml:space="preserve"> только активные заявки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Одобренные</w:t>
            </w:r>
          </w:p>
        </w:tc>
        <w:tc>
          <w:tcPr>
            <w:tcW w:w="986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575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в списке </w:t>
            </w:r>
            <w:r w:rsidR="00981C5B">
              <w:rPr>
                <w:sz w:val="20"/>
                <w:szCs w:val="20"/>
              </w:rPr>
              <w:t>отображаются</w:t>
            </w:r>
            <w:r>
              <w:rPr>
                <w:sz w:val="20"/>
                <w:szCs w:val="20"/>
              </w:rPr>
              <w:t xml:space="preserve"> только одобренные заявки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Завершенные</w:t>
            </w:r>
          </w:p>
        </w:tc>
        <w:tc>
          <w:tcPr>
            <w:tcW w:w="986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575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в списке </w:t>
            </w:r>
            <w:r w:rsidR="00981C5B">
              <w:rPr>
                <w:sz w:val="20"/>
                <w:szCs w:val="20"/>
              </w:rPr>
              <w:t>отображаются</w:t>
            </w:r>
            <w:r>
              <w:rPr>
                <w:sz w:val="20"/>
                <w:szCs w:val="20"/>
              </w:rPr>
              <w:t xml:space="preserve"> только завершенные заявки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Все</w:t>
            </w:r>
          </w:p>
        </w:tc>
        <w:tc>
          <w:tcPr>
            <w:tcW w:w="986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575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в списке </w:t>
            </w:r>
            <w:r w:rsidR="00981C5B">
              <w:rPr>
                <w:sz w:val="20"/>
                <w:szCs w:val="20"/>
              </w:rPr>
              <w:t>отображаются</w:t>
            </w:r>
            <w:r>
              <w:rPr>
                <w:sz w:val="20"/>
                <w:szCs w:val="20"/>
              </w:rPr>
              <w:t xml:space="preserve"> все заявки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425" w:type="pct"/>
            <w:gridSpan w:val="2"/>
          </w:tcPr>
          <w:p w:rsidR="00BF56A6" w:rsidRPr="00C9141A" w:rsidRDefault="00BF56A6" w:rsidP="006635F3">
            <w:pPr>
              <w:rPr>
                <w:b/>
                <w:sz w:val="20"/>
                <w:szCs w:val="20"/>
              </w:rPr>
            </w:pPr>
            <w:r w:rsidRPr="00C9141A">
              <w:rPr>
                <w:b/>
                <w:sz w:val="20"/>
                <w:szCs w:val="20"/>
              </w:rPr>
              <w:t>Ф</w:t>
            </w:r>
            <w:r>
              <w:rPr>
                <w:b/>
                <w:sz w:val="20"/>
                <w:szCs w:val="20"/>
              </w:rPr>
              <w:t>и</w:t>
            </w:r>
            <w:r w:rsidRPr="00C9141A">
              <w:rPr>
                <w:b/>
                <w:sz w:val="20"/>
                <w:szCs w:val="20"/>
              </w:rPr>
              <w:t>льтр:</w:t>
            </w:r>
          </w:p>
        </w:tc>
        <w:tc>
          <w:tcPr>
            <w:tcW w:w="2575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Фильтрация заявок согласно следующих критериев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Номер</w:t>
            </w:r>
          </w:p>
        </w:tc>
        <w:tc>
          <w:tcPr>
            <w:tcW w:w="986" w:type="pct"/>
          </w:tcPr>
          <w:p w:rsidR="00BF56A6" w:rsidRPr="000F1FA2" w:rsidRDefault="00BF56A6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575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Номер заявки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ИНН / название</w:t>
            </w:r>
          </w:p>
        </w:tc>
        <w:tc>
          <w:tcPr>
            <w:tcW w:w="986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575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ИНН / название клиента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Статус</w:t>
            </w:r>
          </w:p>
        </w:tc>
        <w:tc>
          <w:tcPr>
            <w:tcW w:w="986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575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одного из следующих статусов: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Все статусы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Черновик заявки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В банке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Готова к подписанию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Кредитный комитет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Направлен запрос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Согласовать параметры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Согласование проекта у юриста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Согласовать проект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Ожидает оплаты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На выпуске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На рассмотрении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В работе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Изменения внесены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Согласование условий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Обновить</w:t>
            </w:r>
          </w:p>
        </w:tc>
        <w:tc>
          <w:tcPr>
            <w:tcW w:w="986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575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список заявок </w:t>
            </w:r>
            <w:r w:rsidR="009C63EE">
              <w:rPr>
                <w:sz w:val="20"/>
                <w:szCs w:val="20"/>
              </w:rPr>
              <w:t>обновляется</w:t>
            </w:r>
            <w:r>
              <w:rPr>
                <w:sz w:val="20"/>
                <w:szCs w:val="20"/>
              </w:rPr>
              <w:t xml:space="preserve"> согласно указанных критериев фильтрации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 w:rsidRPr="004D1DC2">
              <w:rPr>
                <w:sz w:val="20"/>
                <w:szCs w:val="20"/>
              </w:rPr>
              <w:t>Расширенный фильтр</w:t>
            </w:r>
          </w:p>
        </w:tc>
        <w:tc>
          <w:tcPr>
            <w:tcW w:w="986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575" w:type="pct"/>
          </w:tcPr>
          <w:p w:rsidR="00BF56A6" w:rsidRPr="004265A6" w:rsidRDefault="00BF56A6" w:rsidP="00ED13B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 клике расширенный фильтр (дополнительные поля фильтрации) разворачива</w:t>
            </w:r>
            <w:r w:rsidR="00ED13B1">
              <w:rPr>
                <w:sz w:val="20"/>
                <w:szCs w:val="20"/>
              </w:rPr>
              <w:t>ет</w:t>
            </w:r>
            <w:r>
              <w:rPr>
                <w:sz w:val="20"/>
                <w:szCs w:val="20"/>
              </w:rPr>
              <w:t>ся, при повторном клике – сворачиваться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425" w:type="pct"/>
            <w:gridSpan w:val="2"/>
          </w:tcPr>
          <w:p w:rsidR="00BF56A6" w:rsidRPr="00B74975" w:rsidRDefault="00BF56A6" w:rsidP="006635F3">
            <w:pPr>
              <w:rPr>
                <w:b/>
                <w:sz w:val="20"/>
                <w:szCs w:val="20"/>
              </w:rPr>
            </w:pPr>
            <w:r w:rsidRPr="00B74975">
              <w:rPr>
                <w:b/>
                <w:sz w:val="20"/>
                <w:szCs w:val="20"/>
              </w:rPr>
              <w:t>Расширенный фильтр:</w:t>
            </w:r>
          </w:p>
        </w:tc>
        <w:tc>
          <w:tcPr>
            <w:tcW w:w="2575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Фильтрация заявок согласно следующих дополнительных критериев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Тип БГ</w:t>
            </w:r>
          </w:p>
        </w:tc>
        <w:tc>
          <w:tcPr>
            <w:tcW w:w="986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575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типа БГ из следующих:</w:t>
            </w:r>
          </w:p>
          <w:p w:rsidR="00BF56A6" w:rsidRPr="000F1FA2" w:rsidRDefault="00BF56A6" w:rsidP="00AC72CB">
            <w:pPr>
              <w:pStyle w:val="a5"/>
              <w:numPr>
                <w:ilvl w:val="0"/>
                <w:numId w:val="32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БГ на обеспечение исполнения контракта;</w:t>
            </w:r>
          </w:p>
          <w:p w:rsidR="00BF56A6" w:rsidRPr="000F1FA2" w:rsidRDefault="00BF56A6" w:rsidP="00AC72CB">
            <w:pPr>
              <w:pStyle w:val="a5"/>
              <w:numPr>
                <w:ilvl w:val="0"/>
                <w:numId w:val="32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БГ на обеспечение гарантийных обязательств;</w:t>
            </w:r>
          </w:p>
          <w:p w:rsidR="00BF56A6" w:rsidRPr="000F1FA2" w:rsidRDefault="00BF56A6" w:rsidP="00AC72CB">
            <w:pPr>
              <w:pStyle w:val="a5"/>
              <w:numPr>
                <w:ilvl w:val="0"/>
                <w:numId w:val="32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БГ на участие;</w:t>
            </w:r>
          </w:p>
          <w:p w:rsidR="00BF56A6" w:rsidRDefault="00BF56A6" w:rsidP="00AC72CB">
            <w:pPr>
              <w:pStyle w:val="a5"/>
              <w:numPr>
                <w:ilvl w:val="0"/>
                <w:numId w:val="32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БГ на возврат аванса;</w:t>
            </w:r>
          </w:p>
          <w:p w:rsidR="00BF56A6" w:rsidRPr="005B5925" w:rsidRDefault="00BF56A6" w:rsidP="00AC72CB">
            <w:pPr>
              <w:pStyle w:val="a5"/>
              <w:numPr>
                <w:ilvl w:val="0"/>
                <w:numId w:val="32"/>
              </w:numPr>
              <w:rPr>
                <w:sz w:val="20"/>
                <w:szCs w:val="20"/>
              </w:rPr>
            </w:pPr>
            <w:r w:rsidRPr="005B5925">
              <w:rPr>
                <w:sz w:val="20"/>
                <w:szCs w:val="20"/>
              </w:rPr>
              <w:t>БГ – платежная гарантия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 создания</w:t>
            </w:r>
          </w:p>
        </w:tc>
        <w:tc>
          <w:tcPr>
            <w:tcW w:w="986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2575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 создания заявки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Тип продукта</w:t>
            </w:r>
          </w:p>
        </w:tc>
        <w:tc>
          <w:tcPr>
            <w:tcW w:w="986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575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тип продукта из следующих:</w:t>
            </w:r>
          </w:p>
          <w:p w:rsidR="00BF56A6" w:rsidRPr="0069458D" w:rsidRDefault="00BF56A6" w:rsidP="00AC72CB">
            <w:pPr>
              <w:pStyle w:val="a5"/>
              <w:numPr>
                <w:ilvl w:val="0"/>
                <w:numId w:val="39"/>
              </w:numPr>
              <w:rPr>
                <w:sz w:val="20"/>
                <w:szCs w:val="20"/>
              </w:rPr>
            </w:pPr>
            <w:r w:rsidRPr="0069458D">
              <w:rPr>
                <w:sz w:val="20"/>
                <w:szCs w:val="20"/>
              </w:rPr>
              <w:t>все продукты;</w:t>
            </w:r>
          </w:p>
          <w:p w:rsidR="00BF56A6" w:rsidRPr="0069458D" w:rsidRDefault="00BF56A6" w:rsidP="00AC72CB">
            <w:pPr>
              <w:pStyle w:val="a5"/>
              <w:numPr>
                <w:ilvl w:val="0"/>
                <w:numId w:val="39"/>
              </w:numPr>
              <w:rPr>
                <w:sz w:val="20"/>
                <w:szCs w:val="20"/>
              </w:rPr>
            </w:pPr>
            <w:r w:rsidRPr="0069458D">
              <w:rPr>
                <w:sz w:val="20"/>
                <w:szCs w:val="20"/>
              </w:rPr>
              <w:t>банковская гарантия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Пользователь</w:t>
            </w:r>
          </w:p>
        </w:tc>
        <w:tc>
          <w:tcPr>
            <w:tcW w:w="986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575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пользователя из списка доступных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425" w:type="pct"/>
            <w:gridSpan w:val="2"/>
          </w:tcPr>
          <w:p w:rsidR="00BF56A6" w:rsidRPr="005D5F7B" w:rsidRDefault="00BF56A6" w:rsidP="006635F3">
            <w:pPr>
              <w:rPr>
                <w:b/>
                <w:sz w:val="20"/>
                <w:szCs w:val="20"/>
              </w:rPr>
            </w:pPr>
            <w:r w:rsidRPr="005D5F7B">
              <w:rPr>
                <w:b/>
                <w:sz w:val="20"/>
                <w:szCs w:val="20"/>
              </w:rPr>
              <w:lastRenderedPageBreak/>
              <w:t>Список заявок:</w:t>
            </w:r>
          </w:p>
        </w:tc>
        <w:tc>
          <w:tcPr>
            <w:tcW w:w="2575" w:type="pct"/>
          </w:tcPr>
          <w:p w:rsidR="00BF56A6" w:rsidRPr="004265A6" w:rsidRDefault="00ED13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Включает</w:t>
            </w:r>
            <w:r w:rsidR="00BF56A6">
              <w:rPr>
                <w:sz w:val="20"/>
                <w:szCs w:val="20"/>
              </w:rPr>
              <w:t xml:space="preserve"> следующие столбцы с указанными данными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BF56A6" w:rsidRPr="00B25DDC" w:rsidRDefault="00BF56A6" w:rsidP="006635F3">
            <w:pPr>
              <w:rPr>
                <w:sz w:val="20"/>
              </w:rPr>
            </w:pPr>
            <w:r w:rsidRPr="00B25DDC">
              <w:rPr>
                <w:sz w:val="20"/>
              </w:rPr>
              <w:t>Номер</w:t>
            </w:r>
          </w:p>
        </w:tc>
        <w:tc>
          <w:tcPr>
            <w:tcW w:w="986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575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Номер и дата заявки. </w:t>
            </w:r>
          </w:p>
          <w:p w:rsidR="00BF56A6" w:rsidRPr="004265A6" w:rsidRDefault="00BF56A6" w:rsidP="002F369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Номер заявки </w:t>
            </w:r>
            <w:r w:rsidR="001A5B14">
              <w:rPr>
                <w:sz w:val="20"/>
                <w:szCs w:val="20"/>
              </w:rPr>
              <w:t>в виде ссылки</w:t>
            </w:r>
            <w:r>
              <w:rPr>
                <w:sz w:val="20"/>
                <w:szCs w:val="20"/>
              </w:rPr>
              <w:t xml:space="preserve">, при клике на которую </w:t>
            </w:r>
            <w:r w:rsidR="00B567E5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страница просмотра заявки (как в разделе </w:t>
            </w:r>
            <w:r w:rsidR="002F369C">
              <w:rPr>
                <w:sz w:val="20"/>
                <w:szCs w:val="20"/>
              </w:rPr>
              <w:t>«</w:t>
            </w:r>
            <w:r w:rsidR="002F369C" w:rsidRPr="002F369C">
              <w:rPr>
                <w:sz w:val="20"/>
                <w:szCs w:val="20"/>
              </w:rPr>
              <w:t>4.2.4.2 Просмотр заявки</w:t>
            </w:r>
            <w:r w:rsidR="002F369C">
              <w:rPr>
                <w:sz w:val="20"/>
                <w:szCs w:val="20"/>
              </w:rPr>
              <w:t>»</w:t>
            </w:r>
            <w:r>
              <w:rPr>
                <w:sz w:val="20"/>
                <w:szCs w:val="20"/>
              </w:rPr>
              <w:t>)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  <w:vAlign w:val="top"/>
          </w:tcPr>
          <w:p w:rsidR="00BF56A6" w:rsidRPr="00B25DDC" w:rsidRDefault="00BF56A6" w:rsidP="006635F3">
            <w:pPr>
              <w:rPr>
                <w:sz w:val="20"/>
              </w:rPr>
            </w:pPr>
            <w:r w:rsidRPr="00B25DDC">
              <w:rPr>
                <w:sz w:val="20"/>
              </w:rPr>
              <w:t>Пользователь</w:t>
            </w:r>
          </w:p>
        </w:tc>
        <w:tc>
          <w:tcPr>
            <w:tcW w:w="986" w:type="pct"/>
            <w:vAlign w:val="top"/>
          </w:tcPr>
          <w:p w:rsidR="00BF56A6" w:rsidRPr="00E339B4" w:rsidRDefault="00BF56A6" w:rsidP="006635F3">
            <w:pPr>
              <w:rPr>
                <w:sz w:val="20"/>
                <w:szCs w:val="20"/>
              </w:rPr>
            </w:pPr>
            <w:r w:rsidRPr="00E339B4">
              <w:rPr>
                <w:sz w:val="20"/>
                <w:szCs w:val="20"/>
              </w:rPr>
              <w:t>Текст</w:t>
            </w:r>
          </w:p>
        </w:tc>
        <w:tc>
          <w:tcPr>
            <w:tcW w:w="2575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 w:rsidRPr="00B25DDC">
              <w:rPr>
                <w:sz w:val="20"/>
              </w:rPr>
              <w:t>Пользователь</w:t>
            </w:r>
            <w:r>
              <w:rPr>
                <w:sz w:val="20"/>
              </w:rPr>
              <w:t>, создавший заявку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  <w:vAlign w:val="top"/>
          </w:tcPr>
          <w:p w:rsidR="00BF56A6" w:rsidRPr="00B25DDC" w:rsidRDefault="00BF56A6" w:rsidP="006635F3">
            <w:pPr>
              <w:rPr>
                <w:sz w:val="20"/>
              </w:rPr>
            </w:pPr>
            <w:r w:rsidRPr="00B25DDC">
              <w:rPr>
                <w:sz w:val="20"/>
              </w:rPr>
              <w:t>Клиент</w:t>
            </w:r>
          </w:p>
        </w:tc>
        <w:tc>
          <w:tcPr>
            <w:tcW w:w="986" w:type="pct"/>
            <w:vAlign w:val="top"/>
          </w:tcPr>
          <w:p w:rsidR="00BF56A6" w:rsidRPr="00E339B4" w:rsidRDefault="00BF56A6" w:rsidP="006635F3">
            <w:pPr>
              <w:rPr>
                <w:sz w:val="20"/>
                <w:szCs w:val="20"/>
              </w:rPr>
            </w:pPr>
            <w:r w:rsidRPr="00E339B4">
              <w:rPr>
                <w:sz w:val="20"/>
                <w:szCs w:val="20"/>
              </w:rPr>
              <w:t>Текст</w:t>
            </w:r>
          </w:p>
        </w:tc>
        <w:tc>
          <w:tcPr>
            <w:tcW w:w="2575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Название и ИНН клиента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BF56A6" w:rsidRPr="00B25DDC" w:rsidRDefault="00BF56A6" w:rsidP="006635F3">
            <w:pPr>
              <w:rPr>
                <w:sz w:val="20"/>
              </w:rPr>
            </w:pPr>
            <w:r w:rsidRPr="00B25DDC">
              <w:rPr>
                <w:sz w:val="20"/>
              </w:rPr>
              <w:t>Дополнительная информация</w:t>
            </w:r>
          </w:p>
        </w:tc>
        <w:tc>
          <w:tcPr>
            <w:tcW w:w="986" w:type="pct"/>
          </w:tcPr>
          <w:p w:rsidR="00BF56A6" w:rsidRPr="00E339B4" w:rsidRDefault="00BF56A6" w:rsidP="006635F3">
            <w:pPr>
              <w:rPr>
                <w:sz w:val="20"/>
                <w:szCs w:val="20"/>
              </w:rPr>
            </w:pPr>
            <w:r w:rsidRPr="00E339B4">
              <w:rPr>
                <w:sz w:val="20"/>
                <w:szCs w:val="20"/>
              </w:rPr>
              <w:t>Текст</w:t>
            </w:r>
          </w:p>
        </w:tc>
        <w:tc>
          <w:tcPr>
            <w:tcW w:w="2575" w:type="pct"/>
          </w:tcPr>
          <w:p w:rsidR="00BF56A6" w:rsidRDefault="007B183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Включает</w:t>
            </w:r>
            <w:r w:rsidR="00BF56A6">
              <w:rPr>
                <w:sz w:val="20"/>
                <w:szCs w:val="20"/>
              </w:rPr>
              <w:t xml:space="preserve"> следующие данные:</w:t>
            </w:r>
          </w:p>
          <w:p w:rsidR="00BF56A6" w:rsidRPr="0041205B" w:rsidRDefault="00BF56A6" w:rsidP="00AC72CB">
            <w:pPr>
              <w:pStyle w:val="a5"/>
              <w:numPr>
                <w:ilvl w:val="0"/>
                <w:numId w:val="40"/>
              </w:numPr>
              <w:rPr>
                <w:sz w:val="20"/>
                <w:szCs w:val="20"/>
              </w:rPr>
            </w:pPr>
            <w:r w:rsidRPr="0041205B">
              <w:rPr>
                <w:sz w:val="20"/>
                <w:szCs w:val="20"/>
              </w:rPr>
              <w:t xml:space="preserve">номер закупки, </w:t>
            </w:r>
            <w:r w:rsidR="001A5B14">
              <w:rPr>
                <w:sz w:val="20"/>
                <w:szCs w:val="20"/>
              </w:rPr>
              <w:t>в виде ссылки</w:t>
            </w:r>
            <w:r w:rsidRPr="0041205B">
              <w:rPr>
                <w:sz w:val="20"/>
                <w:szCs w:val="20"/>
              </w:rPr>
              <w:t xml:space="preserve">, при клике на которую </w:t>
            </w:r>
            <w:r w:rsidR="00B567E5">
              <w:rPr>
                <w:sz w:val="20"/>
                <w:szCs w:val="20"/>
              </w:rPr>
              <w:t>отображается</w:t>
            </w:r>
            <w:r w:rsidRPr="0041205B">
              <w:rPr>
                <w:sz w:val="20"/>
                <w:szCs w:val="20"/>
              </w:rPr>
              <w:t xml:space="preserve"> страница закупки на сайте «Госзакупки»</w:t>
            </w:r>
          </w:p>
          <w:p w:rsidR="00BF56A6" w:rsidRPr="0041205B" w:rsidRDefault="00BF56A6" w:rsidP="00AC72CB">
            <w:pPr>
              <w:pStyle w:val="a5"/>
              <w:numPr>
                <w:ilvl w:val="0"/>
                <w:numId w:val="40"/>
              </w:numPr>
              <w:rPr>
                <w:sz w:val="20"/>
                <w:szCs w:val="20"/>
              </w:rPr>
            </w:pPr>
            <w:r w:rsidRPr="0041205B">
              <w:rPr>
                <w:sz w:val="20"/>
                <w:szCs w:val="20"/>
              </w:rPr>
              <w:t>сумма закупки;</w:t>
            </w:r>
          </w:p>
          <w:p w:rsidR="00BF56A6" w:rsidRPr="0041205B" w:rsidRDefault="001D558B" w:rsidP="00AC72CB">
            <w:pPr>
              <w:pStyle w:val="a5"/>
              <w:numPr>
                <w:ilvl w:val="0"/>
                <w:numId w:val="40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период закупки (с – п</w:t>
            </w:r>
            <w:r w:rsidR="00BF56A6" w:rsidRPr="0041205B">
              <w:rPr>
                <w:sz w:val="20"/>
                <w:szCs w:val="20"/>
              </w:rPr>
              <w:t>о)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  <w:vAlign w:val="top"/>
          </w:tcPr>
          <w:p w:rsidR="00BF56A6" w:rsidRPr="00B25DDC" w:rsidRDefault="00BF56A6" w:rsidP="006635F3">
            <w:pPr>
              <w:rPr>
                <w:sz w:val="20"/>
              </w:rPr>
            </w:pPr>
            <w:r w:rsidRPr="00B25DDC">
              <w:rPr>
                <w:sz w:val="20"/>
              </w:rPr>
              <w:t>Статус</w:t>
            </w:r>
          </w:p>
        </w:tc>
        <w:tc>
          <w:tcPr>
            <w:tcW w:w="986" w:type="pct"/>
            <w:vAlign w:val="top"/>
          </w:tcPr>
          <w:p w:rsidR="00BF56A6" w:rsidRPr="00E339B4" w:rsidRDefault="00BF56A6" w:rsidP="006635F3">
            <w:pPr>
              <w:rPr>
                <w:sz w:val="20"/>
                <w:szCs w:val="20"/>
              </w:rPr>
            </w:pPr>
            <w:r w:rsidRPr="00E339B4">
              <w:rPr>
                <w:sz w:val="20"/>
                <w:szCs w:val="20"/>
              </w:rPr>
              <w:t>Текст</w:t>
            </w:r>
          </w:p>
        </w:tc>
        <w:tc>
          <w:tcPr>
            <w:tcW w:w="2575" w:type="pct"/>
          </w:tcPr>
          <w:p w:rsidR="00BF56A6" w:rsidRPr="00C92D9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Текущий статус заявки</w:t>
            </w:r>
          </w:p>
        </w:tc>
      </w:tr>
    </w:tbl>
    <w:p w:rsidR="00BF56A6" w:rsidRDefault="00BF56A6" w:rsidP="00BF56A6">
      <w:pPr>
        <w:pStyle w:val="tdtext"/>
      </w:pPr>
    </w:p>
    <w:p w:rsidR="00BF56A6" w:rsidRDefault="005E2D0E" w:rsidP="00BF56A6">
      <w:pPr>
        <w:pStyle w:val="tdtext"/>
        <w:ind w:firstLine="0"/>
        <w:jc w:val="center"/>
      </w:pPr>
      <w:r>
        <w:rPr>
          <w:noProof/>
        </w:rPr>
        <w:drawing>
          <wp:inline distT="0" distB="0" distL="0" distR="0" wp14:anchorId="35D9EC17" wp14:editId="04430520">
            <wp:extent cx="5939790" cy="3947795"/>
            <wp:effectExtent l="19050" t="19050" r="22860" b="1460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9477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F56A6" w:rsidRDefault="00CE3D8B" w:rsidP="00BF56A6">
      <w:pPr>
        <w:pStyle w:val="tdillustrationname"/>
        <w:spacing w:before="0"/>
      </w:pPr>
      <w:r>
        <w:t>Страница</w:t>
      </w:r>
      <w:r w:rsidR="00BF56A6">
        <w:t xml:space="preserve"> </w:t>
      </w:r>
      <w:r w:rsidR="00BF56A6" w:rsidRPr="001B60AA">
        <w:t>отображения заявок пользователей</w:t>
      </w:r>
    </w:p>
    <w:p w:rsidR="00BF56A6" w:rsidRDefault="00BF56A6" w:rsidP="00E3021D">
      <w:pPr>
        <w:pStyle w:val="tdtoccaptionlevel4"/>
      </w:pPr>
      <w:bookmarkStart w:id="75" w:name="_Toc115725850"/>
      <w:r>
        <w:t xml:space="preserve">Просмотр </w:t>
      </w:r>
      <w:r w:rsidRPr="00E3021D">
        <w:t>заявки</w:t>
      </w:r>
      <w:bookmarkEnd w:id="75"/>
    </w:p>
    <w:p w:rsidR="00BF56A6" w:rsidRPr="004265A6" w:rsidRDefault="00BF56A6" w:rsidP="00BF56A6">
      <w:pPr>
        <w:pStyle w:val="tdtext"/>
      </w:pPr>
      <w:r>
        <w:t>Страница</w:t>
      </w:r>
      <w:r w:rsidRPr="004265A6">
        <w:t xml:space="preserve"> </w:t>
      </w:r>
      <w:r>
        <w:t>просмотра заявки на БГ</w:t>
      </w:r>
      <w:r w:rsidRPr="00FC441F">
        <w:t xml:space="preserve"> </w:t>
      </w:r>
      <w:r>
        <w:t>(рисунки</w:t>
      </w:r>
      <w:r w:rsidRPr="004265A6">
        <w:t xml:space="preserve">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22</w:t>
      </w:r>
      <w:r w:rsidR="00AB17C9">
        <w:rPr>
          <w:noProof/>
        </w:rPr>
        <w:fldChar w:fldCharType="end"/>
      </w:r>
      <w:r>
        <w:rPr>
          <w:noProof/>
        </w:rPr>
        <w:t xml:space="preserve"> и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23</w:t>
      </w:r>
      <w:r w:rsidR="00AB17C9">
        <w:rPr>
          <w:noProof/>
        </w:rPr>
        <w:fldChar w:fldCharType="end"/>
      </w:r>
      <w:r>
        <w:t xml:space="preserve">) </w:t>
      </w:r>
      <w:r w:rsidR="007B1831">
        <w:t>включает</w:t>
      </w:r>
      <w:r w:rsidRPr="004265A6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19</w:t>
      </w:r>
      <w:r w:rsidR="00AB17C9">
        <w:rPr>
          <w:noProof/>
        </w:rPr>
        <w:fldChar w:fldCharType="end"/>
      </w:r>
      <w:r w:rsidRPr="004265A6">
        <w:t>.</w:t>
      </w:r>
    </w:p>
    <w:p w:rsidR="00BF56A6" w:rsidRPr="004265A6" w:rsidRDefault="00CE3D8B" w:rsidP="00BF56A6">
      <w:pPr>
        <w:pStyle w:val="tdtablename"/>
      </w:pPr>
      <w:r>
        <w:t>Поля данных и элементы управления</w:t>
      </w:r>
      <w:r w:rsidR="00BF56A6" w:rsidRPr="004265A6">
        <w:t xml:space="preserve"> </w:t>
      </w:r>
      <w:r w:rsidR="00BF56A6">
        <w:t>страницы</w:t>
      </w:r>
      <w:r w:rsidR="00BF56A6" w:rsidRPr="008201CB">
        <w:t xml:space="preserve"> </w:t>
      </w:r>
      <w:r w:rsidR="00BF56A6" w:rsidRPr="00020838">
        <w:t>просмотра заявки на БГ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3539"/>
        <w:gridCol w:w="2127"/>
        <w:gridCol w:w="3678"/>
      </w:tblGrid>
      <w:tr w:rsidR="00BF56A6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894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113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196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3032" w:type="pct"/>
            <w:gridSpan w:val="2"/>
          </w:tcPr>
          <w:p w:rsidR="00BF56A6" w:rsidRPr="00C26D41" w:rsidRDefault="00BF56A6" w:rsidP="006635F3">
            <w:pPr>
              <w:rPr>
                <w:b/>
                <w:sz w:val="20"/>
                <w:szCs w:val="20"/>
              </w:rPr>
            </w:pPr>
            <w:r w:rsidRPr="00C26D41">
              <w:rPr>
                <w:b/>
                <w:sz w:val="20"/>
                <w:szCs w:val="20"/>
              </w:rPr>
              <w:t>Лот:</w:t>
            </w:r>
          </w:p>
        </w:tc>
        <w:tc>
          <w:tcPr>
            <w:tcW w:w="1968" w:type="pct"/>
          </w:tcPr>
          <w:p w:rsidR="00BF56A6" w:rsidRPr="004265A6" w:rsidRDefault="00B567E5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Отображается</w:t>
            </w:r>
            <w:r w:rsidR="00BF56A6">
              <w:rPr>
                <w:sz w:val="20"/>
                <w:szCs w:val="20"/>
              </w:rPr>
              <w:t xml:space="preserve"> информация о лоте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BF56A6" w:rsidRPr="00F84307" w:rsidRDefault="00BF56A6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Тип заявки</w:t>
            </w:r>
          </w:p>
        </w:tc>
        <w:tc>
          <w:tcPr>
            <w:tcW w:w="1138" w:type="pct"/>
          </w:tcPr>
          <w:p w:rsidR="00BF56A6" w:rsidRPr="00192452" w:rsidRDefault="00BF56A6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1968" w:type="pct"/>
          </w:tcPr>
          <w:p w:rsidR="00BF56A6" w:rsidRPr="00F84307" w:rsidRDefault="00BF56A6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Тип заявки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BF56A6" w:rsidRPr="00F84307" w:rsidRDefault="00BF56A6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Статус</w:t>
            </w:r>
          </w:p>
        </w:tc>
        <w:tc>
          <w:tcPr>
            <w:tcW w:w="1138" w:type="pct"/>
          </w:tcPr>
          <w:p w:rsidR="00BF56A6" w:rsidRPr="00192452" w:rsidRDefault="00BF56A6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1968" w:type="pct"/>
          </w:tcPr>
          <w:p w:rsidR="00BF56A6" w:rsidRPr="00F84307" w:rsidRDefault="00BF56A6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Статус</w:t>
            </w:r>
            <w:r>
              <w:rPr>
                <w:sz w:val="20"/>
              </w:rPr>
              <w:t xml:space="preserve"> </w:t>
            </w:r>
            <w:r w:rsidRPr="00F84307">
              <w:rPr>
                <w:sz w:val="20"/>
              </w:rPr>
              <w:t>заявки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BF56A6" w:rsidRPr="00F84307" w:rsidRDefault="00BF56A6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Дата создания</w:t>
            </w:r>
          </w:p>
        </w:tc>
        <w:tc>
          <w:tcPr>
            <w:tcW w:w="1138" w:type="pct"/>
          </w:tcPr>
          <w:p w:rsidR="00BF56A6" w:rsidRPr="00192452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1968" w:type="pct"/>
          </w:tcPr>
          <w:p w:rsidR="00BF56A6" w:rsidRPr="00F84307" w:rsidRDefault="00BF56A6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 xml:space="preserve">Дата </w:t>
            </w:r>
            <w:r>
              <w:rPr>
                <w:sz w:val="20"/>
              </w:rPr>
              <w:t xml:space="preserve">и время </w:t>
            </w:r>
            <w:r w:rsidRPr="00F84307">
              <w:rPr>
                <w:sz w:val="20"/>
              </w:rPr>
              <w:t>создания заявки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BF56A6" w:rsidRPr="00F84307" w:rsidRDefault="00BF56A6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Дата обновления</w:t>
            </w:r>
          </w:p>
        </w:tc>
        <w:tc>
          <w:tcPr>
            <w:tcW w:w="1138" w:type="pct"/>
          </w:tcPr>
          <w:p w:rsidR="00BF56A6" w:rsidRPr="00192452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1968" w:type="pct"/>
          </w:tcPr>
          <w:p w:rsidR="00BF56A6" w:rsidRPr="00F84307" w:rsidRDefault="00BF56A6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 xml:space="preserve">Дата </w:t>
            </w:r>
            <w:r>
              <w:rPr>
                <w:sz w:val="20"/>
              </w:rPr>
              <w:t xml:space="preserve">и время </w:t>
            </w:r>
            <w:r w:rsidRPr="00F84307">
              <w:rPr>
                <w:sz w:val="20"/>
              </w:rPr>
              <w:t>обновления</w:t>
            </w:r>
            <w:r>
              <w:rPr>
                <w:sz w:val="20"/>
              </w:rPr>
              <w:t xml:space="preserve"> </w:t>
            </w:r>
            <w:r w:rsidRPr="00F84307">
              <w:rPr>
                <w:sz w:val="20"/>
              </w:rPr>
              <w:t>заявки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BF56A6" w:rsidRPr="00F84307" w:rsidRDefault="00BF56A6" w:rsidP="006635F3">
            <w:pPr>
              <w:rPr>
                <w:sz w:val="20"/>
              </w:rPr>
            </w:pPr>
            <w:r w:rsidRPr="00F84307">
              <w:rPr>
                <w:sz w:val="20"/>
              </w:rPr>
              <w:lastRenderedPageBreak/>
              <w:t>Банк</w:t>
            </w:r>
          </w:p>
        </w:tc>
        <w:tc>
          <w:tcPr>
            <w:tcW w:w="1138" w:type="pct"/>
          </w:tcPr>
          <w:p w:rsidR="00BF56A6" w:rsidRPr="00192452" w:rsidRDefault="00BF56A6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1968" w:type="pct"/>
          </w:tcPr>
          <w:p w:rsidR="00BF56A6" w:rsidRPr="00F84307" w:rsidRDefault="00BF56A6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Банк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BF56A6" w:rsidRPr="0042427A" w:rsidRDefault="00BF56A6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ФЗ</w:t>
            </w:r>
          </w:p>
        </w:tc>
        <w:tc>
          <w:tcPr>
            <w:tcW w:w="1138" w:type="pct"/>
          </w:tcPr>
          <w:p w:rsidR="00BF56A6" w:rsidRPr="00192452" w:rsidRDefault="00BF56A6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1968" w:type="pct"/>
          </w:tcPr>
          <w:p w:rsidR="00BF56A6" w:rsidRPr="0042427A" w:rsidRDefault="00BF56A6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ФЗ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BF56A6" w:rsidRPr="0042427A" w:rsidRDefault="00BF56A6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Дата публикации</w:t>
            </w:r>
          </w:p>
        </w:tc>
        <w:tc>
          <w:tcPr>
            <w:tcW w:w="1138" w:type="pct"/>
          </w:tcPr>
          <w:p w:rsidR="00BF56A6" w:rsidRPr="00192452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1968" w:type="pct"/>
          </w:tcPr>
          <w:p w:rsidR="00BF56A6" w:rsidRPr="0042427A" w:rsidRDefault="00BF56A6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Дата публикации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BF56A6" w:rsidRPr="0042427A" w:rsidRDefault="00BF56A6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Номер закупки</w:t>
            </w:r>
          </w:p>
        </w:tc>
        <w:tc>
          <w:tcPr>
            <w:tcW w:w="1138" w:type="pct"/>
          </w:tcPr>
          <w:p w:rsidR="00BF56A6" w:rsidRPr="00192452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Ссылка</w:t>
            </w:r>
          </w:p>
        </w:tc>
        <w:tc>
          <w:tcPr>
            <w:tcW w:w="1968" w:type="pct"/>
          </w:tcPr>
          <w:p w:rsidR="00BF56A6" w:rsidRPr="004265A6" w:rsidRDefault="00BF56A6" w:rsidP="002F369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810039">
              <w:rPr>
                <w:sz w:val="20"/>
                <w:szCs w:val="20"/>
              </w:rPr>
              <w:t xml:space="preserve">ри клике </w:t>
            </w:r>
            <w:r w:rsidR="00B567E5">
              <w:rPr>
                <w:sz w:val="20"/>
                <w:szCs w:val="20"/>
              </w:rPr>
              <w:t>отображается</w:t>
            </w:r>
            <w:r w:rsidRPr="00810039">
              <w:rPr>
                <w:sz w:val="20"/>
                <w:szCs w:val="20"/>
              </w:rPr>
              <w:t xml:space="preserve"> страница закупки на сайте «Госзакупки»</w:t>
            </w:r>
            <w:r>
              <w:rPr>
                <w:sz w:val="20"/>
                <w:szCs w:val="20"/>
              </w:rPr>
              <w:t xml:space="preserve"> (см. раздел</w:t>
            </w:r>
            <w:r w:rsidR="002F369C">
              <w:rPr>
                <w:sz w:val="20"/>
                <w:szCs w:val="20"/>
              </w:rPr>
              <w:t xml:space="preserve"> «</w:t>
            </w:r>
            <w:r w:rsidR="002F369C" w:rsidRPr="002F369C">
              <w:rPr>
                <w:sz w:val="20"/>
                <w:szCs w:val="20"/>
              </w:rPr>
              <w:t>4.2.4.2 Просмотр заявки</w:t>
            </w:r>
            <w:r w:rsidR="002F369C">
              <w:rPr>
                <w:sz w:val="20"/>
                <w:szCs w:val="20"/>
              </w:rPr>
              <w:t>»</w:t>
            </w:r>
            <w:r>
              <w:rPr>
                <w:sz w:val="20"/>
                <w:szCs w:val="20"/>
              </w:rPr>
              <w:t>)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BF56A6" w:rsidRPr="0042427A" w:rsidRDefault="00BF56A6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Способ определения поставщика</w:t>
            </w:r>
          </w:p>
        </w:tc>
        <w:tc>
          <w:tcPr>
            <w:tcW w:w="1138" w:type="pct"/>
          </w:tcPr>
          <w:p w:rsidR="00BF56A6" w:rsidRPr="00192452" w:rsidRDefault="00BF56A6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1968" w:type="pct"/>
          </w:tcPr>
          <w:p w:rsidR="00BF56A6" w:rsidRPr="0042427A" w:rsidRDefault="00BF56A6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Способ определения поставщика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BF56A6" w:rsidRPr="0042427A" w:rsidRDefault="00BF56A6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Закрытый аукцион</w:t>
            </w:r>
          </w:p>
        </w:tc>
        <w:tc>
          <w:tcPr>
            <w:tcW w:w="1138" w:type="pct"/>
          </w:tcPr>
          <w:p w:rsidR="00BF56A6" w:rsidRPr="00192452" w:rsidRDefault="00BF56A6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1968" w:type="pct"/>
          </w:tcPr>
          <w:p w:rsidR="00BF56A6" w:rsidRPr="0042427A" w:rsidRDefault="00BF56A6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Закрытый аукцион</w:t>
            </w:r>
            <w:r>
              <w:rPr>
                <w:sz w:val="20"/>
              </w:rPr>
              <w:t xml:space="preserve"> (Да или Нет)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BF56A6" w:rsidRPr="008C75D5" w:rsidRDefault="00BF56A6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Требование о бесспорном списании средств</w:t>
            </w:r>
          </w:p>
        </w:tc>
        <w:tc>
          <w:tcPr>
            <w:tcW w:w="1138" w:type="pct"/>
          </w:tcPr>
          <w:p w:rsidR="00BF56A6" w:rsidRPr="00192452" w:rsidRDefault="00BF56A6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1968" w:type="pct"/>
          </w:tcPr>
          <w:p w:rsidR="00BF56A6" w:rsidRPr="008C75D5" w:rsidRDefault="00BF56A6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Требование о бесспорном списании средств</w:t>
            </w:r>
            <w:r>
              <w:rPr>
                <w:sz w:val="20"/>
              </w:rPr>
              <w:t xml:space="preserve"> (Да или Нет)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BF56A6" w:rsidRPr="008C75D5" w:rsidRDefault="00BF56A6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Переобеспечение</w:t>
            </w:r>
          </w:p>
        </w:tc>
        <w:tc>
          <w:tcPr>
            <w:tcW w:w="1138" w:type="pct"/>
          </w:tcPr>
          <w:p w:rsidR="00BF56A6" w:rsidRPr="00192452" w:rsidRDefault="00BF56A6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196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 w:rsidRPr="008C75D5">
              <w:rPr>
                <w:sz w:val="20"/>
              </w:rPr>
              <w:t>Переобеспечение</w:t>
            </w:r>
            <w:r>
              <w:rPr>
                <w:sz w:val="20"/>
              </w:rPr>
              <w:t xml:space="preserve"> (Да или Нет)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BF56A6" w:rsidRPr="008C75D5" w:rsidRDefault="00BF56A6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Дата начала БГ</w:t>
            </w:r>
          </w:p>
        </w:tc>
        <w:tc>
          <w:tcPr>
            <w:tcW w:w="1138" w:type="pct"/>
          </w:tcPr>
          <w:p w:rsidR="00BF56A6" w:rsidRPr="00192452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1968" w:type="pct"/>
            <w:vAlign w:val="top"/>
          </w:tcPr>
          <w:p w:rsidR="00BF56A6" w:rsidRPr="008C75D5" w:rsidRDefault="00BF56A6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Дата начала БГ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BF56A6" w:rsidRPr="008C75D5" w:rsidRDefault="00BF56A6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Дата окончания БГ</w:t>
            </w:r>
          </w:p>
        </w:tc>
        <w:tc>
          <w:tcPr>
            <w:tcW w:w="1138" w:type="pct"/>
          </w:tcPr>
          <w:p w:rsidR="00BF56A6" w:rsidRPr="00192452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1968" w:type="pct"/>
            <w:vAlign w:val="top"/>
          </w:tcPr>
          <w:p w:rsidR="00BF56A6" w:rsidRPr="008C75D5" w:rsidRDefault="00BF56A6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Дата окончания БГ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BF56A6" w:rsidRPr="008C75D5" w:rsidRDefault="00BF56A6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Количество дней</w:t>
            </w:r>
          </w:p>
        </w:tc>
        <w:tc>
          <w:tcPr>
            <w:tcW w:w="1138" w:type="pct"/>
          </w:tcPr>
          <w:p w:rsidR="00BF56A6" w:rsidRPr="00192452" w:rsidRDefault="00BF56A6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1968" w:type="pct"/>
            <w:vAlign w:val="top"/>
          </w:tcPr>
          <w:p w:rsidR="00BF56A6" w:rsidRPr="008C75D5" w:rsidRDefault="00BF56A6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Количество дней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3032" w:type="pct"/>
            <w:gridSpan w:val="2"/>
          </w:tcPr>
          <w:p w:rsidR="00BF56A6" w:rsidRPr="007423FF" w:rsidRDefault="00BF56A6" w:rsidP="006635F3">
            <w:pPr>
              <w:rPr>
                <w:b/>
                <w:sz w:val="20"/>
                <w:szCs w:val="20"/>
              </w:rPr>
            </w:pPr>
            <w:r w:rsidRPr="007423FF">
              <w:rPr>
                <w:b/>
                <w:sz w:val="20"/>
                <w:szCs w:val="20"/>
              </w:rPr>
              <w:t>Клиент:</w:t>
            </w:r>
          </w:p>
        </w:tc>
        <w:tc>
          <w:tcPr>
            <w:tcW w:w="1968" w:type="pct"/>
          </w:tcPr>
          <w:p w:rsidR="00BF56A6" w:rsidRPr="004265A6" w:rsidRDefault="00B567E5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Отображается</w:t>
            </w:r>
            <w:r w:rsidR="00BF56A6">
              <w:rPr>
                <w:sz w:val="20"/>
                <w:szCs w:val="20"/>
              </w:rPr>
              <w:t xml:space="preserve"> информация о клиенте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 w:rsidRPr="00A06077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13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Ссылка</w:t>
            </w:r>
          </w:p>
        </w:tc>
        <w:tc>
          <w:tcPr>
            <w:tcW w:w="1968" w:type="pct"/>
          </w:tcPr>
          <w:p w:rsidR="00BF56A6" w:rsidRPr="004265A6" w:rsidRDefault="00BF56A6" w:rsidP="00B942F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B567E5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страница клиента (см. раздел</w:t>
            </w:r>
            <w:r w:rsidR="00B942FA">
              <w:rPr>
                <w:sz w:val="20"/>
                <w:szCs w:val="20"/>
              </w:rPr>
              <w:t xml:space="preserve"> </w:t>
            </w:r>
            <w:r w:rsidR="00B942FA" w:rsidRPr="00B942FA">
              <w:rPr>
                <w:sz w:val="20"/>
                <w:szCs w:val="20"/>
              </w:rPr>
              <w:t>«4.2.6.2 Информация о клиенте»</w:t>
            </w:r>
            <w:r>
              <w:rPr>
                <w:sz w:val="20"/>
                <w:szCs w:val="20"/>
              </w:rPr>
              <w:t>)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 w:rsidRPr="00A06077">
              <w:rPr>
                <w:sz w:val="20"/>
                <w:szCs w:val="20"/>
              </w:rPr>
              <w:t>ИНН</w:t>
            </w:r>
          </w:p>
        </w:tc>
        <w:tc>
          <w:tcPr>
            <w:tcW w:w="113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196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 w:rsidRPr="00A06077">
              <w:rPr>
                <w:sz w:val="20"/>
                <w:szCs w:val="20"/>
              </w:rPr>
              <w:t>ИНН</w:t>
            </w:r>
            <w:r>
              <w:rPr>
                <w:sz w:val="20"/>
                <w:szCs w:val="20"/>
              </w:rPr>
              <w:t xml:space="preserve"> клиента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3032" w:type="pct"/>
            <w:gridSpan w:val="2"/>
          </w:tcPr>
          <w:p w:rsidR="00BF56A6" w:rsidRPr="007423FF" w:rsidRDefault="00BF56A6" w:rsidP="006635F3">
            <w:pPr>
              <w:rPr>
                <w:b/>
                <w:sz w:val="20"/>
                <w:szCs w:val="20"/>
              </w:rPr>
            </w:pPr>
            <w:r w:rsidRPr="007423FF">
              <w:rPr>
                <w:b/>
                <w:sz w:val="20"/>
                <w:szCs w:val="20"/>
              </w:rPr>
              <w:t>Руководители и учредители:</w:t>
            </w:r>
          </w:p>
        </w:tc>
        <w:tc>
          <w:tcPr>
            <w:tcW w:w="1968" w:type="pct"/>
          </w:tcPr>
          <w:p w:rsidR="00BF56A6" w:rsidRPr="004265A6" w:rsidRDefault="00B567E5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Отображается</w:t>
            </w:r>
            <w:r w:rsidR="00BF56A6">
              <w:rPr>
                <w:sz w:val="20"/>
                <w:szCs w:val="20"/>
              </w:rPr>
              <w:t xml:space="preserve"> информация о руководителях и учредителях клиента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 w:rsidRPr="004326E7">
              <w:rPr>
                <w:sz w:val="20"/>
                <w:szCs w:val="20"/>
              </w:rPr>
              <w:t>Руководители и учредители</w:t>
            </w:r>
          </w:p>
        </w:tc>
        <w:tc>
          <w:tcPr>
            <w:tcW w:w="113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1968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Блоки данных о руководителе и учредителях клиента в следующе</w:t>
            </w:r>
            <w:r w:rsidR="002F369C">
              <w:rPr>
                <w:sz w:val="20"/>
                <w:szCs w:val="20"/>
              </w:rPr>
              <w:t>ё</w:t>
            </w:r>
            <w:r>
              <w:rPr>
                <w:sz w:val="20"/>
                <w:szCs w:val="20"/>
              </w:rPr>
              <w:t>м формате:</w:t>
            </w:r>
          </w:p>
          <w:p w:rsidR="00BF56A6" w:rsidRDefault="00BF56A6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 w:rsidRPr="00317277">
              <w:rPr>
                <w:sz w:val="20"/>
                <w:szCs w:val="20"/>
              </w:rPr>
              <w:t>тип «Руководитель» или «Учредитель» (если не является руководителем);</w:t>
            </w:r>
          </w:p>
          <w:p w:rsidR="00BF56A6" w:rsidRDefault="00BF56A6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ФИО;</w:t>
            </w:r>
          </w:p>
          <w:p w:rsidR="00BF56A6" w:rsidRDefault="00BF56A6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доля, %;</w:t>
            </w:r>
          </w:p>
          <w:p w:rsidR="00BF56A6" w:rsidRDefault="00BF56A6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паспорт – кнопка, при клике файл паспорта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пользователя;</w:t>
            </w:r>
          </w:p>
          <w:p w:rsidR="00BF56A6" w:rsidRPr="004265A6" w:rsidRDefault="00BF56A6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 загрузки паспорта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3032" w:type="pct"/>
            <w:gridSpan w:val="2"/>
          </w:tcPr>
          <w:p w:rsidR="00BF56A6" w:rsidRPr="007423FF" w:rsidRDefault="00BF56A6" w:rsidP="006635F3">
            <w:pPr>
              <w:rPr>
                <w:b/>
                <w:sz w:val="20"/>
                <w:szCs w:val="20"/>
              </w:rPr>
            </w:pPr>
            <w:r w:rsidRPr="007423FF">
              <w:rPr>
                <w:b/>
                <w:sz w:val="20"/>
                <w:szCs w:val="20"/>
              </w:rPr>
              <w:t>Документы по заявке:</w:t>
            </w:r>
          </w:p>
        </w:tc>
        <w:tc>
          <w:tcPr>
            <w:tcW w:w="1968" w:type="pct"/>
          </w:tcPr>
          <w:p w:rsidR="00BF56A6" w:rsidRPr="004265A6" w:rsidRDefault="00B567E5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Отображается</w:t>
            </w:r>
            <w:r w:rsidR="00BF56A6">
              <w:rPr>
                <w:sz w:val="20"/>
                <w:szCs w:val="20"/>
              </w:rPr>
              <w:t xml:space="preserve"> информация о документах</w:t>
            </w:r>
            <w:r w:rsidR="00BF56A6" w:rsidRPr="000867CF">
              <w:rPr>
                <w:sz w:val="20"/>
                <w:szCs w:val="20"/>
              </w:rPr>
              <w:t xml:space="preserve"> по заявке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 w:rsidRPr="00142E3A">
              <w:rPr>
                <w:sz w:val="20"/>
                <w:szCs w:val="20"/>
              </w:rPr>
              <w:t>Решение / протокол о назначении на должность единоличного исполнительного органа</w:t>
            </w:r>
          </w:p>
        </w:tc>
        <w:tc>
          <w:tcPr>
            <w:tcW w:w="113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1968" w:type="pct"/>
            <w:vMerge w:val="restar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 документах по заявке в следующем формате:</w:t>
            </w:r>
          </w:p>
          <w:p w:rsidR="00BF56A6" w:rsidRDefault="00BF56A6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документ – кнопка, при клике файл документа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пользователя;</w:t>
            </w:r>
          </w:p>
          <w:p w:rsidR="00BF56A6" w:rsidRPr="004265A6" w:rsidRDefault="00BF56A6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 загрузки документа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BF56A6" w:rsidRPr="00EE06D3" w:rsidRDefault="00BF56A6" w:rsidP="006635F3">
            <w:pPr>
              <w:rPr>
                <w:sz w:val="20"/>
              </w:rPr>
            </w:pPr>
            <w:r w:rsidRPr="00EE06D3">
              <w:rPr>
                <w:sz w:val="20"/>
              </w:rPr>
              <w:t>Бухгалтерская отчетность 1,2 форма за текущий год</w:t>
            </w:r>
          </w:p>
        </w:tc>
        <w:tc>
          <w:tcPr>
            <w:tcW w:w="113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1968" w:type="pct"/>
            <w:vMerge/>
          </w:tcPr>
          <w:p w:rsidR="00BF56A6" w:rsidRPr="00F924FB" w:rsidRDefault="00BF56A6" w:rsidP="006635F3">
            <w:pPr>
              <w:rPr>
                <w:sz w:val="20"/>
                <w:szCs w:val="20"/>
                <w:lang w:val="en-US"/>
              </w:rPr>
            </w:pP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BF56A6" w:rsidRPr="00EE06D3" w:rsidRDefault="00BF56A6" w:rsidP="006635F3">
            <w:pPr>
              <w:rPr>
                <w:sz w:val="20"/>
              </w:rPr>
            </w:pPr>
            <w:r w:rsidRPr="00EE06D3">
              <w:rPr>
                <w:sz w:val="20"/>
              </w:rPr>
              <w:t>Бухгалтерская отчетность 1,2 форма за предыдущий год + квитанция о приеме в налоговом органе</w:t>
            </w:r>
          </w:p>
        </w:tc>
        <w:tc>
          <w:tcPr>
            <w:tcW w:w="113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1968" w:type="pct"/>
            <w:vMerge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 w:rsidRPr="00EE06D3">
              <w:rPr>
                <w:sz w:val="20"/>
                <w:szCs w:val="20"/>
              </w:rPr>
              <w:t>Паспорт генерального директора и учредителей</w:t>
            </w:r>
          </w:p>
        </w:tc>
        <w:tc>
          <w:tcPr>
            <w:tcW w:w="113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1968" w:type="pct"/>
            <w:vMerge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 w:rsidRPr="00EE06D3">
              <w:rPr>
                <w:sz w:val="20"/>
                <w:szCs w:val="20"/>
              </w:rPr>
              <w:t xml:space="preserve">ОСВ за </w:t>
            </w:r>
            <w:r>
              <w:rPr>
                <w:sz w:val="20"/>
                <w:szCs w:val="20"/>
              </w:rPr>
              <w:t>последние 4 полных квартала</w:t>
            </w:r>
            <w:r w:rsidRPr="00EE06D3">
              <w:rPr>
                <w:sz w:val="20"/>
                <w:szCs w:val="20"/>
              </w:rPr>
              <w:t xml:space="preserve"> в формате Excel</w:t>
            </w:r>
          </w:p>
        </w:tc>
        <w:tc>
          <w:tcPr>
            <w:tcW w:w="113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1968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Счета </w:t>
            </w:r>
            <w:r w:rsidRPr="00EE06D3">
              <w:rPr>
                <w:sz w:val="20"/>
                <w:szCs w:val="20"/>
              </w:rPr>
              <w:t>58, 60, 62, 66, 67, 76 в разрезе субсчетов и контрагентов с обязательным указанием ИНН</w:t>
            </w:r>
            <w:r>
              <w:rPr>
                <w:sz w:val="20"/>
                <w:szCs w:val="20"/>
              </w:rPr>
              <w:t>.</w:t>
            </w:r>
          </w:p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 документах по заявке в следующем формате:</w:t>
            </w:r>
          </w:p>
          <w:p w:rsidR="00BF56A6" w:rsidRDefault="00BF56A6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документ – кнопка, при клике файл документа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пользователя;</w:t>
            </w:r>
          </w:p>
          <w:p w:rsidR="00BF56A6" w:rsidRPr="00313411" w:rsidRDefault="00BF56A6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 w:rsidRPr="00313411">
              <w:rPr>
                <w:sz w:val="20"/>
                <w:szCs w:val="20"/>
              </w:rPr>
              <w:t>дата загрузки документа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 w:rsidRPr="00EE06D3">
              <w:rPr>
                <w:sz w:val="20"/>
                <w:szCs w:val="20"/>
              </w:rPr>
              <w:t xml:space="preserve">ОСВ за </w:t>
            </w:r>
            <w:r>
              <w:rPr>
                <w:sz w:val="20"/>
                <w:szCs w:val="20"/>
              </w:rPr>
              <w:t>последние 4 полных квартала</w:t>
            </w:r>
            <w:r w:rsidRPr="00EE06D3">
              <w:rPr>
                <w:sz w:val="20"/>
                <w:szCs w:val="20"/>
              </w:rPr>
              <w:t xml:space="preserve"> в формате Excel</w:t>
            </w:r>
          </w:p>
        </w:tc>
        <w:tc>
          <w:tcPr>
            <w:tcW w:w="113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1968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</w:t>
            </w:r>
            <w:r w:rsidRPr="00EE06D3">
              <w:rPr>
                <w:sz w:val="20"/>
                <w:szCs w:val="20"/>
              </w:rPr>
              <w:t>бщая ОСВ по счетам с субсчетами, с указанием наименования субсчетов</w:t>
            </w:r>
            <w:r>
              <w:rPr>
                <w:sz w:val="20"/>
                <w:szCs w:val="20"/>
              </w:rPr>
              <w:t>.</w:t>
            </w:r>
          </w:p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Блок данных документах по заявке в следующем формате:</w:t>
            </w:r>
          </w:p>
          <w:p w:rsidR="00BF56A6" w:rsidRDefault="00BF56A6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документ – кнопка, при клике файл документа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пользователя;</w:t>
            </w:r>
          </w:p>
          <w:p w:rsidR="00BF56A6" w:rsidRPr="00313411" w:rsidRDefault="00BF56A6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 w:rsidRPr="00313411">
              <w:rPr>
                <w:sz w:val="20"/>
                <w:szCs w:val="20"/>
              </w:rPr>
              <w:t>дата загрузки документа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 w:rsidRPr="00454F25">
              <w:rPr>
                <w:sz w:val="20"/>
                <w:szCs w:val="20"/>
              </w:rPr>
              <w:lastRenderedPageBreak/>
              <w:t>Реестр контрактов (действующие и завершенные) на текущую дату, по форме Банка</w:t>
            </w:r>
          </w:p>
        </w:tc>
        <w:tc>
          <w:tcPr>
            <w:tcW w:w="113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1968" w:type="pct"/>
            <w:vMerge w:val="restar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 документах по заявке в следующем формате:</w:t>
            </w:r>
          </w:p>
          <w:p w:rsidR="00BF56A6" w:rsidRDefault="00BF56A6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документ – кнопка, при клике файл документа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пользователя;</w:t>
            </w:r>
          </w:p>
          <w:p w:rsidR="00BF56A6" w:rsidRPr="00313411" w:rsidRDefault="00BF56A6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 w:rsidRPr="00313411">
              <w:rPr>
                <w:sz w:val="20"/>
                <w:szCs w:val="20"/>
              </w:rPr>
              <w:t>дата загрузки документа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 w:rsidRPr="00454F25">
              <w:rPr>
                <w:sz w:val="20"/>
                <w:szCs w:val="20"/>
              </w:rPr>
              <w:t>Анализ 51 счета в разрезе банков, в корреспонденции счетов за прошедшие 12 месяцев от последней отчетной даты</w:t>
            </w:r>
          </w:p>
        </w:tc>
        <w:tc>
          <w:tcPr>
            <w:tcW w:w="113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1968" w:type="pct"/>
            <w:vMerge/>
          </w:tcPr>
          <w:p w:rsidR="00BF56A6" w:rsidRPr="00C92D99" w:rsidRDefault="00BF56A6" w:rsidP="006635F3">
            <w:pPr>
              <w:rPr>
                <w:sz w:val="20"/>
                <w:szCs w:val="20"/>
              </w:rPr>
            </w:pP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 w:rsidRPr="00454F25">
              <w:rPr>
                <w:sz w:val="20"/>
                <w:szCs w:val="20"/>
              </w:rPr>
              <w:t>Реестр контрактов на последнюю отчетную дату</w:t>
            </w:r>
          </w:p>
        </w:tc>
        <w:tc>
          <w:tcPr>
            <w:tcW w:w="113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1968" w:type="pct"/>
            <w:vMerge/>
          </w:tcPr>
          <w:p w:rsidR="00BF56A6" w:rsidRPr="00C92D99" w:rsidRDefault="00BF56A6" w:rsidP="006635F3">
            <w:pPr>
              <w:rPr>
                <w:sz w:val="20"/>
                <w:szCs w:val="20"/>
              </w:rPr>
            </w:pP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BF56A6" w:rsidRPr="00454F25" w:rsidRDefault="00BF56A6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Лицензии (разрешения)/СРО (при наличии)</w:t>
            </w:r>
          </w:p>
        </w:tc>
        <w:tc>
          <w:tcPr>
            <w:tcW w:w="113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1968" w:type="pct"/>
            <w:vMerge/>
          </w:tcPr>
          <w:p w:rsidR="00BF56A6" w:rsidRPr="00C92D99" w:rsidRDefault="00BF56A6" w:rsidP="006635F3">
            <w:pPr>
              <w:rPr>
                <w:sz w:val="20"/>
                <w:szCs w:val="20"/>
              </w:rPr>
            </w:pP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BF56A6" w:rsidRPr="00454F25" w:rsidRDefault="00BF56A6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Выписка из реестра акционеров</w:t>
            </w:r>
          </w:p>
        </w:tc>
        <w:tc>
          <w:tcPr>
            <w:tcW w:w="113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1968" w:type="pct"/>
            <w:vMerge/>
          </w:tcPr>
          <w:p w:rsidR="00BF56A6" w:rsidRPr="00C92D99" w:rsidRDefault="00BF56A6" w:rsidP="006635F3">
            <w:pPr>
              <w:rPr>
                <w:sz w:val="20"/>
                <w:szCs w:val="20"/>
              </w:rPr>
            </w:pP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BF56A6" w:rsidRPr="00454F25" w:rsidRDefault="00BF56A6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Устав в действующей на момент подачи заявки редакции со всеми изменениями и дополнениями</w:t>
            </w:r>
          </w:p>
        </w:tc>
        <w:tc>
          <w:tcPr>
            <w:tcW w:w="113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1968" w:type="pct"/>
            <w:vMerge/>
          </w:tcPr>
          <w:p w:rsidR="00BF56A6" w:rsidRPr="00C92D99" w:rsidRDefault="00BF56A6" w:rsidP="006635F3">
            <w:pPr>
              <w:rPr>
                <w:sz w:val="20"/>
                <w:szCs w:val="20"/>
              </w:rPr>
            </w:pP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BF56A6" w:rsidRPr="00454F25" w:rsidRDefault="00BF56A6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Лицензии (разрешения)/СРО (при наличии)</w:t>
            </w:r>
          </w:p>
        </w:tc>
        <w:tc>
          <w:tcPr>
            <w:tcW w:w="113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1968" w:type="pct"/>
            <w:vMerge/>
          </w:tcPr>
          <w:p w:rsidR="00BF56A6" w:rsidRPr="00C92D99" w:rsidRDefault="00BF56A6" w:rsidP="006635F3">
            <w:pPr>
              <w:rPr>
                <w:sz w:val="20"/>
                <w:szCs w:val="20"/>
              </w:rPr>
            </w:pP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BF56A6" w:rsidRPr="00454F25" w:rsidRDefault="00BF56A6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Выписка из реестра акционеров</w:t>
            </w:r>
          </w:p>
        </w:tc>
        <w:tc>
          <w:tcPr>
            <w:tcW w:w="113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1968" w:type="pct"/>
            <w:vMerge/>
          </w:tcPr>
          <w:p w:rsidR="00BF56A6" w:rsidRPr="00C92D99" w:rsidRDefault="00BF56A6" w:rsidP="006635F3">
            <w:pPr>
              <w:rPr>
                <w:sz w:val="20"/>
                <w:szCs w:val="20"/>
              </w:rPr>
            </w:pP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BF56A6" w:rsidRPr="00454F25" w:rsidRDefault="00BF56A6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Устав в действующей на момент подачи заявки редакции со всеми изменениями и дополнениями</w:t>
            </w:r>
          </w:p>
        </w:tc>
        <w:tc>
          <w:tcPr>
            <w:tcW w:w="113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1968" w:type="pct"/>
            <w:vMerge/>
          </w:tcPr>
          <w:p w:rsidR="00BF56A6" w:rsidRPr="00C92D99" w:rsidRDefault="00BF56A6" w:rsidP="006635F3">
            <w:pPr>
              <w:rPr>
                <w:sz w:val="20"/>
                <w:szCs w:val="20"/>
              </w:rPr>
            </w:pP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BF56A6" w:rsidRPr="00454F25" w:rsidRDefault="00BF56A6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Лицензии (разрешения)/СРО (при наличии)</w:t>
            </w:r>
          </w:p>
        </w:tc>
        <w:tc>
          <w:tcPr>
            <w:tcW w:w="1138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1968" w:type="pct"/>
            <w:vMerge/>
          </w:tcPr>
          <w:p w:rsidR="00BF56A6" w:rsidRPr="00C92D99" w:rsidRDefault="00BF56A6" w:rsidP="006635F3">
            <w:pPr>
              <w:rPr>
                <w:sz w:val="20"/>
                <w:szCs w:val="20"/>
              </w:rPr>
            </w:pPr>
          </w:p>
        </w:tc>
      </w:tr>
    </w:tbl>
    <w:p w:rsidR="00BF56A6" w:rsidRDefault="00BF56A6" w:rsidP="00BF56A6">
      <w:pPr>
        <w:pStyle w:val="tdtext"/>
      </w:pPr>
    </w:p>
    <w:p w:rsidR="00BF56A6" w:rsidRDefault="00BF56A6" w:rsidP="00BF56A6">
      <w:pPr>
        <w:pStyle w:val="tdtext"/>
        <w:ind w:firstLine="0"/>
      </w:pPr>
      <w:r>
        <w:rPr>
          <w:noProof/>
        </w:rPr>
        <w:lastRenderedPageBreak/>
        <w:drawing>
          <wp:inline distT="0" distB="0" distL="0" distR="0" wp14:anchorId="3265D688" wp14:editId="07E3ED30">
            <wp:extent cx="5939790" cy="6881495"/>
            <wp:effectExtent l="19050" t="19050" r="22860" b="146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8814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F56A6" w:rsidRDefault="00CE3D8B" w:rsidP="00BF56A6">
      <w:pPr>
        <w:pStyle w:val="tdillustrationname"/>
        <w:spacing w:before="0"/>
      </w:pPr>
      <w:r>
        <w:t>Страница</w:t>
      </w:r>
      <w:r w:rsidR="00BF56A6">
        <w:t xml:space="preserve"> просмотра заявки на БГ (разделы «Лот», «Клиент»)</w:t>
      </w:r>
    </w:p>
    <w:p w:rsidR="00BF56A6" w:rsidRDefault="00BF56A6" w:rsidP="00BF56A6">
      <w:pPr>
        <w:pStyle w:val="tdtext"/>
      </w:pPr>
    </w:p>
    <w:p w:rsidR="00BF56A6" w:rsidRDefault="00BF56A6" w:rsidP="00BF56A6">
      <w:pPr>
        <w:pStyle w:val="tdtext"/>
        <w:ind w:firstLine="0"/>
      </w:pPr>
      <w:r>
        <w:rPr>
          <w:noProof/>
        </w:rPr>
        <w:lastRenderedPageBreak/>
        <w:drawing>
          <wp:inline distT="0" distB="0" distL="0" distR="0" wp14:anchorId="4E0EFAC4" wp14:editId="2FB7111D">
            <wp:extent cx="5939790" cy="8244205"/>
            <wp:effectExtent l="19050" t="19050" r="22860" b="2349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442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F56A6" w:rsidRDefault="00CE3D8B" w:rsidP="00BF56A6">
      <w:pPr>
        <w:pStyle w:val="tdillustrationname"/>
        <w:spacing w:before="0"/>
      </w:pPr>
      <w:r>
        <w:t>Страница</w:t>
      </w:r>
      <w:r w:rsidR="00BF56A6">
        <w:t xml:space="preserve"> просмотра заявки на БГ (подразделы «Руководители и учредители» и «Документы по заявке»)</w:t>
      </w:r>
    </w:p>
    <w:p w:rsidR="00BF56A6" w:rsidRDefault="00BF56A6" w:rsidP="00BF56A6">
      <w:pPr>
        <w:pStyle w:val="tdtext"/>
      </w:pPr>
    </w:p>
    <w:p w:rsidR="00BF56A6" w:rsidRDefault="00BF56A6" w:rsidP="00BF56A6">
      <w:pPr>
        <w:pStyle w:val="tdtext"/>
      </w:pPr>
      <w:r>
        <w:lastRenderedPageBreak/>
        <w:t xml:space="preserve">При клике на номер закупки </w:t>
      </w:r>
      <w:r w:rsidR="00B567E5">
        <w:t>отображается</w:t>
      </w:r>
      <w:r>
        <w:t xml:space="preserve"> страница данной закупки с сайта «Госзакупки» (рисунок</w:t>
      </w:r>
      <w:r w:rsidRPr="004265A6">
        <w:t xml:space="preserve">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24</w:t>
      </w:r>
      <w:r w:rsidR="00AB17C9">
        <w:rPr>
          <w:noProof/>
        </w:rPr>
        <w:fldChar w:fldCharType="end"/>
      </w:r>
      <w:r>
        <w:t>).</w:t>
      </w:r>
    </w:p>
    <w:p w:rsidR="00BF56A6" w:rsidRDefault="00BF56A6" w:rsidP="00BF56A6">
      <w:pPr>
        <w:pStyle w:val="tdtext"/>
        <w:ind w:firstLine="0"/>
      </w:pPr>
      <w:r>
        <w:rPr>
          <w:noProof/>
        </w:rPr>
        <w:drawing>
          <wp:inline distT="0" distB="0" distL="0" distR="0" wp14:anchorId="1D184C32" wp14:editId="482FD8A7">
            <wp:extent cx="5939790" cy="3233057"/>
            <wp:effectExtent l="19050" t="19050" r="22860" b="2476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b="3187"/>
                    <a:stretch/>
                  </pic:blipFill>
                  <pic:spPr bwMode="auto">
                    <a:xfrm>
                      <a:off x="0" y="0"/>
                      <a:ext cx="5939790" cy="32330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56A6" w:rsidRDefault="00BF56A6" w:rsidP="00BF56A6">
      <w:pPr>
        <w:pStyle w:val="tdillustrationname"/>
        <w:spacing w:before="0"/>
      </w:pPr>
      <w:r>
        <w:t xml:space="preserve">Отображение страница на сайте «Госзакупки» по номеру закупки из заявки </w:t>
      </w:r>
    </w:p>
    <w:p w:rsidR="00BF56A6" w:rsidRDefault="00BF56A6" w:rsidP="00E3021D">
      <w:pPr>
        <w:pStyle w:val="tdtoccaptionlevel3"/>
      </w:pPr>
      <w:bookmarkStart w:id="76" w:name="_Toc115725851"/>
      <w:bookmarkStart w:id="77" w:name="_Toc123051767"/>
      <w:r>
        <w:t xml:space="preserve">Мои </w:t>
      </w:r>
      <w:r w:rsidRPr="00E3021D">
        <w:t>заявки</w:t>
      </w:r>
      <w:bookmarkEnd w:id="76"/>
      <w:bookmarkEnd w:id="77"/>
    </w:p>
    <w:p w:rsidR="00BF56A6" w:rsidRPr="004265A6" w:rsidRDefault="00BF56A6" w:rsidP="00BF56A6">
      <w:pPr>
        <w:pStyle w:val="tdtext"/>
      </w:pPr>
      <w:r>
        <w:t>Страница</w:t>
      </w:r>
      <w:r w:rsidRPr="004265A6">
        <w:t xml:space="preserve"> </w:t>
      </w:r>
      <w:r>
        <w:t>заявок пользователя (рисуно</w:t>
      </w:r>
      <w:r w:rsidRPr="004265A6">
        <w:t xml:space="preserve">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25</w:t>
      </w:r>
      <w:r w:rsidR="00AB17C9">
        <w:rPr>
          <w:noProof/>
        </w:rPr>
        <w:fldChar w:fldCharType="end"/>
      </w:r>
      <w:r>
        <w:t xml:space="preserve">) </w:t>
      </w:r>
      <w:r w:rsidR="007B1831">
        <w:t>включает</w:t>
      </w:r>
      <w:r w:rsidRPr="004265A6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</w:instrText>
      </w:r>
      <w:r w:rsidR="00AB17C9">
        <w:instrText xml:space="preserve">аблица \* MERGEFORMAT  \* MERGEFORMAT </w:instrText>
      </w:r>
      <w:r w:rsidR="00AB17C9">
        <w:fldChar w:fldCharType="separate"/>
      </w:r>
      <w:r w:rsidR="00E83736">
        <w:rPr>
          <w:noProof/>
        </w:rPr>
        <w:t>20</w:t>
      </w:r>
      <w:r w:rsidR="00AB17C9">
        <w:rPr>
          <w:noProof/>
        </w:rPr>
        <w:fldChar w:fldCharType="end"/>
      </w:r>
      <w:r w:rsidRPr="004265A6">
        <w:t>.</w:t>
      </w:r>
    </w:p>
    <w:p w:rsidR="00BF56A6" w:rsidRDefault="00CE3D8B" w:rsidP="00BF56A6">
      <w:pPr>
        <w:pStyle w:val="tdtablename"/>
      </w:pPr>
      <w:r>
        <w:t>Поля данных и элементы управления</w:t>
      </w:r>
      <w:r w:rsidR="00BF56A6" w:rsidRPr="004265A6">
        <w:t xml:space="preserve"> </w:t>
      </w:r>
      <w:r w:rsidR="00BF56A6">
        <w:t>страницы</w:t>
      </w:r>
      <w:r w:rsidR="00BF56A6" w:rsidRPr="008201CB">
        <w:t xml:space="preserve"> </w:t>
      </w:r>
      <w:r w:rsidR="00BF56A6">
        <w:t>заявок пользователя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689"/>
        <w:gridCol w:w="1559"/>
        <w:gridCol w:w="5096"/>
      </w:tblGrid>
      <w:tr w:rsidR="00BF56A6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439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834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727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73" w:type="pct"/>
            <w:gridSpan w:val="2"/>
          </w:tcPr>
          <w:p w:rsidR="00BF56A6" w:rsidRPr="00C9141A" w:rsidRDefault="00BF56A6" w:rsidP="006635F3">
            <w:pPr>
              <w:rPr>
                <w:b/>
                <w:sz w:val="20"/>
                <w:szCs w:val="20"/>
              </w:rPr>
            </w:pPr>
            <w:r w:rsidRPr="00C9141A">
              <w:rPr>
                <w:b/>
                <w:sz w:val="20"/>
                <w:szCs w:val="20"/>
              </w:rPr>
              <w:t>Табы:</w:t>
            </w:r>
          </w:p>
        </w:tc>
        <w:tc>
          <w:tcPr>
            <w:tcW w:w="2727" w:type="pct"/>
          </w:tcPr>
          <w:p w:rsidR="00BF56A6" w:rsidRPr="004265A6" w:rsidRDefault="00981C5B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Отображаются</w:t>
            </w:r>
            <w:r w:rsidR="00BF56A6">
              <w:rPr>
                <w:sz w:val="20"/>
                <w:szCs w:val="20"/>
              </w:rPr>
              <w:t xml:space="preserve"> табы с указанием количества заявок для каждой категории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Активные</w:t>
            </w:r>
          </w:p>
        </w:tc>
        <w:tc>
          <w:tcPr>
            <w:tcW w:w="834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727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в списке </w:t>
            </w:r>
            <w:r w:rsidR="00981C5B">
              <w:rPr>
                <w:sz w:val="20"/>
                <w:szCs w:val="20"/>
              </w:rPr>
              <w:t>отображаются</w:t>
            </w:r>
            <w:r>
              <w:rPr>
                <w:sz w:val="20"/>
                <w:szCs w:val="20"/>
              </w:rPr>
              <w:t xml:space="preserve"> только активные заявки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Одобренные</w:t>
            </w:r>
          </w:p>
        </w:tc>
        <w:tc>
          <w:tcPr>
            <w:tcW w:w="834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727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в списке </w:t>
            </w:r>
            <w:r w:rsidR="00981C5B">
              <w:rPr>
                <w:sz w:val="20"/>
                <w:szCs w:val="20"/>
              </w:rPr>
              <w:t>отображаются</w:t>
            </w:r>
            <w:r>
              <w:rPr>
                <w:sz w:val="20"/>
                <w:szCs w:val="20"/>
              </w:rPr>
              <w:t xml:space="preserve"> только одобренные заявки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Завершенные</w:t>
            </w:r>
          </w:p>
        </w:tc>
        <w:tc>
          <w:tcPr>
            <w:tcW w:w="834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727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в списке </w:t>
            </w:r>
            <w:r w:rsidR="00981C5B">
              <w:rPr>
                <w:sz w:val="20"/>
                <w:szCs w:val="20"/>
              </w:rPr>
              <w:t>отображаются</w:t>
            </w:r>
            <w:r>
              <w:rPr>
                <w:sz w:val="20"/>
                <w:szCs w:val="20"/>
              </w:rPr>
              <w:t xml:space="preserve"> только завершенные заявки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Все</w:t>
            </w:r>
          </w:p>
        </w:tc>
        <w:tc>
          <w:tcPr>
            <w:tcW w:w="834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727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в списке </w:t>
            </w:r>
            <w:r w:rsidR="00981C5B">
              <w:rPr>
                <w:sz w:val="20"/>
                <w:szCs w:val="20"/>
              </w:rPr>
              <w:t>отображаются</w:t>
            </w:r>
            <w:r>
              <w:rPr>
                <w:sz w:val="20"/>
                <w:szCs w:val="20"/>
              </w:rPr>
              <w:t xml:space="preserve"> все заявки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Перевыпустить по внешней БГ</w:t>
            </w:r>
          </w:p>
        </w:tc>
        <w:tc>
          <w:tcPr>
            <w:tcW w:w="834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727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окно перевыпуска внешней БГ (см. раздел </w:t>
            </w:r>
            <w:r w:rsidR="005837F3" w:rsidRPr="005837F3">
              <w:rPr>
                <w:sz w:val="20"/>
                <w:szCs w:val="20"/>
              </w:rPr>
              <w:t>«4.2.5.7 Перевыпуск БГ»</w:t>
            </w:r>
            <w:r>
              <w:rPr>
                <w:sz w:val="20"/>
                <w:szCs w:val="20"/>
              </w:rPr>
              <w:t>)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Перевыпустить</w:t>
            </w:r>
          </w:p>
        </w:tc>
        <w:tc>
          <w:tcPr>
            <w:tcW w:w="834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727" w:type="pct"/>
          </w:tcPr>
          <w:p w:rsidR="00BF56A6" w:rsidRDefault="00BF56A6" w:rsidP="00B942F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окно перевыпуска БГ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Создать новую заявку</w:t>
            </w:r>
          </w:p>
        </w:tc>
        <w:tc>
          <w:tcPr>
            <w:tcW w:w="834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727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окно создания новой заявки (см. раздел </w:t>
            </w:r>
            <w:r w:rsidR="005837F3" w:rsidRPr="005837F3">
              <w:rPr>
                <w:sz w:val="20"/>
                <w:szCs w:val="20"/>
              </w:rPr>
              <w:t>«4.2.3 Создание заявки из кабинета агента / менеджера»</w:t>
            </w:r>
            <w:r>
              <w:rPr>
                <w:sz w:val="20"/>
                <w:szCs w:val="20"/>
              </w:rPr>
              <w:t>)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73" w:type="pct"/>
            <w:gridSpan w:val="2"/>
          </w:tcPr>
          <w:p w:rsidR="00BF56A6" w:rsidRPr="00C9141A" w:rsidRDefault="00BF56A6" w:rsidP="006635F3">
            <w:pPr>
              <w:rPr>
                <w:b/>
                <w:sz w:val="20"/>
                <w:szCs w:val="20"/>
              </w:rPr>
            </w:pPr>
            <w:r w:rsidRPr="00C9141A">
              <w:rPr>
                <w:b/>
                <w:sz w:val="20"/>
                <w:szCs w:val="20"/>
              </w:rPr>
              <w:t>Ф</w:t>
            </w:r>
            <w:r>
              <w:rPr>
                <w:b/>
                <w:sz w:val="20"/>
                <w:szCs w:val="20"/>
              </w:rPr>
              <w:t>и</w:t>
            </w:r>
            <w:r w:rsidRPr="00C9141A">
              <w:rPr>
                <w:b/>
                <w:sz w:val="20"/>
                <w:szCs w:val="20"/>
              </w:rPr>
              <w:t>льтр:</w:t>
            </w:r>
          </w:p>
        </w:tc>
        <w:tc>
          <w:tcPr>
            <w:tcW w:w="2727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Фильтрация заявок согласно следующих критериев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Номер</w:t>
            </w:r>
          </w:p>
        </w:tc>
        <w:tc>
          <w:tcPr>
            <w:tcW w:w="834" w:type="pct"/>
          </w:tcPr>
          <w:p w:rsidR="00BF56A6" w:rsidRPr="000F1FA2" w:rsidRDefault="00BF56A6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Номер заявки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ИНН / Название</w:t>
            </w:r>
          </w:p>
        </w:tc>
        <w:tc>
          <w:tcPr>
            <w:tcW w:w="834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727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ИНН / Название клиента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Статус</w:t>
            </w:r>
          </w:p>
        </w:tc>
        <w:tc>
          <w:tcPr>
            <w:tcW w:w="834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727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одного из следующих статусов: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Все статусы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Черновик заявки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lastRenderedPageBreak/>
              <w:t>В банке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Готова к подписанию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Кредитный комитет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Направлен запрос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Согласовать параметры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Согласование проекта у юриста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Согласовать проект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Ожидает оплаты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На выпуске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На рассмотрении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В работе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Изменения внесены</w:t>
            </w:r>
            <w:r>
              <w:rPr>
                <w:sz w:val="20"/>
                <w:szCs w:val="20"/>
              </w:rPr>
              <w:t>;</w:t>
            </w:r>
          </w:p>
          <w:p w:rsidR="00BF56A6" w:rsidRPr="003C5CDE" w:rsidRDefault="00BF56A6" w:rsidP="00AC72CB">
            <w:pPr>
              <w:pStyle w:val="a5"/>
              <w:numPr>
                <w:ilvl w:val="0"/>
                <w:numId w:val="38"/>
              </w:numPr>
              <w:rPr>
                <w:sz w:val="20"/>
                <w:szCs w:val="20"/>
              </w:rPr>
            </w:pPr>
            <w:r w:rsidRPr="003C5CDE">
              <w:rPr>
                <w:sz w:val="20"/>
                <w:szCs w:val="20"/>
              </w:rPr>
              <w:t>Согласование условий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Обновить</w:t>
            </w:r>
          </w:p>
        </w:tc>
        <w:tc>
          <w:tcPr>
            <w:tcW w:w="834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727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список заявок </w:t>
            </w:r>
            <w:r w:rsidR="009C63EE">
              <w:rPr>
                <w:sz w:val="20"/>
                <w:szCs w:val="20"/>
              </w:rPr>
              <w:t>обновляется</w:t>
            </w:r>
            <w:r>
              <w:rPr>
                <w:sz w:val="20"/>
                <w:szCs w:val="20"/>
              </w:rPr>
              <w:t xml:space="preserve"> согласно указанных критериев фильтрации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 w:rsidRPr="004D1DC2">
              <w:rPr>
                <w:sz w:val="20"/>
                <w:szCs w:val="20"/>
              </w:rPr>
              <w:t>Расширенный фильтр</w:t>
            </w:r>
          </w:p>
        </w:tc>
        <w:tc>
          <w:tcPr>
            <w:tcW w:w="834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727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расширенный фильтр (дополнительные поля фильтрации) </w:t>
            </w:r>
            <w:r w:rsidR="00C00259">
              <w:rPr>
                <w:sz w:val="20"/>
                <w:szCs w:val="20"/>
              </w:rPr>
              <w:t>разворачивается</w:t>
            </w:r>
            <w:r>
              <w:rPr>
                <w:sz w:val="20"/>
                <w:szCs w:val="20"/>
              </w:rPr>
              <w:t>, при повторном клике – сворачиваться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273" w:type="pct"/>
            <w:gridSpan w:val="2"/>
          </w:tcPr>
          <w:p w:rsidR="00BF56A6" w:rsidRPr="00B74975" w:rsidRDefault="00BF56A6" w:rsidP="006635F3">
            <w:pPr>
              <w:rPr>
                <w:b/>
                <w:sz w:val="20"/>
                <w:szCs w:val="20"/>
              </w:rPr>
            </w:pPr>
            <w:r w:rsidRPr="00B74975">
              <w:rPr>
                <w:b/>
                <w:sz w:val="20"/>
                <w:szCs w:val="20"/>
              </w:rPr>
              <w:t>Расширенный фильтр:</w:t>
            </w:r>
          </w:p>
        </w:tc>
        <w:tc>
          <w:tcPr>
            <w:tcW w:w="2727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Фильтрация заявок согласно следующих дополнительных критериев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Тип БГ</w:t>
            </w:r>
          </w:p>
        </w:tc>
        <w:tc>
          <w:tcPr>
            <w:tcW w:w="834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727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типа БГ из следующих:</w:t>
            </w:r>
          </w:p>
          <w:p w:rsidR="00BF56A6" w:rsidRPr="000F1FA2" w:rsidRDefault="00BF56A6" w:rsidP="00AC72CB">
            <w:pPr>
              <w:pStyle w:val="a5"/>
              <w:numPr>
                <w:ilvl w:val="0"/>
                <w:numId w:val="32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БГ на обеспечение исполнения контракта;</w:t>
            </w:r>
          </w:p>
          <w:p w:rsidR="00BF56A6" w:rsidRPr="000F1FA2" w:rsidRDefault="00BF56A6" w:rsidP="00AC72CB">
            <w:pPr>
              <w:pStyle w:val="a5"/>
              <w:numPr>
                <w:ilvl w:val="0"/>
                <w:numId w:val="32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БГ на обеспечение гарантийных обязательств;</w:t>
            </w:r>
          </w:p>
          <w:p w:rsidR="00BF56A6" w:rsidRPr="000F1FA2" w:rsidRDefault="00BF56A6" w:rsidP="00AC72CB">
            <w:pPr>
              <w:pStyle w:val="a5"/>
              <w:numPr>
                <w:ilvl w:val="0"/>
                <w:numId w:val="32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БГ на участие;</w:t>
            </w:r>
          </w:p>
          <w:p w:rsidR="00BF56A6" w:rsidRDefault="00BF56A6" w:rsidP="00AC72CB">
            <w:pPr>
              <w:pStyle w:val="a5"/>
              <w:numPr>
                <w:ilvl w:val="0"/>
                <w:numId w:val="32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БГ на возврат аванса;</w:t>
            </w:r>
          </w:p>
          <w:p w:rsidR="00BF56A6" w:rsidRPr="005B5925" w:rsidRDefault="00BF56A6" w:rsidP="00AC72CB">
            <w:pPr>
              <w:pStyle w:val="a5"/>
              <w:numPr>
                <w:ilvl w:val="0"/>
                <w:numId w:val="32"/>
              </w:numPr>
              <w:rPr>
                <w:sz w:val="20"/>
                <w:szCs w:val="20"/>
              </w:rPr>
            </w:pPr>
            <w:r w:rsidRPr="005B5925">
              <w:rPr>
                <w:sz w:val="20"/>
                <w:szCs w:val="20"/>
              </w:rPr>
              <w:t>БГ – платежная гарантия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Тип заявки</w:t>
            </w:r>
          </w:p>
        </w:tc>
        <w:tc>
          <w:tcPr>
            <w:tcW w:w="834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727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тип продукта из следующих:</w:t>
            </w:r>
          </w:p>
          <w:p w:rsidR="00BF56A6" w:rsidRDefault="00BF56A6" w:rsidP="00AC72CB">
            <w:pPr>
              <w:pStyle w:val="a5"/>
              <w:numPr>
                <w:ilvl w:val="0"/>
                <w:numId w:val="39"/>
              </w:numPr>
              <w:rPr>
                <w:sz w:val="20"/>
                <w:szCs w:val="20"/>
              </w:rPr>
            </w:pPr>
            <w:r w:rsidRPr="0069458D">
              <w:rPr>
                <w:sz w:val="20"/>
                <w:szCs w:val="20"/>
              </w:rPr>
              <w:t xml:space="preserve">все </w:t>
            </w:r>
            <w:r>
              <w:rPr>
                <w:sz w:val="20"/>
                <w:szCs w:val="20"/>
              </w:rPr>
              <w:t>заявки</w:t>
            </w:r>
            <w:r w:rsidRPr="0069458D">
              <w:rPr>
                <w:sz w:val="20"/>
                <w:szCs w:val="20"/>
              </w:rPr>
              <w:t>;</w:t>
            </w:r>
          </w:p>
          <w:p w:rsidR="00BF56A6" w:rsidRDefault="00BF56A6" w:rsidP="00AC72CB">
            <w:pPr>
              <w:pStyle w:val="a5"/>
              <w:numPr>
                <w:ilvl w:val="0"/>
                <w:numId w:val="39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заявки на лимит;</w:t>
            </w:r>
          </w:p>
          <w:p w:rsidR="00BF56A6" w:rsidRPr="0028673D" w:rsidRDefault="00BF56A6" w:rsidP="00AC72CB">
            <w:pPr>
              <w:pStyle w:val="a5"/>
              <w:numPr>
                <w:ilvl w:val="0"/>
                <w:numId w:val="39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заявки на БГ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ФЗ</w:t>
            </w:r>
          </w:p>
        </w:tc>
        <w:tc>
          <w:tcPr>
            <w:tcW w:w="834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727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ФЗ из следующих:</w:t>
            </w:r>
          </w:p>
          <w:p w:rsidR="00BF56A6" w:rsidRDefault="00BF56A6" w:rsidP="00AC72CB">
            <w:pPr>
              <w:pStyle w:val="a5"/>
              <w:numPr>
                <w:ilvl w:val="0"/>
                <w:numId w:val="39"/>
              </w:numPr>
              <w:rPr>
                <w:sz w:val="20"/>
                <w:szCs w:val="20"/>
              </w:rPr>
            </w:pPr>
            <w:r w:rsidRPr="0069458D">
              <w:rPr>
                <w:sz w:val="20"/>
                <w:szCs w:val="20"/>
              </w:rPr>
              <w:t xml:space="preserve">все </w:t>
            </w:r>
            <w:r>
              <w:rPr>
                <w:sz w:val="20"/>
                <w:szCs w:val="20"/>
              </w:rPr>
              <w:t>ФЗ</w:t>
            </w:r>
            <w:r w:rsidRPr="0069458D">
              <w:rPr>
                <w:sz w:val="20"/>
                <w:szCs w:val="20"/>
              </w:rPr>
              <w:t>;</w:t>
            </w:r>
          </w:p>
          <w:p w:rsidR="00BF56A6" w:rsidRDefault="00BF56A6" w:rsidP="00AC72CB">
            <w:pPr>
              <w:pStyle w:val="a5"/>
              <w:numPr>
                <w:ilvl w:val="0"/>
                <w:numId w:val="39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44;</w:t>
            </w:r>
          </w:p>
          <w:p w:rsidR="00BF56A6" w:rsidRDefault="00BF56A6" w:rsidP="00AC72CB">
            <w:pPr>
              <w:pStyle w:val="a5"/>
              <w:numPr>
                <w:ilvl w:val="0"/>
                <w:numId w:val="39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223;</w:t>
            </w:r>
          </w:p>
          <w:p w:rsidR="00BF56A6" w:rsidRDefault="00BF56A6" w:rsidP="00AC72CB">
            <w:pPr>
              <w:pStyle w:val="a5"/>
              <w:numPr>
                <w:ilvl w:val="0"/>
                <w:numId w:val="39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185/615 ПП;</w:t>
            </w:r>
          </w:p>
          <w:p w:rsidR="00BF56A6" w:rsidRPr="00366197" w:rsidRDefault="00BF56A6" w:rsidP="00AC72CB">
            <w:pPr>
              <w:pStyle w:val="a5"/>
              <w:numPr>
                <w:ilvl w:val="0"/>
                <w:numId w:val="39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Коммерческая закупка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BF56A6" w:rsidRPr="007C68F9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 создания</w:t>
            </w:r>
          </w:p>
        </w:tc>
        <w:tc>
          <w:tcPr>
            <w:tcW w:w="834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2727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 создания заявки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273" w:type="pct"/>
            <w:gridSpan w:val="2"/>
          </w:tcPr>
          <w:p w:rsidR="00BF56A6" w:rsidRPr="005D5F7B" w:rsidRDefault="00BF56A6" w:rsidP="006635F3">
            <w:pPr>
              <w:rPr>
                <w:b/>
                <w:sz w:val="20"/>
                <w:szCs w:val="20"/>
              </w:rPr>
            </w:pPr>
            <w:r w:rsidRPr="005D5F7B">
              <w:rPr>
                <w:b/>
                <w:sz w:val="20"/>
                <w:szCs w:val="20"/>
              </w:rPr>
              <w:t>Список заявок:</w:t>
            </w:r>
          </w:p>
        </w:tc>
        <w:tc>
          <w:tcPr>
            <w:tcW w:w="2727" w:type="pct"/>
          </w:tcPr>
          <w:p w:rsidR="00BF56A6" w:rsidRPr="004265A6" w:rsidRDefault="00ED13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Включает</w:t>
            </w:r>
            <w:r w:rsidR="00BF56A6">
              <w:rPr>
                <w:sz w:val="20"/>
                <w:szCs w:val="20"/>
              </w:rPr>
              <w:t xml:space="preserve"> следующие столбцы с указанными данными и элементами управления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BF56A6" w:rsidRPr="000E4D4D" w:rsidRDefault="00BF56A6" w:rsidP="006635F3">
            <w:pPr>
              <w:rPr>
                <w:sz w:val="20"/>
              </w:rPr>
            </w:pPr>
            <w:r w:rsidRPr="000E4D4D">
              <w:rPr>
                <w:sz w:val="20"/>
              </w:rPr>
              <w:t>Принципал</w:t>
            </w:r>
          </w:p>
        </w:tc>
        <w:tc>
          <w:tcPr>
            <w:tcW w:w="834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727" w:type="pct"/>
          </w:tcPr>
          <w:p w:rsidR="00BF56A6" w:rsidRDefault="00981C5B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Отображаются</w:t>
            </w:r>
            <w:r w:rsidR="00BF56A6">
              <w:rPr>
                <w:sz w:val="20"/>
                <w:szCs w:val="20"/>
              </w:rPr>
              <w:t xml:space="preserve"> следующие данные:</w:t>
            </w:r>
          </w:p>
          <w:p w:rsidR="00BF56A6" w:rsidRPr="00E007DC" w:rsidRDefault="00BF56A6" w:rsidP="00AC72CB">
            <w:pPr>
              <w:pStyle w:val="a5"/>
              <w:numPr>
                <w:ilvl w:val="0"/>
                <w:numId w:val="42"/>
              </w:numPr>
              <w:rPr>
                <w:sz w:val="20"/>
                <w:szCs w:val="20"/>
              </w:rPr>
            </w:pPr>
            <w:r w:rsidRPr="00E007DC">
              <w:rPr>
                <w:sz w:val="20"/>
                <w:szCs w:val="20"/>
              </w:rPr>
              <w:t xml:space="preserve">тип </w:t>
            </w:r>
            <w:r>
              <w:rPr>
                <w:sz w:val="20"/>
                <w:szCs w:val="20"/>
              </w:rPr>
              <w:t>продукта</w:t>
            </w:r>
            <w:r w:rsidRPr="00E007DC">
              <w:rPr>
                <w:sz w:val="20"/>
                <w:szCs w:val="20"/>
              </w:rPr>
              <w:t>;</w:t>
            </w:r>
          </w:p>
          <w:p w:rsidR="00BF56A6" w:rsidRPr="00E007DC" w:rsidRDefault="00BF56A6" w:rsidP="00AC72CB">
            <w:pPr>
              <w:pStyle w:val="a5"/>
              <w:numPr>
                <w:ilvl w:val="0"/>
                <w:numId w:val="42"/>
              </w:numPr>
              <w:rPr>
                <w:sz w:val="20"/>
                <w:szCs w:val="20"/>
              </w:rPr>
            </w:pPr>
            <w:r w:rsidRPr="00E007DC">
              <w:rPr>
                <w:sz w:val="20"/>
                <w:szCs w:val="20"/>
              </w:rPr>
              <w:t>название клиента;</w:t>
            </w:r>
          </w:p>
          <w:p w:rsidR="00BF56A6" w:rsidRPr="00E007DC" w:rsidRDefault="00BF56A6" w:rsidP="00AC72CB">
            <w:pPr>
              <w:pStyle w:val="a5"/>
              <w:numPr>
                <w:ilvl w:val="0"/>
                <w:numId w:val="42"/>
              </w:numPr>
              <w:rPr>
                <w:sz w:val="20"/>
                <w:szCs w:val="20"/>
              </w:rPr>
            </w:pPr>
            <w:r w:rsidRPr="00E007DC">
              <w:rPr>
                <w:sz w:val="20"/>
                <w:szCs w:val="20"/>
              </w:rPr>
              <w:t>ИНН;</w:t>
            </w:r>
          </w:p>
          <w:p w:rsidR="00BF56A6" w:rsidRPr="00E007DC" w:rsidRDefault="00BF56A6" w:rsidP="00AC72CB">
            <w:pPr>
              <w:pStyle w:val="a5"/>
              <w:numPr>
                <w:ilvl w:val="0"/>
                <w:numId w:val="42"/>
              </w:numPr>
              <w:rPr>
                <w:sz w:val="20"/>
                <w:szCs w:val="20"/>
              </w:rPr>
            </w:pPr>
            <w:r w:rsidRPr="00E007DC">
              <w:rPr>
                <w:sz w:val="20"/>
                <w:szCs w:val="20"/>
              </w:rPr>
              <w:t>банк, куда направлена заявка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BF56A6" w:rsidRPr="000E4D4D" w:rsidRDefault="00BF56A6" w:rsidP="006635F3">
            <w:pPr>
              <w:rPr>
                <w:sz w:val="20"/>
              </w:rPr>
            </w:pPr>
            <w:r w:rsidRPr="000E4D4D">
              <w:rPr>
                <w:sz w:val="20"/>
              </w:rPr>
              <w:t>№ заявки</w:t>
            </w:r>
          </w:p>
        </w:tc>
        <w:tc>
          <w:tcPr>
            <w:tcW w:w="834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727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Номер и тип заявки. </w:t>
            </w:r>
          </w:p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Номер заявки </w:t>
            </w:r>
            <w:r w:rsidR="001A5B14">
              <w:rPr>
                <w:sz w:val="20"/>
                <w:szCs w:val="20"/>
              </w:rPr>
              <w:t>в виде ссылки</w:t>
            </w:r>
            <w:r>
              <w:rPr>
                <w:sz w:val="20"/>
                <w:szCs w:val="20"/>
              </w:rPr>
              <w:t xml:space="preserve">, при клике на которую </w:t>
            </w:r>
            <w:r w:rsidR="00B567E5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страница просмотра общей информация о заявке (см. раздел </w:t>
            </w:r>
            <w:r w:rsidR="002F66D1" w:rsidRPr="002F66D1">
              <w:rPr>
                <w:sz w:val="20"/>
                <w:szCs w:val="20"/>
              </w:rPr>
              <w:t>«4.2.4.2 Просмотр заявки»</w:t>
            </w:r>
            <w:r>
              <w:rPr>
                <w:sz w:val="20"/>
                <w:szCs w:val="20"/>
              </w:rPr>
              <w:t>)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BF56A6" w:rsidRPr="000E4D4D" w:rsidRDefault="00BF56A6" w:rsidP="006635F3">
            <w:pPr>
              <w:rPr>
                <w:sz w:val="20"/>
              </w:rPr>
            </w:pPr>
            <w:r w:rsidRPr="000E4D4D">
              <w:rPr>
                <w:sz w:val="20"/>
              </w:rPr>
              <w:t>Сумма и закупка</w:t>
            </w:r>
          </w:p>
        </w:tc>
        <w:tc>
          <w:tcPr>
            <w:tcW w:w="834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727" w:type="pct"/>
          </w:tcPr>
          <w:p w:rsidR="00BF56A6" w:rsidRDefault="00981C5B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Отображаются</w:t>
            </w:r>
            <w:r w:rsidR="00BF56A6">
              <w:rPr>
                <w:sz w:val="20"/>
                <w:szCs w:val="20"/>
              </w:rPr>
              <w:t xml:space="preserve"> следующие данные:</w:t>
            </w:r>
          </w:p>
          <w:p w:rsidR="00BF56A6" w:rsidRPr="00E007DC" w:rsidRDefault="00BF56A6" w:rsidP="00AC72CB">
            <w:pPr>
              <w:pStyle w:val="a5"/>
              <w:numPr>
                <w:ilvl w:val="0"/>
                <w:numId w:val="42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 закупки</w:t>
            </w:r>
            <w:r w:rsidRPr="00E007DC">
              <w:rPr>
                <w:sz w:val="20"/>
                <w:szCs w:val="20"/>
              </w:rPr>
              <w:t>;</w:t>
            </w:r>
          </w:p>
          <w:p w:rsidR="00BF56A6" w:rsidRPr="00E007DC" w:rsidRDefault="00BF56A6" w:rsidP="00AC72CB">
            <w:pPr>
              <w:pStyle w:val="a5"/>
              <w:numPr>
                <w:ilvl w:val="0"/>
                <w:numId w:val="42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номер закупки, является ссылкой, п</w:t>
            </w:r>
            <w:r w:rsidRPr="00810039">
              <w:rPr>
                <w:sz w:val="20"/>
                <w:szCs w:val="20"/>
              </w:rPr>
              <w:t xml:space="preserve">ри клике </w:t>
            </w:r>
            <w:r w:rsidR="00B567E5">
              <w:rPr>
                <w:sz w:val="20"/>
                <w:szCs w:val="20"/>
              </w:rPr>
              <w:t>отображается</w:t>
            </w:r>
            <w:r w:rsidRPr="00810039">
              <w:rPr>
                <w:sz w:val="20"/>
                <w:szCs w:val="20"/>
              </w:rPr>
              <w:t xml:space="preserve"> страница закупки на сайте «Госзакупки»</w:t>
            </w:r>
            <w:r>
              <w:rPr>
                <w:sz w:val="20"/>
                <w:szCs w:val="20"/>
              </w:rPr>
              <w:t xml:space="preserve"> (</w:t>
            </w:r>
            <w:r w:rsidR="002F66D1">
              <w:rPr>
                <w:sz w:val="20"/>
                <w:szCs w:val="20"/>
              </w:rPr>
              <w:t xml:space="preserve">см. раздел </w:t>
            </w:r>
            <w:r w:rsidR="002F66D1" w:rsidRPr="002F66D1">
              <w:rPr>
                <w:sz w:val="20"/>
                <w:szCs w:val="20"/>
              </w:rPr>
              <w:t>«4.2.4.2 Просмотр заявки»</w:t>
            </w:r>
            <w:r>
              <w:rPr>
                <w:sz w:val="20"/>
                <w:szCs w:val="20"/>
              </w:rPr>
              <w:t>)</w:t>
            </w:r>
            <w:r w:rsidRPr="00E007DC">
              <w:rPr>
                <w:sz w:val="20"/>
                <w:szCs w:val="20"/>
              </w:rPr>
              <w:t>;</w:t>
            </w:r>
          </w:p>
          <w:p w:rsidR="00BF56A6" w:rsidRPr="004265A6" w:rsidRDefault="00BF56A6" w:rsidP="00AC72CB">
            <w:pPr>
              <w:pStyle w:val="a5"/>
              <w:numPr>
                <w:ilvl w:val="0"/>
                <w:numId w:val="42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размер комиссии (при наличии)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BF56A6" w:rsidRPr="000E4D4D" w:rsidRDefault="00BF56A6" w:rsidP="006635F3">
            <w:pPr>
              <w:rPr>
                <w:sz w:val="20"/>
              </w:rPr>
            </w:pPr>
            <w:r w:rsidRPr="000E4D4D">
              <w:rPr>
                <w:sz w:val="20"/>
              </w:rPr>
              <w:t>Статус</w:t>
            </w:r>
          </w:p>
        </w:tc>
        <w:tc>
          <w:tcPr>
            <w:tcW w:w="834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Кнопки</w:t>
            </w:r>
          </w:p>
        </w:tc>
        <w:tc>
          <w:tcPr>
            <w:tcW w:w="2727" w:type="pct"/>
          </w:tcPr>
          <w:p w:rsidR="00BF56A6" w:rsidRDefault="00B567E5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Отображается</w:t>
            </w:r>
            <w:r w:rsidR="00BF56A6">
              <w:rPr>
                <w:sz w:val="20"/>
                <w:szCs w:val="20"/>
              </w:rPr>
              <w:t xml:space="preserve"> одна из следующих кнопок статуса заявки:</w:t>
            </w:r>
          </w:p>
          <w:p w:rsidR="00BF56A6" w:rsidRPr="00C147DF" w:rsidRDefault="00BF56A6" w:rsidP="00AF00EF">
            <w:pPr>
              <w:pStyle w:val="a5"/>
              <w:numPr>
                <w:ilvl w:val="0"/>
                <w:numId w:val="43"/>
              </w:numPr>
              <w:rPr>
                <w:sz w:val="20"/>
                <w:szCs w:val="20"/>
              </w:rPr>
            </w:pPr>
            <w:r w:rsidRPr="00C147DF">
              <w:rPr>
                <w:sz w:val="20"/>
                <w:szCs w:val="20"/>
              </w:rPr>
              <w:lastRenderedPageBreak/>
              <w:t>Черновик заявки – при клике</w:t>
            </w:r>
            <w:r>
              <w:rPr>
                <w:sz w:val="20"/>
                <w:szCs w:val="20"/>
              </w:rPr>
              <w:t xml:space="preserve"> </w:t>
            </w:r>
            <w:r w:rsidR="00B567E5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страница просмотра черновика заявки (см. раздел </w:t>
            </w:r>
            <w:r w:rsidR="00AF00EF" w:rsidRPr="00AF00EF">
              <w:rPr>
                <w:sz w:val="20"/>
                <w:szCs w:val="20"/>
              </w:rPr>
              <w:t>«4.2.5.2 Просмотр черновика заявки»</w:t>
            </w:r>
            <w:r>
              <w:rPr>
                <w:sz w:val="20"/>
                <w:szCs w:val="20"/>
              </w:rPr>
              <w:t>);</w:t>
            </w:r>
          </w:p>
          <w:p w:rsidR="00BF56A6" w:rsidRPr="00F70819" w:rsidRDefault="00BF56A6" w:rsidP="00AF00EF">
            <w:pPr>
              <w:pStyle w:val="a5"/>
              <w:numPr>
                <w:ilvl w:val="0"/>
                <w:numId w:val="43"/>
              </w:numPr>
              <w:rPr>
                <w:sz w:val="20"/>
                <w:szCs w:val="20"/>
              </w:rPr>
            </w:pPr>
            <w:r w:rsidRPr="00F70819">
              <w:rPr>
                <w:sz w:val="20"/>
                <w:szCs w:val="20"/>
              </w:rPr>
              <w:t xml:space="preserve">Согласовать параметры – при клике </w:t>
            </w:r>
            <w:r w:rsidR="00B567E5">
              <w:rPr>
                <w:sz w:val="20"/>
                <w:szCs w:val="20"/>
              </w:rPr>
              <w:t>отображается</w:t>
            </w:r>
            <w:r w:rsidRPr="00F70819">
              <w:rPr>
                <w:sz w:val="20"/>
                <w:szCs w:val="20"/>
              </w:rPr>
              <w:t xml:space="preserve"> страница согласования параметров заявки (см. раздел </w:t>
            </w:r>
            <w:r w:rsidR="00AF00EF" w:rsidRPr="00AF00EF">
              <w:rPr>
                <w:sz w:val="20"/>
                <w:szCs w:val="20"/>
              </w:rPr>
              <w:t>«4.2.5.3 Согласование параметров заявки»</w:t>
            </w:r>
            <w:r w:rsidRPr="00F70819">
              <w:rPr>
                <w:sz w:val="20"/>
                <w:szCs w:val="20"/>
              </w:rPr>
              <w:t>);</w:t>
            </w:r>
          </w:p>
          <w:p w:rsidR="00BF56A6" w:rsidRPr="00C147DF" w:rsidRDefault="00BF56A6" w:rsidP="00AF00EF">
            <w:pPr>
              <w:pStyle w:val="a5"/>
              <w:numPr>
                <w:ilvl w:val="0"/>
                <w:numId w:val="43"/>
              </w:numPr>
              <w:rPr>
                <w:sz w:val="20"/>
                <w:szCs w:val="20"/>
              </w:rPr>
            </w:pPr>
            <w:r w:rsidRPr="00C147DF">
              <w:rPr>
                <w:sz w:val="20"/>
                <w:szCs w:val="20"/>
              </w:rPr>
              <w:t>Готова к подписанию – при клике</w:t>
            </w:r>
            <w:r>
              <w:rPr>
                <w:sz w:val="20"/>
                <w:szCs w:val="20"/>
              </w:rPr>
              <w:t xml:space="preserve"> </w:t>
            </w:r>
            <w:r w:rsidR="00B567E5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страница подписания</w:t>
            </w:r>
            <w:r w:rsidRPr="00F70819">
              <w:rPr>
                <w:sz w:val="20"/>
                <w:szCs w:val="20"/>
              </w:rPr>
              <w:t xml:space="preserve"> заявки клиентом</w:t>
            </w:r>
            <w:r>
              <w:rPr>
                <w:sz w:val="20"/>
                <w:szCs w:val="20"/>
              </w:rPr>
              <w:t xml:space="preserve"> (см. раздел </w:t>
            </w:r>
            <w:r w:rsidR="00AF00EF" w:rsidRPr="00AF00EF">
              <w:rPr>
                <w:sz w:val="20"/>
                <w:szCs w:val="20"/>
              </w:rPr>
              <w:t>«4.2.5.4 Подписание заявки клиентом»</w:t>
            </w:r>
            <w:r>
              <w:rPr>
                <w:sz w:val="20"/>
                <w:szCs w:val="20"/>
              </w:rPr>
              <w:t>);</w:t>
            </w:r>
          </w:p>
          <w:p w:rsidR="00BF56A6" w:rsidRPr="00C147DF" w:rsidRDefault="00BF56A6" w:rsidP="00AF00EF">
            <w:pPr>
              <w:pStyle w:val="a5"/>
              <w:numPr>
                <w:ilvl w:val="0"/>
                <w:numId w:val="43"/>
              </w:numPr>
              <w:rPr>
                <w:sz w:val="20"/>
                <w:szCs w:val="20"/>
              </w:rPr>
            </w:pPr>
            <w:r w:rsidRPr="00C147DF">
              <w:rPr>
                <w:sz w:val="20"/>
                <w:szCs w:val="20"/>
              </w:rPr>
              <w:t>В банке – при клике</w:t>
            </w:r>
            <w:r>
              <w:rPr>
                <w:sz w:val="20"/>
                <w:szCs w:val="20"/>
              </w:rPr>
              <w:t xml:space="preserve"> </w:t>
            </w:r>
            <w:r w:rsidR="00B567E5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страница п</w:t>
            </w:r>
            <w:r w:rsidRPr="009E3619">
              <w:rPr>
                <w:sz w:val="20"/>
                <w:szCs w:val="20"/>
              </w:rPr>
              <w:t>росмотр</w:t>
            </w:r>
            <w:r>
              <w:rPr>
                <w:sz w:val="20"/>
                <w:szCs w:val="20"/>
              </w:rPr>
              <w:t>а</w:t>
            </w:r>
            <w:r w:rsidRPr="009E3619">
              <w:rPr>
                <w:sz w:val="20"/>
                <w:szCs w:val="20"/>
              </w:rPr>
              <w:t xml:space="preserve"> подписанной заявки</w:t>
            </w:r>
            <w:r>
              <w:rPr>
                <w:sz w:val="20"/>
                <w:szCs w:val="20"/>
              </w:rPr>
              <w:t xml:space="preserve"> (см. раздел </w:t>
            </w:r>
            <w:r w:rsidR="00AF00EF" w:rsidRPr="00AF00EF">
              <w:rPr>
                <w:sz w:val="20"/>
                <w:szCs w:val="20"/>
              </w:rPr>
              <w:t>«4.2.5.5 Просмотр подписанной заявки»</w:t>
            </w:r>
            <w:r>
              <w:rPr>
                <w:sz w:val="20"/>
                <w:szCs w:val="20"/>
              </w:rPr>
              <w:t>).</w:t>
            </w:r>
          </w:p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Также </w:t>
            </w:r>
            <w:r w:rsidR="00B567E5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кнопка «Подать в другой банк», при клике на которую </w:t>
            </w:r>
            <w:r w:rsidR="000744A1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окно подачи заявки в другой банк</w:t>
            </w:r>
          </w:p>
        </w:tc>
      </w:tr>
      <w:tr w:rsidR="00BF56A6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39" w:type="pct"/>
          </w:tcPr>
          <w:p w:rsidR="00BF56A6" w:rsidRPr="000E4D4D" w:rsidRDefault="00BF56A6" w:rsidP="006635F3">
            <w:pPr>
              <w:rPr>
                <w:sz w:val="20"/>
              </w:rPr>
            </w:pPr>
            <w:r w:rsidRPr="000E4D4D">
              <w:rPr>
                <w:sz w:val="20"/>
              </w:rPr>
              <w:lastRenderedPageBreak/>
              <w:t>Все просмотрены</w:t>
            </w:r>
          </w:p>
        </w:tc>
        <w:tc>
          <w:tcPr>
            <w:tcW w:w="834" w:type="pct"/>
          </w:tcPr>
          <w:p w:rsidR="00BF56A6" w:rsidRPr="004265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727" w:type="pct"/>
          </w:tcPr>
          <w:p w:rsidR="00BF56A6" w:rsidRPr="004265A6" w:rsidRDefault="00BF56A6" w:rsidP="00D0261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 клике все заявки отмеча</w:t>
            </w:r>
            <w:r w:rsidR="00D0261A">
              <w:rPr>
                <w:sz w:val="20"/>
                <w:szCs w:val="20"/>
              </w:rPr>
              <w:t>ют</w:t>
            </w:r>
            <w:r>
              <w:rPr>
                <w:sz w:val="20"/>
                <w:szCs w:val="20"/>
              </w:rPr>
              <w:t>ся как просмотренные</w:t>
            </w:r>
          </w:p>
        </w:tc>
      </w:tr>
      <w:tr w:rsidR="00BF56A6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39" w:type="pct"/>
          </w:tcPr>
          <w:p w:rsidR="00BF56A6" w:rsidRPr="000E4D4D" w:rsidRDefault="00BF56A6" w:rsidP="006635F3">
            <w:pPr>
              <w:rPr>
                <w:sz w:val="20"/>
              </w:rPr>
            </w:pPr>
            <w:r w:rsidRPr="000E4D4D">
              <w:rPr>
                <w:sz w:val="20"/>
              </w:rPr>
              <w:t>Удалить</w:t>
            </w:r>
          </w:p>
        </w:tc>
        <w:tc>
          <w:tcPr>
            <w:tcW w:w="834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727" w:type="pct"/>
          </w:tcPr>
          <w:p w:rsidR="00BF56A6" w:rsidRDefault="00BF56A6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выбранная заявка </w:t>
            </w:r>
            <w:r w:rsidR="00D26ADA">
              <w:rPr>
                <w:sz w:val="20"/>
                <w:szCs w:val="20"/>
              </w:rPr>
              <w:t>удаляется</w:t>
            </w:r>
          </w:p>
        </w:tc>
      </w:tr>
    </w:tbl>
    <w:p w:rsidR="00BF56A6" w:rsidRDefault="00BF56A6" w:rsidP="00BF56A6">
      <w:pPr>
        <w:pStyle w:val="tdtext"/>
      </w:pPr>
    </w:p>
    <w:p w:rsidR="00BF56A6" w:rsidRDefault="005E2D0E" w:rsidP="00BF56A6">
      <w:pPr>
        <w:pStyle w:val="tdtext"/>
        <w:ind w:firstLine="0"/>
        <w:jc w:val="center"/>
      </w:pPr>
      <w:r>
        <w:rPr>
          <w:noProof/>
        </w:rPr>
        <w:drawing>
          <wp:inline distT="0" distB="0" distL="0" distR="0" wp14:anchorId="7632286F" wp14:editId="7D462A13">
            <wp:extent cx="5689364" cy="5726466"/>
            <wp:effectExtent l="19050" t="19050" r="26035" b="266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3037" cy="573016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F56A6" w:rsidRDefault="00CE3D8B" w:rsidP="00BF56A6">
      <w:pPr>
        <w:pStyle w:val="tdillustrationname"/>
        <w:spacing w:before="0"/>
      </w:pPr>
      <w:r>
        <w:t>Страница</w:t>
      </w:r>
      <w:r w:rsidR="00BF56A6">
        <w:t xml:space="preserve"> заявок пользователя</w:t>
      </w:r>
    </w:p>
    <w:p w:rsidR="00D142B1" w:rsidRDefault="00D142B1" w:rsidP="00E3021D">
      <w:pPr>
        <w:pStyle w:val="tdtoccaptionlevel4"/>
        <w:numPr>
          <w:ilvl w:val="3"/>
          <w:numId w:val="59"/>
        </w:numPr>
      </w:pPr>
      <w:bookmarkStart w:id="78" w:name="_Toc115725852"/>
      <w:r>
        <w:lastRenderedPageBreak/>
        <w:t>Общая информация о заявке</w:t>
      </w:r>
      <w:bookmarkEnd w:id="78"/>
    </w:p>
    <w:p w:rsidR="00D142B1" w:rsidRPr="004265A6" w:rsidRDefault="00D142B1" w:rsidP="00D142B1">
      <w:pPr>
        <w:pStyle w:val="tdtext"/>
      </w:pPr>
      <w:r>
        <w:t>Страница</w:t>
      </w:r>
      <w:r w:rsidRPr="004265A6">
        <w:t xml:space="preserve"> </w:t>
      </w:r>
      <w:r>
        <w:t>с общей информацией о заявке (рисуно</w:t>
      </w:r>
      <w:r w:rsidRPr="004265A6">
        <w:t xml:space="preserve">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26</w:t>
      </w:r>
      <w:r w:rsidR="00AB17C9">
        <w:rPr>
          <w:noProof/>
        </w:rPr>
        <w:fldChar w:fldCharType="end"/>
      </w:r>
      <w:r>
        <w:t xml:space="preserve">), отображаемая при клике на одну из заявок в списке, </w:t>
      </w:r>
      <w:r w:rsidR="007B1831">
        <w:t>включает</w:t>
      </w:r>
      <w:r w:rsidRPr="004265A6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21</w:t>
      </w:r>
      <w:r w:rsidR="00AB17C9">
        <w:rPr>
          <w:noProof/>
        </w:rPr>
        <w:fldChar w:fldCharType="end"/>
      </w:r>
      <w:r w:rsidRPr="004265A6">
        <w:t>.</w:t>
      </w:r>
    </w:p>
    <w:p w:rsidR="00D142B1" w:rsidRPr="004265A6" w:rsidRDefault="00CE3D8B" w:rsidP="00D142B1">
      <w:pPr>
        <w:pStyle w:val="tdtablename"/>
      </w:pPr>
      <w:r>
        <w:t>Поля данных и элементы управления</w:t>
      </w:r>
      <w:r w:rsidR="00D142B1" w:rsidRPr="004265A6">
        <w:t xml:space="preserve"> </w:t>
      </w:r>
      <w:r w:rsidR="00D142B1">
        <w:t>страницы</w:t>
      </w:r>
      <w:r w:rsidR="00D142B1" w:rsidRPr="008201CB">
        <w:t xml:space="preserve"> </w:t>
      </w:r>
      <w:r w:rsidR="00D142B1">
        <w:t xml:space="preserve">с общей информацией о заявке 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547"/>
        <w:gridCol w:w="1559"/>
        <w:gridCol w:w="5238"/>
      </w:tblGrid>
      <w:tr w:rsidR="00D142B1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363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803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D142B1" w:rsidRPr="00F84307" w:rsidRDefault="00D142B1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Тип заявки</w:t>
            </w:r>
          </w:p>
        </w:tc>
        <w:tc>
          <w:tcPr>
            <w:tcW w:w="834" w:type="pct"/>
          </w:tcPr>
          <w:p w:rsidR="00D142B1" w:rsidRPr="00192452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803" w:type="pct"/>
          </w:tcPr>
          <w:p w:rsidR="00D142B1" w:rsidRPr="00F84307" w:rsidRDefault="00D142B1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Тип заявки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D142B1" w:rsidRPr="00F84307" w:rsidRDefault="00D142B1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Дата создания</w:t>
            </w:r>
          </w:p>
        </w:tc>
        <w:tc>
          <w:tcPr>
            <w:tcW w:w="834" w:type="pct"/>
          </w:tcPr>
          <w:p w:rsidR="00D142B1" w:rsidRPr="00192452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2803" w:type="pct"/>
          </w:tcPr>
          <w:p w:rsidR="00D142B1" w:rsidRPr="00F84307" w:rsidRDefault="00D142B1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 xml:space="preserve">Дата </w:t>
            </w:r>
            <w:r>
              <w:rPr>
                <w:sz w:val="20"/>
              </w:rPr>
              <w:t xml:space="preserve">и время </w:t>
            </w:r>
            <w:r w:rsidRPr="00F84307">
              <w:rPr>
                <w:sz w:val="20"/>
              </w:rPr>
              <w:t>создания заявки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A06077">
              <w:rPr>
                <w:sz w:val="20"/>
                <w:szCs w:val="20"/>
              </w:rPr>
              <w:t>ИНН</w:t>
            </w:r>
            <w:r>
              <w:rPr>
                <w:sz w:val="20"/>
                <w:szCs w:val="20"/>
              </w:rPr>
              <w:t xml:space="preserve"> клиента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803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A06077">
              <w:rPr>
                <w:sz w:val="20"/>
                <w:szCs w:val="20"/>
              </w:rPr>
              <w:t>ИНН</w:t>
            </w:r>
            <w:r>
              <w:rPr>
                <w:sz w:val="20"/>
                <w:szCs w:val="20"/>
              </w:rPr>
              <w:t xml:space="preserve"> клиента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754A62">
              <w:rPr>
                <w:sz w:val="20"/>
                <w:szCs w:val="20"/>
              </w:rPr>
              <w:t>Компания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803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Название компании клиента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  <w:vAlign w:val="top"/>
          </w:tcPr>
          <w:p w:rsidR="00D142B1" w:rsidRPr="00E60024" w:rsidRDefault="00D142B1" w:rsidP="006635F3">
            <w:pPr>
              <w:rPr>
                <w:sz w:val="20"/>
              </w:rPr>
            </w:pPr>
            <w:r w:rsidRPr="00E60024">
              <w:rPr>
                <w:sz w:val="20"/>
              </w:rPr>
              <w:t>Номер закупки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Ссылка</w:t>
            </w:r>
          </w:p>
        </w:tc>
        <w:tc>
          <w:tcPr>
            <w:tcW w:w="2803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810039">
              <w:rPr>
                <w:sz w:val="20"/>
                <w:szCs w:val="20"/>
              </w:rPr>
              <w:t xml:space="preserve">ри клике </w:t>
            </w:r>
            <w:r w:rsidR="00B567E5">
              <w:rPr>
                <w:sz w:val="20"/>
                <w:szCs w:val="20"/>
              </w:rPr>
              <w:t>отображается</w:t>
            </w:r>
            <w:r w:rsidRPr="00810039">
              <w:rPr>
                <w:sz w:val="20"/>
                <w:szCs w:val="20"/>
              </w:rPr>
              <w:t xml:space="preserve"> страница закупки на сайте «Госзакупки»</w:t>
            </w:r>
            <w:r>
              <w:rPr>
                <w:sz w:val="20"/>
                <w:szCs w:val="20"/>
              </w:rPr>
              <w:t xml:space="preserve"> (см. раздел </w:t>
            </w:r>
            <w:r w:rsidR="00AF00EF" w:rsidRPr="00AF00EF">
              <w:rPr>
                <w:sz w:val="20"/>
                <w:szCs w:val="20"/>
              </w:rPr>
              <w:t>«4.2.4.2 Просмотр заявки»</w:t>
            </w:r>
            <w:r>
              <w:rPr>
                <w:sz w:val="20"/>
                <w:szCs w:val="20"/>
              </w:rPr>
              <w:t>)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  <w:vAlign w:val="top"/>
          </w:tcPr>
          <w:p w:rsidR="00D142B1" w:rsidRPr="00E60024" w:rsidRDefault="00D142B1" w:rsidP="006635F3">
            <w:pPr>
              <w:rPr>
                <w:sz w:val="20"/>
              </w:rPr>
            </w:pPr>
            <w:r w:rsidRPr="00E60024">
              <w:rPr>
                <w:sz w:val="20"/>
              </w:rPr>
              <w:t>Федеральный закон</w:t>
            </w:r>
          </w:p>
        </w:tc>
        <w:tc>
          <w:tcPr>
            <w:tcW w:w="834" w:type="pct"/>
            <w:vAlign w:val="top"/>
          </w:tcPr>
          <w:p w:rsidR="00D142B1" w:rsidRPr="00E8756D" w:rsidRDefault="00D142B1" w:rsidP="006635F3">
            <w:pPr>
              <w:rPr>
                <w:sz w:val="20"/>
                <w:szCs w:val="20"/>
              </w:rPr>
            </w:pPr>
            <w:r w:rsidRPr="00E8756D">
              <w:rPr>
                <w:sz w:val="20"/>
                <w:szCs w:val="20"/>
              </w:rPr>
              <w:t>Текст</w:t>
            </w:r>
          </w:p>
        </w:tc>
        <w:tc>
          <w:tcPr>
            <w:tcW w:w="2803" w:type="pct"/>
            <w:vAlign w:val="top"/>
          </w:tcPr>
          <w:p w:rsidR="00D142B1" w:rsidRPr="00E60024" w:rsidRDefault="00D142B1" w:rsidP="006635F3">
            <w:pPr>
              <w:rPr>
                <w:sz w:val="20"/>
              </w:rPr>
            </w:pPr>
            <w:r w:rsidRPr="00E60024">
              <w:rPr>
                <w:sz w:val="20"/>
              </w:rPr>
              <w:t>Федеральный закон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  <w:vAlign w:val="top"/>
          </w:tcPr>
          <w:p w:rsidR="00D142B1" w:rsidRPr="00E60024" w:rsidRDefault="00D142B1" w:rsidP="006635F3">
            <w:pPr>
              <w:rPr>
                <w:sz w:val="20"/>
              </w:rPr>
            </w:pPr>
            <w:r w:rsidRPr="00E60024">
              <w:rPr>
                <w:sz w:val="20"/>
              </w:rPr>
              <w:t>Предмет контракта</w:t>
            </w:r>
          </w:p>
        </w:tc>
        <w:tc>
          <w:tcPr>
            <w:tcW w:w="834" w:type="pct"/>
            <w:vAlign w:val="top"/>
          </w:tcPr>
          <w:p w:rsidR="00D142B1" w:rsidRPr="00E8756D" w:rsidRDefault="00D142B1" w:rsidP="006635F3">
            <w:pPr>
              <w:rPr>
                <w:sz w:val="20"/>
                <w:szCs w:val="20"/>
              </w:rPr>
            </w:pPr>
            <w:r w:rsidRPr="00E8756D">
              <w:rPr>
                <w:sz w:val="20"/>
                <w:szCs w:val="20"/>
              </w:rPr>
              <w:t>Текст</w:t>
            </w:r>
          </w:p>
        </w:tc>
        <w:tc>
          <w:tcPr>
            <w:tcW w:w="2803" w:type="pct"/>
            <w:vAlign w:val="top"/>
          </w:tcPr>
          <w:p w:rsidR="00D142B1" w:rsidRPr="00E60024" w:rsidRDefault="00D142B1" w:rsidP="006635F3">
            <w:pPr>
              <w:rPr>
                <w:sz w:val="20"/>
              </w:rPr>
            </w:pPr>
            <w:r w:rsidRPr="00E60024">
              <w:rPr>
                <w:sz w:val="20"/>
              </w:rPr>
              <w:t>Предмет контракта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  <w:vAlign w:val="top"/>
          </w:tcPr>
          <w:p w:rsidR="00D142B1" w:rsidRPr="00E60024" w:rsidRDefault="00D142B1" w:rsidP="006635F3">
            <w:pPr>
              <w:rPr>
                <w:sz w:val="20"/>
              </w:rPr>
            </w:pPr>
            <w:r w:rsidRPr="00E60024">
              <w:rPr>
                <w:sz w:val="20"/>
              </w:rPr>
              <w:t>Срок</w:t>
            </w:r>
          </w:p>
        </w:tc>
        <w:tc>
          <w:tcPr>
            <w:tcW w:w="834" w:type="pct"/>
            <w:vAlign w:val="top"/>
          </w:tcPr>
          <w:p w:rsidR="00D142B1" w:rsidRPr="00E8756D" w:rsidRDefault="00D142B1" w:rsidP="006635F3">
            <w:pPr>
              <w:rPr>
                <w:sz w:val="20"/>
                <w:szCs w:val="20"/>
              </w:rPr>
            </w:pPr>
            <w:r w:rsidRPr="00E8756D">
              <w:rPr>
                <w:sz w:val="20"/>
                <w:szCs w:val="20"/>
              </w:rPr>
              <w:t>Текст</w:t>
            </w:r>
          </w:p>
        </w:tc>
        <w:tc>
          <w:tcPr>
            <w:tcW w:w="2803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Срок БГ (с / до)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  <w:vAlign w:val="top"/>
          </w:tcPr>
          <w:p w:rsidR="00D142B1" w:rsidRPr="00E60024" w:rsidRDefault="00D142B1" w:rsidP="006635F3">
            <w:pPr>
              <w:rPr>
                <w:sz w:val="20"/>
              </w:rPr>
            </w:pPr>
            <w:r>
              <w:rPr>
                <w:sz w:val="20"/>
              </w:rPr>
              <w:t>Размер обеспечения</w:t>
            </w:r>
          </w:p>
        </w:tc>
        <w:tc>
          <w:tcPr>
            <w:tcW w:w="834" w:type="pct"/>
            <w:vAlign w:val="top"/>
          </w:tcPr>
          <w:p w:rsidR="00D142B1" w:rsidRPr="00E8756D" w:rsidRDefault="00D142B1" w:rsidP="006635F3">
            <w:pPr>
              <w:rPr>
                <w:sz w:val="20"/>
                <w:szCs w:val="20"/>
              </w:rPr>
            </w:pPr>
            <w:r w:rsidRPr="00E8756D">
              <w:rPr>
                <w:sz w:val="20"/>
                <w:szCs w:val="20"/>
              </w:rPr>
              <w:t>Текст</w:t>
            </w:r>
          </w:p>
        </w:tc>
        <w:tc>
          <w:tcPr>
            <w:tcW w:w="2803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</w:rPr>
              <w:t>Размер обеспечения в рублях</w:t>
            </w:r>
          </w:p>
        </w:tc>
      </w:tr>
    </w:tbl>
    <w:p w:rsidR="00D142B1" w:rsidRDefault="00D142B1" w:rsidP="00D142B1">
      <w:pPr>
        <w:pStyle w:val="tdtext"/>
      </w:pPr>
    </w:p>
    <w:p w:rsidR="00D142B1" w:rsidRDefault="00D142B1" w:rsidP="00D142B1">
      <w:pPr>
        <w:pStyle w:val="tdtext"/>
        <w:ind w:firstLine="0"/>
        <w:jc w:val="center"/>
      </w:pPr>
      <w:r>
        <w:rPr>
          <w:noProof/>
        </w:rPr>
        <w:drawing>
          <wp:inline distT="0" distB="0" distL="0" distR="0" wp14:anchorId="09853D80" wp14:editId="57950654">
            <wp:extent cx="5692139" cy="3798026"/>
            <wp:effectExtent l="19050" t="19050" r="23495" b="1206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t="1691"/>
                    <a:stretch/>
                  </pic:blipFill>
                  <pic:spPr bwMode="auto">
                    <a:xfrm>
                      <a:off x="0" y="0"/>
                      <a:ext cx="5692633" cy="37983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42B1" w:rsidRDefault="00CE3D8B" w:rsidP="00D142B1">
      <w:pPr>
        <w:pStyle w:val="tdillustrationname"/>
        <w:spacing w:before="0"/>
      </w:pPr>
      <w:r>
        <w:t>Страница</w:t>
      </w:r>
      <w:r w:rsidR="00D142B1">
        <w:t xml:space="preserve"> отображения информация о заявке</w:t>
      </w:r>
    </w:p>
    <w:p w:rsidR="00D142B1" w:rsidRDefault="00D142B1" w:rsidP="00E3021D">
      <w:pPr>
        <w:pStyle w:val="tdtoccaptionlevel4"/>
      </w:pPr>
      <w:bookmarkStart w:id="79" w:name="_Toc115725853"/>
      <w:r>
        <w:t>Просмотр черновика заявки</w:t>
      </w:r>
      <w:bookmarkEnd w:id="79"/>
    </w:p>
    <w:p w:rsidR="00D142B1" w:rsidRDefault="00D142B1" w:rsidP="00D142B1">
      <w:pPr>
        <w:pStyle w:val="tdtext"/>
      </w:pPr>
      <w:r>
        <w:t>Страница</w:t>
      </w:r>
      <w:r w:rsidRPr="004265A6">
        <w:t xml:space="preserve"> </w:t>
      </w:r>
      <w:r>
        <w:t>просмотра черновика заявки (рисун</w:t>
      </w:r>
      <w:r w:rsidRPr="004265A6">
        <w:t>к</w:t>
      </w:r>
      <w:r>
        <w:t>и</w:t>
      </w:r>
      <w:r w:rsidRPr="004265A6">
        <w:t xml:space="preserve">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27</w:t>
      </w:r>
      <w:r w:rsidR="00AB17C9">
        <w:rPr>
          <w:noProof/>
        </w:rPr>
        <w:fldChar w:fldCharType="end"/>
      </w:r>
      <w:r>
        <w:rPr>
          <w:noProof/>
        </w:rPr>
        <w:t xml:space="preserve">,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28</w:t>
      </w:r>
      <w:r w:rsidR="00AB17C9">
        <w:rPr>
          <w:noProof/>
        </w:rPr>
        <w:fldChar w:fldCharType="end"/>
      </w:r>
      <w:r>
        <w:rPr>
          <w:noProof/>
        </w:rPr>
        <w:t xml:space="preserve">,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29</w:t>
      </w:r>
      <w:r w:rsidR="00AB17C9">
        <w:rPr>
          <w:noProof/>
        </w:rPr>
        <w:fldChar w:fldCharType="end"/>
      </w:r>
      <w:r>
        <w:rPr>
          <w:noProof/>
        </w:rPr>
        <w:t xml:space="preserve">,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30</w:t>
      </w:r>
      <w:r w:rsidR="00AB17C9">
        <w:rPr>
          <w:noProof/>
        </w:rPr>
        <w:fldChar w:fldCharType="end"/>
      </w:r>
      <w:r>
        <w:rPr>
          <w:noProof/>
        </w:rPr>
        <w:t xml:space="preserve">,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31</w:t>
      </w:r>
      <w:r w:rsidR="00AB17C9">
        <w:rPr>
          <w:noProof/>
        </w:rPr>
        <w:fldChar w:fldCharType="end"/>
      </w:r>
      <w:r>
        <w:rPr>
          <w:noProof/>
        </w:rPr>
        <w:t xml:space="preserve">,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32</w:t>
      </w:r>
      <w:r w:rsidR="00AB17C9">
        <w:rPr>
          <w:noProof/>
        </w:rPr>
        <w:fldChar w:fldCharType="end"/>
      </w:r>
      <w:r>
        <w:t xml:space="preserve">), отображаемая при клике на статус «Черновик» заявки в списке, </w:t>
      </w:r>
      <w:r w:rsidR="007B1831">
        <w:t>включает</w:t>
      </w:r>
      <w:r w:rsidRPr="004265A6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</w:t>
      </w:r>
      <w:r w:rsidR="0069620E">
        <w:t>указанные в разделе «4.2.3</w:t>
      </w:r>
      <w:r w:rsidRPr="00F42CC0">
        <w:t xml:space="preserve"> Создание заявки из кабинета агента / менеджера».</w:t>
      </w:r>
    </w:p>
    <w:p w:rsidR="00D142B1" w:rsidRPr="004265A6" w:rsidRDefault="00D142B1" w:rsidP="00D142B1">
      <w:pPr>
        <w:pStyle w:val="tdtext"/>
      </w:pPr>
      <w:r>
        <w:lastRenderedPageBreak/>
        <w:t xml:space="preserve">Дополнительно на каждой странице заявки </w:t>
      </w:r>
      <w:r w:rsidR="00981C5B">
        <w:t>отображаются</w:t>
      </w:r>
      <w:r>
        <w:t xml:space="preserve"> </w:t>
      </w:r>
      <w:r w:rsidRPr="004265A6">
        <w:t>элементы</w:t>
      </w:r>
      <w:r>
        <w:t xml:space="preserve"> управления, указанные</w:t>
      </w:r>
      <w:r w:rsidRPr="004265A6">
        <w:t xml:space="preserve">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22</w:t>
      </w:r>
      <w:r w:rsidR="00AB17C9">
        <w:rPr>
          <w:noProof/>
        </w:rPr>
        <w:fldChar w:fldCharType="end"/>
      </w:r>
      <w:r w:rsidRPr="004265A6">
        <w:t>.</w:t>
      </w:r>
    </w:p>
    <w:p w:rsidR="00D142B1" w:rsidRPr="004265A6" w:rsidRDefault="00D142B1" w:rsidP="00D142B1">
      <w:pPr>
        <w:pStyle w:val="tdtablename"/>
      </w:pPr>
      <w:r w:rsidRPr="004265A6">
        <w:t xml:space="preserve">Требования к </w:t>
      </w:r>
      <w:r>
        <w:t xml:space="preserve">дополнительным </w:t>
      </w:r>
      <w:r w:rsidRPr="004265A6">
        <w:t xml:space="preserve">элементам управления </w:t>
      </w:r>
      <w:r>
        <w:t>страницы</w:t>
      </w:r>
      <w:r w:rsidRPr="008201CB">
        <w:t xml:space="preserve"> </w:t>
      </w:r>
      <w:r>
        <w:t xml:space="preserve">просмотра черновика заявке 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547"/>
        <w:gridCol w:w="1417"/>
        <w:gridCol w:w="5380"/>
      </w:tblGrid>
      <w:tr w:rsidR="00D142B1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363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758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879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Создать заявку в другой банк</w:t>
            </w:r>
          </w:p>
        </w:tc>
        <w:tc>
          <w:tcPr>
            <w:tcW w:w="758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879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окно отправки заявки в другой банк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Отменить заявку</w:t>
            </w:r>
          </w:p>
        </w:tc>
        <w:tc>
          <w:tcPr>
            <w:tcW w:w="758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879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окно отмены заявки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Сохранить изменения</w:t>
            </w:r>
          </w:p>
        </w:tc>
        <w:tc>
          <w:tcPr>
            <w:tcW w:w="758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879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C10F17">
              <w:rPr>
                <w:sz w:val="20"/>
                <w:szCs w:val="20"/>
              </w:rPr>
              <w:t>сохраняются</w:t>
            </w:r>
            <w:r>
              <w:rPr>
                <w:sz w:val="20"/>
                <w:szCs w:val="20"/>
              </w:rPr>
              <w:t xml:space="preserve"> изменения в заявке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Отправить в банк</w:t>
            </w:r>
          </w:p>
        </w:tc>
        <w:tc>
          <w:tcPr>
            <w:tcW w:w="758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879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заявку </w:t>
            </w:r>
            <w:r w:rsidR="007876BA">
              <w:rPr>
                <w:sz w:val="20"/>
                <w:szCs w:val="20"/>
              </w:rPr>
              <w:t>отправляется</w:t>
            </w:r>
            <w:r>
              <w:rPr>
                <w:sz w:val="20"/>
                <w:szCs w:val="20"/>
              </w:rPr>
              <w:t xml:space="preserve"> в банк на рассмотрение</w:t>
            </w:r>
          </w:p>
        </w:tc>
      </w:tr>
    </w:tbl>
    <w:p w:rsidR="00AF00EF" w:rsidRDefault="00AF00EF" w:rsidP="00D142B1">
      <w:pPr>
        <w:pStyle w:val="tdtext"/>
        <w:ind w:firstLine="0"/>
        <w:jc w:val="center"/>
      </w:pPr>
    </w:p>
    <w:p w:rsidR="00D142B1" w:rsidRDefault="008927E6" w:rsidP="00D142B1">
      <w:pPr>
        <w:pStyle w:val="tdtext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0BA71DC" wp14:editId="7BAEC25C">
            <wp:extent cx="5939790" cy="8340725"/>
            <wp:effectExtent l="19050" t="19050" r="22860" b="222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407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142B1" w:rsidRPr="008370A0" w:rsidRDefault="00CE3D8B" w:rsidP="00D142B1">
      <w:pPr>
        <w:pStyle w:val="tdillustrationname"/>
        <w:spacing w:before="0"/>
      </w:pPr>
      <w:r>
        <w:t>Страница</w:t>
      </w:r>
      <w:r w:rsidR="00D142B1">
        <w:t xml:space="preserve"> просмотра черновика</w:t>
      </w:r>
      <w:r w:rsidR="00D142B1" w:rsidRPr="008370A0">
        <w:t xml:space="preserve"> заявки</w:t>
      </w:r>
      <w:r w:rsidR="00D142B1">
        <w:t xml:space="preserve"> </w:t>
      </w:r>
      <w:r w:rsidR="00D142B1">
        <w:br/>
        <w:t>(раздел «Параметры»)</w:t>
      </w:r>
    </w:p>
    <w:p w:rsidR="00D142B1" w:rsidRDefault="008927E6" w:rsidP="00D142B1">
      <w:pPr>
        <w:pStyle w:val="tdtext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55FDD8F" wp14:editId="49C36375">
            <wp:extent cx="5939790" cy="8317865"/>
            <wp:effectExtent l="19050" t="19050" r="22860" b="2603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178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142B1" w:rsidRPr="008370A0" w:rsidRDefault="00CE3D8B" w:rsidP="00D142B1">
      <w:pPr>
        <w:pStyle w:val="tdillustrationname"/>
        <w:spacing w:before="0"/>
      </w:pPr>
      <w:r>
        <w:t>Страница</w:t>
      </w:r>
      <w:r w:rsidR="00D142B1">
        <w:t xml:space="preserve"> просмотра черновика</w:t>
      </w:r>
      <w:r w:rsidR="00D142B1" w:rsidRPr="008370A0">
        <w:t xml:space="preserve"> заявки</w:t>
      </w:r>
      <w:r w:rsidR="00D142B1">
        <w:t xml:space="preserve"> </w:t>
      </w:r>
      <w:r w:rsidR="00D142B1">
        <w:br/>
        <w:t>(раздел «Анкета» / «Информация о клиенте»)</w:t>
      </w:r>
    </w:p>
    <w:p w:rsidR="00D142B1" w:rsidRDefault="008927E6" w:rsidP="00D142B1">
      <w:pPr>
        <w:pStyle w:val="tdtext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8687D4C" wp14:editId="3B9BA77F">
            <wp:extent cx="2764155" cy="8594272"/>
            <wp:effectExtent l="19050" t="19050" r="17145" b="165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b="319"/>
                    <a:stretch/>
                  </pic:blipFill>
                  <pic:spPr bwMode="auto">
                    <a:xfrm>
                      <a:off x="0" y="0"/>
                      <a:ext cx="2765089" cy="85971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42B1" w:rsidRPr="008370A0" w:rsidRDefault="00CE3D8B" w:rsidP="00D142B1">
      <w:pPr>
        <w:pStyle w:val="tdillustrationname"/>
        <w:spacing w:before="0"/>
      </w:pPr>
      <w:r>
        <w:t>Страница</w:t>
      </w:r>
      <w:r w:rsidR="00D142B1">
        <w:t xml:space="preserve"> просмотра черновика</w:t>
      </w:r>
      <w:r w:rsidR="00D142B1" w:rsidRPr="008370A0">
        <w:t xml:space="preserve"> заявки</w:t>
      </w:r>
      <w:r w:rsidR="00D142B1">
        <w:t xml:space="preserve"> </w:t>
      </w:r>
      <w:r w:rsidR="00D142B1">
        <w:br/>
        <w:t>(раздел «Анкета» / «Информация о физлицах»)</w:t>
      </w:r>
    </w:p>
    <w:p w:rsidR="00D142B1" w:rsidRDefault="008927E6" w:rsidP="00D142B1">
      <w:pPr>
        <w:pStyle w:val="tdtext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B218E14" wp14:editId="71544E0F">
            <wp:extent cx="5765492" cy="8569960"/>
            <wp:effectExtent l="19050" t="19050" r="26035" b="2159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b="862"/>
                    <a:stretch/>
                  </pic:blipFill>
                  <pic:spPr bwMode="auto">
                    <a:xfrm>
                      <a:off x="0" y="0"/>
                      <a:ext cx="5768493" cy="857442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42B1" w:rsidRPr="008370A0" w:rsidRDefault="00CE3D8B" w:rsidP="00D142B1">
      <w:pPr>
        <w:pStyle w:val="tdillustrationname"/>
        <w:spacing w:before="0"/>
      </w:pPr>
      <w:r>
        <w:t>Страница</w:t>
      </w:r>
      <w:r w:rsidR="00D142B1">
        <w:t xml:space="preserve"> просмотра черновика</w:t>
      </w:r>
      <w:r w:rsidR="00D142B1" w:rsidRPr="008370A0">
        <w:t xml:space="preserve"> заявки</w:t>
      </w:r>
      <w:r w:rsidR="00D142B1">
        <w:t xml:space="preserve"> </w:t>
      </w:r>
      <w:r w:rsidR="00D142B1">
        <w:br/>
        <w:t>(раздел «Анкета» / «Информация о юрлицах»)</w:t>
      </w:r>
    </w:p>
    <w:p w:rsidR="00D142B1" w:rsidRDefault="006D1B0A" w:rsidP="00D142B1">
      <w:pPr>
        <w:pStyle w:val="tdtext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128D6EB" wp14:editId="26C9C4DF">
            <wp:extent cx="1842672" cy="8741229"/>
            <wp:effectExtent l="19050" t="19050" r="24765" b="222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6646" cy="876008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142B1" w:rsidRPr="008370A0" w:rsidRDefault="00CE3D8B" w:rsidP="00D142B1">
      <w:pPr>
        <w:pStyle w:val="tdillustrationname"/>
        <w:spacing w:before="0"/>
      </w:pPr>
      <w:r>
        <w:t>Страница</w:t>
      </w:r>
      <w:r w:rsidR="00D142B1">
        <w:t xml:space="preserve"> просмотра черновика</w:t>
      </w:r>
      <w:r w:rsidR="00D142B1" w:rsidRPr="008370A0">
        <w:t xml:space="preserve"> заявки</w:t>
      </w:r>
      <w:r w:rsidR="00D142B1">
        <w:t xml:space="preserve"> </w:t>
      </w:r>
      <w:r w:rsidR="00D142B1">
        <w:br/>
        <w:t>(раздел «Ф</w:t>
      </w:r>
      <w:r w:rsidR="00D142B1" w:rsidRPr="00A163ED">
        <w:t>инансовая отчетность</w:t>
      </w:r>
      <w:r w:rsidR="00D142B1">
        <w:t>»)</w:t>
      </w:r>
    </w:p>
    <w:p w:rsidR="00D142B1" w:rsidRDefault="005E7C80" w:rsidP="00D142B1">
      <w:pPr>
        <w:pStyle w:val="tdtext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F3D9BFF" wp14:editId="199650B8">
            <wp:extent cx="4875276" cy="8654143"/>
            <wp:effectExtent l="19050" t="19050" r="20955" b="1397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8570" cy="865999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142B1" w:rsidRPr="008370A0" w:rsidRDefault="00CE3D8B" w:rsidP="00D142B1">
      <w:pPr>
        <w:pStyle w:val="tdillustrationname"/>
        <w:spacing w:before="0"/>
      </w:pPr>
      <w:r>
        <w:t>Страница</w:t>
      </w:r>
      <w:r w:rsidR="00D142B1">
        <w:t xml:space="preserve"> просмотра черновика</w:t>
      </w:r>
      <w:r w:rsidR="00D142B1" w:rsidRPr="008370A0">
        <w:t xml:space="preserve"> заявки</w:t>
      </w:r>
      <w:r w:rsidR="00D142B1">
        <w:t xml:space="preserve"> </w:t>
      </w:r>
      <w:r w:rsidR="00D142B1">
        <w:br/>
        <w:t>(раздел «Документы»)</w:t>
      </w:r>
    </w:p>
    <w:p w:rsidR="00D142B1" w:rsidRPr="00DF5A39" w:rsidRDefault="00D142B1" w:rsidP="00E3021D">
      <w:pPr>
        <w:pStyle w:val="tdtoccaptionlevel4"/>
      </w:pPr>
      <w:bookmarkStart w:id="80" w:name="_Toc115725854"/>
      <w:r>
        <w:lastRenderedPageBreak/>
        <w:t>Согласование параметров заявки</w:t>
      </w:r>
      <w:bookmarkEnd w:id="80"/>
    </w:p>
    <w:p w:rsidR="00D142B1" w:rsidRPr="004265A6" w:rsidRDefault="00D142B1" w:rsidP="00D142B1">
      <w:pPr>
        <w:pStyle w:val="tdtext"/>
      </w:pPr>
      <w:r>
        <w:t>Страница</w:t>
      </w:r>
      <w:r w:rsidRPr="004265A6">
        <w:t xml:space="preserve"> </w:t>
      </w:r>
      <w:r>
        <w:t>согласования параметров заявки (рисун</w:t>
      </w:r>
      <w:r w:rsidRPr="004265A6">
        <w:t>к</w:t>
      </w:r>
      <w:r>
        <w:t>и</w:t>
      </w:r>
      <w:r w:rsidRPr="004265A6">
        <w:t xml:space="preserve">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33</w:t>
      </w:r>
      <w:r w:rsidR="00AB17C9">
        <w:rPr>
          <w:noProof/>
        </w:rPr>
        <w:fldChar w:fldCharType="end"/>
      </w:r>
      <w:r>
        <w:rPr>
          <w:noProof/>
        </w:rPr>
        <w:t xml:space="preserve">,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34</w:t>
      </w:r>
      <w:r w:rsidR="00AB17C9">
        <w:rPr>
          <w:noProof/>
        </w:rPr>
        <w:fldChar w:fldCharType="end"/>
      </w:r>
      <w:r>
        <w:rPr>
          <w:noProof/>
        </w:rPr>
        <w:t xml:space="preserve">,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35</w:t>
      </w:r>
      <w:r w:rsidR="00AB17C9">
        <w:rPr>
          <w:noProof/>
        </w:rPr>
        <w:fldChar w:fldCharType="end"/>
      </w:r>
      <w:r>
        <w:t xml:space="preserve">), отображаемая при клике на статус «Согласовать параметры» заявки в списке, </w:t>
      </w:r>
      <w:r w:rsidR="007B1831">
        <w:t>включает</w:t>
      </w:r>
      <w:r w:rsidRPr="004265A6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23</w:t>
      </w:r>
      <w:r w:rsidR="00AB17C9">
        <w:rPr>
          <w:noProof/>
        </w:rPr>
        <w:fldChar w:fldCharType="end"/>
      </w:r>
      <w:r w:rsidRPr="004265A6">
        <w:t>.</w:t>
      </w:r>
    </w:p>
    <w:p w:rsidR="00D142B1" w:rsidRPr="004265A6" w:rsidRDefault="00CE3D8B" w:rsidP="00D142B1">
      <w:pPr>
        <w:pStyle w:val="tdtablename"/>
      </w:pPr>
      <w:r>
        <w:t>Поля данных и элементы управления</w:t>
      </w:r>
      <w:r w:rsidR="00D142B1" w:rsidRPr="004265A6">
        <w:t xml:space="preserve"> </w:t>
      </w:r>
      <w:r w:rsidR="00D142B1">
        <w:t>страницы</w:t>
      </w:r>
      <w:r w:rsidR="00D142B1" w:rsidRPr="008201CB">
        <w:t xml:space="preserve"> </w:t>
      </w:r>
      <w:r w:rsidR="00D142B1">
        <w:t>согласования параметров заявки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3539"/>
        <w:gridCol w:w="1559"/>
        <w:gridCol w:w="4246"/>
      </w:tblGrid>
      <w:tr w:rsidR="00D142B1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89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272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Создать заявку в другой банк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272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окно отправки заявки в другой банк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Отменить заявку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272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окно отмены заявки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Отправить в корпоративный бизнес</w:t>
            </w:r>
          </w:p>
        </w:tc>
        <w:tc>
          <w:tcPr>
            <w:tcW w:w="834" w:type="pct"/>
          </w:tcPr>
          <w:p w:rsidR="00D142B1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272" w:type="pct"/>
          </w:tcPr>
          <w:p w:rsidR="00D142B1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окно запроса согласия пользователя на отправку заявки в корпоративный бизнес.</w:t>
            </w:r>
          </w:p>
          <w:p w:rsidR="00D142B1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 случае подтверждения, заявка </w:t>
            </w:r>
            <w:r w:rsidR="007876BA">
              <w:rPr>
                <w:sz w:val="20"/>
                <w:szCs w:val="20"/>
              </w:rPr>
              <w:t>отправляется</w:t>
            </w:r>
            <w:r>
              <w:rPr>
                <w:sz w:val="20"/>
                <w:szCs w:val="20"/>
              </w:rPr>
              <w:t xml:space="preserve"> в корпоративный бизнес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Отправить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272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77136B">
              <w:rPr>
                <w:sz w:val="20"/>
                <w:szCs w:val="20"/>
              </w:rPr>
              <w:t>отправляется</w:t>
            </w:r>
            <w:r>
              <w:rPr>
                <w:sz w:val="20"/>
                <w:szCs w:val="20"/>
              </w:rPr>
              <w:t xml:space="preserve"> комментарий к заявке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728" w:type="pct"/>
            <w:gridSpan w:val="2"/>
          </w:tcPr>
          <w:p w:rsidR="00D142B1" w:rsidRPr="0053756C" w:rsidRDefault="00D142B1" w:rsidP="006635F3">
            <w:pPr>
              <w:rPr>
                <w:b/>
                <w:sz w:val="20"/>
                <w:szCs w:val="20"/>
              </w:rPr>
            </w:pPr>
            <w:r w:rsidRPr="0053756C">
              <w:rPr>
                <w:b/>
                <w:sz w:val="20"/>
                <w:szCs w:val="20"/>
              </w:rPr>
              <w:t>Согласование:</w:t>
            </w:r>
          </w:p>
        </w:tc>
        <w:tc>
          <w:tcPr>
            <w:tcW w:w="2272" w:type="pct"/>
          </w:tcPr>
          <w:p w:rsidR="00D142B1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 данном разделе </w:t>
            </w:r>
            <w:r w:rsidR="00981C5B">
              <w:rPr>
                <w:sz w:val="20"/>
                <w:szCs w:val="20"/>
              </w:rPr>
              <w:t>отображаются</w:t>
            </w:r>
            <w:r>
              <w:rPr>
                <w:sz w:val="20"/>
                <w:szCs w:val="20"/>
              </w:rPr>
              <w:t xml:space="preserve"> только разделы заявки, требующие уточнения или согласования.</w:t>
            </w:r>
          </w:p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Для каждого такого раздела </w:t>
            </w:r>
            <w:r w:rsidR="000744A1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сообщение с информацией о необходимом уточнении или предлагаемом изменении 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Отправить на изменение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272" w:type="pct"/>
          </w:tcPr>
          <w:p w:rsidR="00D142B1" w:rsidRPr="004265A6" w:rsidRDefault="00D142B1" w:rsidP="00EB0E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внесенные пользователем изменения отправляются на согласование </w:t>
            </w:r>
            <w:r w:rsidR="00EB0E86">
              <w:rPr>
                <w:sz w:val="20"/>
                <w:szCs w:val="20"/>
              </w:rPr>
              <w:t>в</w:t>
            </w:r>
            <w:r>
              <w:rPr>
                <w:sz w:val="20"/>
                <w:szCs w:val="20"/>
              </w:rPr>
              <w:t xml:space="preserve"> банк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Согласовать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272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 клике предлагаемые изменения в данном разделе считаются согласованными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728" w:type="pct"/>
            <w:gridSpan w:val="2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53756C">
              <w:rPr>
                <w:b/>
                <w:sz w:val="20"/>
                <w:szCs w:val="20"/>
              </w:rPr>
              <w:t>Заявка:</w:t>
            </w:r>
          </w:p>
        </w:tc>
        <w:tc>
          <w:tcPr>
            <w:tcW w:w="2272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Данные о заявке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D142B1" w:rsidRPr="00592D53" w:rsidRDefault="00D142B1" w:rsidP="006635F3">
            <w:pPr>
              <w:rPr>
                <w:i/>
                <w:sz w:val="20"/>
                <w:szCs w:val="20"/>
              </w:rPr>
            </w:pPr>
            <w:r w:rsidRPr="00592D53">
              <w:rPr>
                <w:i/>
                <w:sz w:val="20"/>
                <w:szCs w:val="20"/>
              </w:rPr>
              <w:t>Контракт</w:t>
            </w:r>
            <w:r>
              <w:rPr>
                <w:i/>
                <w:sz w:val="20"/>
                <w:szCs w:val="20"/>
              </w:rPr>
              <w:t xml:space="preserve"> (с указанием продукта)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F84307" w:rsidRDefault="00D142B1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Тип заявки</w:t>
            </w:r>
          </w:p>
        </w:tc>
        <w:tc>
          <w:tcPr>
            <w:tcW w:w="834" w:type="pct"/>
          </w:tcPr>
          <w:p w:rsidR="00D142B1" w:rsidRPr="00192452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D142B1" w:rsidRPr="00F84307" w:rsidRDefault="00D142B1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Тип заявки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D142B1" w:rsidRPr="00F84307" w:rsidRDefault="00D142B1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Статус</w:t>
            </w:r>
          </w:p>
        </w:tc>
        <w:tc>
          <w:tcPr>
            <w:tcW w:w="834" w:type="pct"/>
          </w:tcPr>
          <w:p w:rsidR="00D142B1" w:rsidRPr="00192452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D142B1" w:rsidRPr="00F84307" w:rsidRDefault="00D142B1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Статус</w:t>
            </w:r>
            <w:r>
              <w:rPr>
                <w:sz w:val="20"/>
              </w:rPr>
              <w:t xml:space="preserve"> </w:t>
            </w:r>
            <w:r w:rsidRPr="00F84307">
              <w:rPr>
                <w:sz w:val="20"/>
              </w:rPr>
              <w:t>заявки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F84307" w:rsidRDefault="00D142B1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Дата создания</w:t>
            </w:r>
          </w:p>
        </w:tc>
        <w:tc>
          <w:tcPr>
            <w:tcW w:w="834" w:type="pct"/>
          </w:tcPr>
          <w:p w:rsidR="00D142B1" w:rsidRPr="00192452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2272" w:type="pct"/>
          </w:tcPr>
          <w:p w:rsidR="00D142B1" w:rsidRPr="00F84307" w:rsidRDefault="00D142B1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 xml:space="preserve">Дата </w:t>
            </w:r>
            <w:r>
              <w:rPr>
                <w:sz w:val="20"/>
              </w:rPr>
              <w:t xml:space="preserve">и время </w:t>
            </w:r>
            <w:r w:rsidRPr="00F84307">
              <w:rPr>
                <w:sz w:val="20"/>
              </w:rPr>
              <w:t>создания заявки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D142B1" w:rsidRPr="00F84307" w:rsidRDefault="00D142B1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Дата обновления</w:t>
            </w:r>
          </w:p>
        </w:tc>
        <w:tc>
          <w:tcPr>
            <w:tcW w:w="834" w:type="pct"/>
          </w:tcPr>
          <w:p w:rsidR="00D142B1" w:rsidRPr="00192452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2272" w:type="pct"/>
          </w:tcPr>
          <w:p w:rsidR="00D142B1" w:rsidRPr="00F84307" w:rsidRDefault="00D142B1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 xml:space="preserve">Дата </w:t>
            </w:r>
            <w:r>
              <w:rPr>
                <w:sz w:val="20"/>
              </w:rPr>
              <w:t xml:space="preserve">и время </w:t>
            </w:r>
            <w:r w:rsidRPr="00F84307">
              <w:rPr>
                <w:sz w:val="20"/>
              </w:rPr>
              <w:t>обновления</w:t>
            </w:r>
            <w:r>
              <w:rPr>
                <w:sz w:val="20"/>
              </w:rPr>
              <w:t xml:space="preserve"> </w:t>
            </w:r>
            <w:r w:rsidRPr="00F84307">
              <w:rPr>
                <w:sz w:val="20"/>
              </w:rPr>
              <w:t>заявки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F84307" w:rsidRDefault="00D142B1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Банк</w:t>
            </w:r>
          </w:p>
        </w:tc>
        <w:tc>
          <w:tcPr>
            <w:tcW w:w="834" w:type="pct"/>
          </w:tcPr>
          <w:p w:rsidR="00D142B1" w:rsidRPr="00192452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D142B1" w:rsidRPr="00F84307" w:rsidRDefault="00D142B1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Банк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D142B1" w:rsidRPr="0042427A" w:rsidRDefault="00D142B1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ФЗ</w:t>
            </w:r>
          </w:p>
        </w:tc>
        <w:tc>
          <w:tcPr>
            <w:tcW w:w="834" w:type="pct"/>
          </w:tcPr>
          <w:p w:rsidR="00D142B1" w:rsidRPr="00192452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D142B1" w:rsidRPr="0042427A" w:rsidRDefault="00D142B1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ФЗ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42427A" w:rsidRDefault="00D142B1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Дата публикации</w:t>
            </w:r>
          </w:p>
        </w:tc>
        <w:tc>
          <w:tcPr>
            <w:tcW w:w="834" w:type="pct"/>
          </w:tcPr>
          <w:p w:rsidR="00D142B1" w:rsidRPr="00192452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2272" w:type="pct"/>
          </w:tcPr>
          <w:p w:rsidR="00D142B1" w:rsidRPr="0042427A" w:rsidRDefault="00D142B1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Дата публикации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D142B1" w:rsidRPr="0042427A" w:rsidRDefault="00D142B1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Номер закупки</w:t>
            </w:r>
          </w:p>
        </w:tc>
        <w:tc>
          <w:tcPr>
            <w:tcW w:w="834" w:type="pct"/>
          </w:tcPr>
          <w:p w:rsidR="00D142B1" w:rsidRPr="00192452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Ссылка</w:t>
            </w:r>
          </w:p>
        </w:tc>
        <w:tc>
          <w:tcPr>
            <w:tcW w:w="2272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810039">
              <w:rPr>
                <w:sz w:val="20"/>
                <w:szCs w:val="20"/>
              </w:rPr>
              <w:t xml:space="preserve">ри клике </w:t>
            </w:r>
            <w:r w:rsidR="00B567E5">
              <w:rPr>
                <w:sz w:val="20"/>
                <w:szCs w:val="20"/>
              </w:rPr>
              <w:t>отображается</w:t>
            </w:r>
            <w:r w:rsidRPr="00810039">
              <w:rPr>
                <w:sz w:val="20"/>
                <w:szCs w:val="20"/>
              </w:rPr>
              <w:t xml:space="preserve"> страница закупки на сайте «Госзакупки»</w:t>
            </w:r>
            <w:r>
              <w:rPr>
                <w:sz w:val="20"/>
                <w:szCs w:val="20"/>
              </w:rPr>
              <w:t xml:space="preserve"> (см. раздел </w:t>
            </w:r>
            <w:r w:rsidR="008779A7" w:rsidRPr="008779A7">
              <w:rPr>
                <w:sz w:val="20"/>
                <w:szCs w:val="20"/>
              </w:rPr>
              <w:t>«4.2.4.2 Просмотр заявки»</w:t>
            </w:r>
            <w:r>
              <w:rPr>
                <w:sz w:val="20"/>
                <w:szCs w:val="20"/>
              </w:rPr>
              <w:t>)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42427A" w:rsidRDefault="00D142B1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Способ определения поставщика</w:t>
            </w:r>
          </w:p>
        </w:tc>
        <w:tc>
          <w:tcPr>
            <w:tcW w:w="834" w:type="pct"/>
          </w:tcPr>
          <w:p w:rsidR="00D142B1" w:rsidRPr="00192452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D142B1" w:rsidRPr="0042427A" w:rsidRDefault="00D142B1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Способ определения поставщика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D142B1" w:rsidRPr="0042427A" w:rsidRDefault="00D142B1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Закрытый аукцион</w:t>
            </w:r>
          </w:p>
        </w:tc>
        <w:tc>
          <w:tcPr>
            <w:tcW w:w="834" w:type="pct"/>
          </w:tcPr>
          <w:p w:rsidR="00D142B1" w:rsidRPr="00192452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D142B1" w:rsidRPr="0042427A" w:rsidRDefault="00D142B1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Закрытый аукцион</w:t>
            </w:r>
            <w:r>
              <w:rPr>
                <w:sz w:val="20"/>
              </w:rPr>
              <w:t xml:space="preserve"> (Да или Нет)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D142B1" w:rsidRPr="008C75D5" w:rsidRDefault="00D142B1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Требование о бесспорном списании средств</w:t>
            </w:r>
          </w:p>
        </w:tc>
        <w:tc>
          <w:tcPr>
            <w:tcW w:w="834" w:type="pct"/>
          </w:tcPr>
          <w:p w:rsidR="00D142B1" w:rsidRPr="00192452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D142B1" w:rsidRPr="008C75D5" w:rsidRDefault="00D142B1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Требование о бесспорном списании средств</w:t>
            </w:r>
            <w:r>
              <w:rPr>
                <w:sz w:val="20"/>
              </w:rPr>
              <w:t xml:space="preserve"> (Да или Нет)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D142B1" w:rsidRPr="008C75D5" w:rsidRDefault="00D142B1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Переобеспечение</w:t>
            </w:r>
          </w:p>
        </w:tc>
        <w:tc>
          <w:tcPr>
            <w:tcW w:w="834" w:type="pct"/>
          </w:tcPr>
          <w:p w:rsidR="00D142B1" w:rsidRPr="00192452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8C75D5">
              <w:rPr>
                <w:sz w:val="20"/>
              </w:rPr>
              <w:t>Переобеспечение</w:t>
            </w:r>
            <w:r>
              <w:rPr>
                <w:sz w:val="20"/>
              </w:rPr>
              <w:t xml:space="preserve"> (Да или Нет)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D142B1" w:rsidRPr="008C75D5" w:rsidRDefault="00D142B1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Дата начала БГ</w:t>
            </w:r>
          </w:p>
        </w:tc>
        <w:tc>
          <w:tcPr>
            <w:tcW w:w="834" w:type="pct"/>
          </w:tcPr>
          <w:p w:rsidR="00D142B1" w:rsidRPr="00192452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2272" w:type="pct"/>
            <w:vAlign w:val="top"/>
          </w:tcPr>
          <w:p w:rsidR="00D142B1" w:rsidRPr="008C75D5" w:rsidRDefault="00D142B1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Дата начала БГ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D142B1" w:rsidRPr="008C75D5" w:rsidRDefault="00D142B1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Дата окончания БГ</w:t>
            </w:r>
          </w:p>
        </w:tc>
        <w:tc>
          <w:tcPr>
            <w:tcW w:w="834" w:type="pct"/>
          </w:tcPr>
          <w:p w:rsidR="00D142B1" w:rsidRPr="00192452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2272" w:type="pct"/>
            <w:vAlign w:val="top"/>
          </w:tcPr>
          <w:p w:rsidR="00D142B1" w:rsidRPr="008C75D5" w:rsidRDefault="00D142B1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Дата окончания БГ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D142B1" w:rsidRPr="008C75D5" w:rsidRDefault="00D142B1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Количество дней</w:t>
            </w:r>
          </w:p>
        </w:tc>
        <w:tc>
          <w:tcPr>
            <w:tcW w:w="834" w:type="pct"/>
          </w:tcPr>
          <w:p w:rsidR="00D142B1" w:rsidRPr="00192452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D142B1" w:rsidRPr="008C75D5" w:rsidRDefault="00D142B1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Количество дней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D142B1" w:rsidRPr="00C37351" w:rsidRDefault="00D142B1" w:rsidP="006635F3">
            <w:pPr>
              <w:rPr>
                <w:i/>
                <w:sz w:val="20"/>
                <w:szCs w:val="20"/>
              </w:rPr>
            </w:pPr>
            <w:r w:rsidRPr="00C37351">
              <w:rPr>
                <w:i/>
                <w:sz w:val="20"/>
                <w:szCs w:val="20"/>
              </w:rPr>
              <w:t>Лот 1</w:t>
            </w:r>
            <w:r>
              <w:rPr>
                <w:i/>
                <w:sz w:val="20"/>
                <w:szCs w:val="20"/>
              </w:rPr>
              <w:t xml:space="preserve"> (аналогично для всех лотов)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Номер лота закупки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Номер лота закупки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Идентификационный код закупки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Идентификационный код закупки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Начальная цена контракта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Начальная цена контракта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Итоговая цена контракта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Итоговая цена контракта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lastRenderedPageBreak/>
              <w:t>Сумма обеспечения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Сумма обеспечения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Предмет контракта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Предмет контракта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Наличие аванса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Наличие аванса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ИНН заказчика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ИНН заказчика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КПП заказчика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КПП заказчика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ОГРН заказчика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ОГРН заказчика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Наименование заказчика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Наименование заказчика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D142B1" w:rsidRPr="00782B10" w:rsidRDefault="00D142B1" w:rsidP="006635F3">
            <w:pPr>
              <w:rPr>
                <w:i/>
                <w:sz w:val="20"/>
                <w:szCs w:val="20"/>
              </w:rPr>
            </w:pPr>
            <w:r w:rsidRPr="00782B10">
              <w:rPr>
                <w:i/>
                <w:sz w:val="20"/>
                <w:szCs w:val="20"/>
              </w:rPr>
              <w:t>Клиент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A06077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Ссылка</w:t>
            </w:r>
          </w:p>
        </w:tc>
        <w:tc>
          <w:tcPr>
            <w:tcW w:w="2272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B567E5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страница клиента (см. раздел </w:t>
            </w:r>
            <w:r w:rsidR="008779A7" w:rsidRPr="008779A7">
              <w:rPr>
                <w:sz w:val="20"/>
                <w:szCs w:val="20"/>
              </w:rPr>
              <w:t>«4.2.6.2 Информация о клиенте»</w:t>
            </w:r>
            <w:r>
              <w:rPr>
                <w:sz w:val="20"/>
                <w:szCs w:val="20"/>
              </w:rPr>
              <w:t>)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A06077">
              <w:rPr>
                <w:sz w:val="20"/>
                <w:szCs w:val="20"/>
              </w:rPr>
              <w:t>ИНН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A06077">
              <w:rPr>
                <w:sz w:val="20"/>
                <w:szCs w:val="20"/>
              </w:rPr>
              <w:t>ИНН</w:t>
            </w:r>
            <w:r>
              <w:rPr>
                <w:sz w:val="20"/>
                <w:szCs w:val="20"/>
              </w:rPr>
              <w:t xml:space="preserve"> клиента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D142B1" w:rsidRPr="006C436E" w:rsidRDefault="00D142B1" w:rsidP="006635F3">
            <w:pPr>
              <w:rPr>
                <w:i/>
                <w:sz w:val="20"/>
                <w:szCs w:val="20"/>
              </w:rPr>
            </w:pPr>
            <w:r w:rsidRPr="006C436E">
              <w:rPr>
                <w:i/>
                <w:sz w:val="20"/>
                <w:szCs w:val="20"/>
              </w:rPr>
              <w:t>Комиссия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6C436E">
              <w:rPr>
                <w:sz w:val="20"/>
                <w:szCs w:val="20"/>
              </w:rPr>
              <w:t>Текущая комиссия</w:t>
            </w:r>
          </w:p>
        </w:tc>
        <w:tc>
          <w:tcPr>
            <w:tcW w:w="834" w:type="pct"/>
            <w:vAlign w:val="top"/>
          </w:tcPr>
          <w:p w:rsidR="00D142B1" w:rsidRPr="006C436E" w:rsidRDefault="00D142B1" w:rsidP="006635F3">
            <w:pPr>
              <w:rPr>
                <w:sz w:val="20"/>
                <w:szCs w:val="20"/>
              </w:rPr>
            </w:pPr>
            <w:r w:rsidRPr="006C436E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D142B1" w:rsidRPr="00743D26" w:rsidRDefault="00D142B1" w:rsidP="006635F3">
            <w:pPr>
              <w:rPr>
                <w:sz w:val="20"/>
                <w:szCs w:val="20"/>
              </w:rPr>
            </w:pPr>
            <w:r w:rsidRPr="006C436E">
              <w:rPr>
                <w:sz w:val="20"/>
                <w:szCs w:val="20"/>
              </w:rPr>
              <w:t>Текущая комиссия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6C436E">
              <w:rPr>
                <w:sz w:val="20"/>
                <w:szCs w:val="20"/>
              </w:rPr>
              <w:t>Ставка банка (годовая)</w:t>
            </w:r>
          </w:p>
        </w:tc>
        <w:tc>
          <w:tcPr>
            <w:tcW w:w="834" w:type="pct"/>
            <w:vAlign w:val="top"/>
          </w:tcPr>
          <w:p w:rsidR="00D142B1" w:rsidRPr="006C436E" w:rsidRDefault="00D142B1" w:rsidP="006635F3">
            <w:pPr>
              <w:rPr>
                <w:sz w:val="20"/>
                <w:szCs w:val="20"/>
              </w:rPr>
            </w:pPr>
            <w:r w:rsidRPr="006C436E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6C436E">
              <w:rPr>
                <w:sz w:val="20"/>
                <w:szCs w:val="20"/>
              </w:rPr>
              <w:t>Ставка банка (годовая)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D142B1" w:rsidRPr="00BD2586" w:rsidRDefault="00D142B1" w:rsidP="006635F3">
            <w:pPr>
              <w:rPr>
                <w:i/>
                <w:sz w:val="20"/>
                <w:szCs w:val="20"/>
              </w:rPr>
            </w:pPr>
            <w:r w:rsidRPr="00BD2586">
              <w:rPr>
                <w:i/>
                <w:sz w:val="20"/>
                <w:szCs w:val="20"/>
              </w:rPr>
              <w:t>Проект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BD2586">
              <w:rPr>
                <w:sz w:val="20"/>
                <w:szCs w:val="20"/>
              </w:rPr>
              <w:t>Проект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 w:rsidRPr="006C436E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Название проекта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D142B1" w:rsidRPr="007B1262" w:rsidRDefault="00D142B1" w:rsidP="006635F3">
            <w:pPr>
              <w:rPr>
                <w:i/>
                <w:sz w:val="20"/>
                <w:szCs w:val="20"/>
              </w:rPr>
            </w:pPr>
            <w:r w:rsidRPr="007B1262">
              <w:rPr>
                <w:i/>
                <w:sz w:val="20"/>
                <w:szCs w:val="20"/>
              </w:rPr>
              <w:t>Руководители и учредители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4326E7">
              <w:rPr>
                <w:sz w:val="20"/>
                <w:szCs w:val="20"/>
              </w:rPr>
              <w:t>Руководители и учредители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</w:tcPr>
          <w:p w:rsidR="00D142B1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Блоки данных о руководителе и учредителях клиента в следующем формате:</w:t>
            </w:r>
          </w:p>
          <w:p w:rsidR="00D142B1" w:rsidRDefault="00D142B1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 w:rsidRPr="00317277">
              <w:rPr>
                <w:sz w:val="20"/>
                <w:szCs w:val="20"/>
              </w:rPr>
              <w:t>тип «Руководитель» или «Учредитель» (если не является руководителем);</w:t>
            </w:r>
          </w:p>
          <w:p w:rsidR="00D142B1" w:rsidRDefault="00D142B1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ФИО;</w:t>
            </w:r>
          </w:p>
          <w:p w:rsidR="00D142B1" w:rsidRDefault="00D142B1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доля, %;</w:t>
            </w:r>
          </w:p>
          <w:p w:rsidR="00D142B1" w:rsidRDefault="00D142B1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паспорт – кнопка, при клике файл паспорта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пользователя;</w:t>
            </w:r>
          </w:p>
          <w:p w:rsidR="00D142B1" w:rsidRPr="004265A6" w:rsidRDefault="00D142B1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 загрузки паспорта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D142B1" w:rsidRPr="003F3979" w:rsidRDefault="00D142B1" w:rsidP="006635F3">
            <w:pPr>
              <w:rPr>
                <w:i/>
                <w:sz w:val="20"/>
                <w:szCs w:val="20"/>
              </w:rPr>
            </w:pPr>
            <w:r w:rsidRPr="003F3979">
              <w:rPr>
                <w:i/>
                <w:sz w:val="20"/>
                <w:szCs w:val="20"/>
              </w:rPr>
              <w:t>Документы по заявке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142E3A">
              <w:rPr>
                <w:sz w:val="20"/>
                <w:szCs w:val="20"/>
              </w:rPr>
              <w:t>Решение / протокол о назначении на должность единоличного исполнительного органа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 w:val="restart"/>
          </w:tcPr>
          <w:p w:rsidR="00D142B1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 документах по заявке в следующем формате:</w:t>
            </w:r>
          </w:p>
          <w:p w:rsidR="00D142B1" w:rsidRDefault="00D142B1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документ – кнопка, при клике файл документа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пользователя;</w:t>
            </w:r>
          </w:p>
          <w:p w:rsidR="00D142B1" w:rsidRPr="004265A6" w:rsidRDefault="00D142B1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 загрузки документа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D142B1" w:rsidRPr="00EE06D3" w:rsidRDefault="00D142B1" w:rsidP="006635F3">
            <w:pPr>
              <w:rPr>
                <w:sz w:val="20"/>
              </w:rPr>
            </w:pPr>
            <w:r w:rsidRPr="00EE06D3">
              <w:rPr>
                <w:sz w:val="20"/>
              </w:rPr>
              <w:t>Бухгалтерская отчетность 1,2 форма за текущий год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D142B1" w:rsidRPr="00F924FB" w:rsidRDefault="00D142B1" w:rsidP="006635F3">
            <w:pPr>
              <w:rPr>
                <w:sz w:val="20"/>
                <w:szCs w:val="20"/>
                <w:lang w:val="en-US"/>
              </w:rPr>
            </w:pP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D142B1" w:rsidRPr="00EE06D3" w:rsidRDefault="00D142B1" w:rsidP="006635F3">
            <w:pPr>
              <w:rPr>
                <w:sz w:val="20"/>
              </w:rPr>
            </w:pPr>
            <w:r w:rsidRPr="00EE06D3">
              <w:rPr>
                <w:sz w:val="20"/>
              </w:rPr>
              <w:t>Бухгалтерская отчетность 1,2 форма за предыдущий год + квитанция о приеме в налоговом органе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EE06D3">
              <w:rPr>
                <w:sz w:val="20"/>
                <w:szCs w:val="20"/>
              </w:rPr>
              <w:t>Паспорт генерального директора и учредителей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EE06D3">
              <w:rPr>
                <w:sz w:val="20"/>
                <w:szCs w:val="20"/>
              </w:rPr>
              <w:t xml:space="preserve">ОСВ за </w:t>
            </w:r>
            <w:r>
              <w:rPr>
                <w:sz w:val="20"/>
                <w:szCs w:val="20"/>
              </w:rPr>
              <w:t>последние 4 полных квартала</w:t>
            </w:r>
            <w:r w:rsidRPr="00EE06D3">
              <w:rPr>
                <w:sz w:val="20"/>
                <w:szCs w:val="20"/>
              </w:rPr>
              <w:t xml:space="preserve"> в формате Excel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</w:tcPr>
          <w:p w:rsidR="00D142B1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Счета </w:t>
            </w:r>
            <w:r w:rsidRPr="00EE06D3">
              <w:rPr>
                <w:sz w:val="20"/>
                <w:szCs w:val="20"/>
              </w:rPr>
              <w:t>58, 60, 62, 66, 67, 76 в разрезе субсчетов и контрагентов с обязательным указанием ИНН</w:t>
            </w:r>
            <w:r>
              <w:rPr>
                <w:sz w:val="20"/>
                <w:szCs w:val="20"/>
              </w:rPr>
              <w:t>.</w:t>
            </w:r>
          </w:p>
          <w:p w:rsidR="00D142B1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 документах по заявке в следующем формате:</w:t>
            </w:r>
          </w:p>
          <w:p w:rsidR="00D142B1" w:rsidRDefault="00D142B1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документ – кнопка, при клике файл документа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пользователя;</w:t>
            </w:r>
          </w:p>
          <w:p w:rsidR="00D142B1" w:rsidRPr="00313411" w:rsidRDefault="00D142B1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 w:rsidRPr="00313411">
              <w:rPr>
                <w:sz w:val="20"/>
                <w:szCs w:val="20"/>
              </w:rPr>
              <w:t>дата загрузки документа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EE06D3">
              <w:rPr>
                <w:sz w:val="20"/>
                <w:szCs w:val="20"/>
              </w:rPr>
              <w:t xml:space="preserve">ОСВ за </w:t>
            </w:r>
            <w:r>
              <w:rPr>
                <w:sz w:val="20"/>
                <w:szCs w:val="20"/>
              </w:rPr>
              <w:t>последние 4 полных квартала</w:t>
            </w:r>
            <w:r w:rsidRPr="00EE06D3">
              <w:rPr>
                <w:sz w:val="20"/>
                <w:szCs w:val="20"/>
              </w:rPr>
              <w:t xml:space="preserve"> в формате Excel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</w:tcPr>
          <w:p w:rsidR="00D142B1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</w:t>
            </w:r>
            <w:r w:rsidRPr="00EE06D3">
              <w:rPr>
                <w:sz w:val="20"/>
                <w:szCs w:val="20"/>
              </w:rPr>
              <w:t>бщая ОСВ по счетам с субсчетами, с указанием наименования субсчетов</w:t>
            </w:r>
            <w:r>
              <w:rPr>
                <w:sz w:val="20"/>
                <w:szCs w:val="20"/>
              </w:rPr>
              <w:t>.</w:t>
            </w:r>
          </w:p>
          <w:p w:rsidR="00D142B1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 документах по заявке в следующем формате:</w:t>
            </w:r>
          </w:p>
          <w:p w:rsidR="00D142B1" w:rsidRDefault="00D142B1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документ – кнопка, при клике файл документа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пользователя;</w:t>
            </w:r>
          </w:p>
          <w:p w:rsidR="00D142B1" w:rsidRPr="00313411" w:rsidRDefault="00D142B1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 w:rsidRPr="00313411">
              <w:rPr>
                <w:sz w:val="20"/>
                <w:szCs w:val="20"/>
              </w:rPr>
              <w:t>дата загрузки документа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454F25">
              <w:rPr>
                <w:sz w:val="20"/>
                <w:szCs w:val="20"/>
              </w:rPr>
              <w:lastRenderedPageBreak/>
              <w:t>Реестр контрактов (действующие и завершенные) на текущую дату, по форме Банка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 w:val="restart"/>
          </w:tcPr>
          <w:p w:rsidR="00D142B1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 документах по заявке в следующем формате:</w:t>
            </w:r>
          </w:p>
          <w:p w:rsidR="00D142B1" w:rsidRDefault="00D142B1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документ – кнопка, при клике файл документа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пользователя;</w:t>
            </w:r>
          </w:p>
          <w:p w:rsidR="00D142B1" w:rsidRPr="00313411" w:rsidRDefault="00D142B1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 w:rsidRPr="00313411">
              <w:rPr>
                <w:sz w:val="20"/>
                <w:szCs w:val="20"/>
              </w:rPr>
              <w:t>дата загрузки документа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454F25">
              <w:rPr>
                <w:sz w:val="20"/>
                <w:szCs w:val="20"/>
              </w:rPr>
              <w:t>Анализ 51 счета в разрезе банков, в корреспонденции счетов за прошедшие 12 месяцев от последней отчетной даты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D142B1" w:rsidRPr="00C92D99" w:rsidRDefault="00D142B1" w:rsidP="006635F3">
            <w:pPr>
              <w:rPr>
                <w:sz w:val="20"/>
                <w:szCs w:val="20"/>
              </w:rPr>
            </w:pP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454F25">
              <w:rPr>
                <w:sz w:val="20"/>
                <w:szCs w:val="20"/>
              </w:rPr>
              <w:t>Реестр контрактов на последнюю отчетную дату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D142B1" w:rsidRPr="00C92D99" w:rsidRDefault="00D142B1" w:rsidP="006635F3">
            <w:pPr>
              <w:rPr>
                <w:sz w:val="20"/>
                <w:szCs w:val="20"/>
              </w:rPr>
            </w:pP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D142B1" w:rsidRPr="00454F25" w:rsidRDefault="00D142B1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Лицензии (разрешения)/СРО (при наличии)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D142B1" w:rsidRPr="00C92D99" w:rsidRDefault="00D142B1" w:rsidP="006635F3">
            <w:pPr>
              <w:rPr>
                <w:sz w:val="20"/>
                <w:szCs w:val="20"/>
              </w:rPr>
            </w:pP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454F25" w:rsidRDefault="00D142B1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Выписка из реестра акционеров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D142B1" w:rsidRPr="00C92D99" w:rsidRDefault="00D142B1" w:rsidP="006635F3">
            <w:pPr>
              <w:rPr>
                <w:sz w:val="20"/>
                <w:szCs w:val="20"/>
              </w:rPr>
            </w:pP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D142B1" w:rsidRPr="00454F25" w:rsidRDefault="00D142B1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Устав в действующей на момент подачи заявки редакции со всеми изменениями и дополнениями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D142B1" w:rsidRPr="00C92D99" w:rsidRDefault="00D142B1" w:rsidP="006635F3">
            <w:pPr>
              <w:rPr>
                <w:sz w:val="20"/>
                <w:szCs w:val="20"/>
              </w:rPr>
            </w:pP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454F25" w:rsidRDefault="00D142B1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Лицензии (разрешения)/СРО (при наличии)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D142B1" w:rsidRPr="00C92D99" w:rsidRDefault="00D142B1" w:rsidP="006635F3">
            <w:pPr>
              <w:rPr>
                <w:sz w:val="20"/>
                <w:szCs w:val="20"/>
              </w:rPr>
            </w:pP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D142B1" w:rsidRPr="00454F25" w:rsidRDefault="00D142B1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Выписка из реестра акционеров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D142B1" w:rsidRPr="00C92D99" w:rsidRDefault="00D142B1" w:rsidP="006635F3">
            <w:pPr>
              <w:rPr>
                <w:sz w:val="20"/>
                <w:szCs w:val="20"/>
              </w:rPr>
            </w:pP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454F25" w:rsidRDefault="00D142B1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Устав в действующей на момент подачи заявки редакции со всеми изменениями и дополнениями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D142B1" w:rsidRPr="00C92D99" w:rsidRDefault="00D142B1" w:rsidP="006635F3">
            <w:pPr>
              <w:rPr>
                <w:sz w:val="20"/>
                <w:szCs w:val="20"/>
              </w:rPr>
            </w:pP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D142B1" w:rsidRPr="00454F25" w:rsidRDefault="00D142B1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Лицензии (разрешения)/СРО (при наличии)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D142B1" w:rsidRPr="00C92D99" w:rsidRDefault="00D142B1" w:rsidP="006635F3">
            <w:pPr>
              <w:rPr>
                <w:sz w:val="20"/>
                <w:szCs w:val="20"/>
              </w:rPr>
            </w:pP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728" w:type="pct"/>
            <w:gridSpan w:val="2"/>
          </w:tcPr>
          <w:p w:rsidR="00D142B1" w:rsidRPr="0053756C" w:rsidRDefault="00D142B1" w:rsidP="006635F3">
            <w:pPr>
              <w:rPr>
                <w:b/>
                <w:sz w:val="20"/>
                <w:szCs w:val="20"/>
              </w:rPr>
            </w:pPr>
            <w:r w:rsidRPr="0053756C">
              <w:rPr>
                <w:b/>
                <w:sz w:val="20"/>
                <w:szCs w:val="20"/>
              </w:rPr>
              <w:t>Проверка клиента:</w:t>
            </w:r>
          </w:p>
        </w:tc>
        <w:tc>
          <w:tcPr>
            <w:tcW w:w="2272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Данные по результатам проверки клиента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Полное наименование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Полное наименование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Дата образования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Дата образования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Основной вид деятельности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Основной вид деятельности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Директор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Данные о директоре</w:t>
            </w:r>
          </w:p>
        </w:tc>
      </w:tr>
      <w:tr w:rsidR="00D142B1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C720AD">
              <w:rPr>
                <w:sz w:val="20"/>
                <w:szCs w:val="20"/>
              </w:rPr>
              <w:t>Обратить внимание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D142B1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Факты, на которые следует обратить внимание, включая:</w:t>
            </w:r>
          </w:p>
          <w:p w:rsidR="00D142B1" w:rsidRPr="00C461F5" w:rsidRDefault="00D142B1" w:rsidP="00AC72CB">
            <w:pPr>
              <w:pStyle w:val="a5"/>
              <w:numPr>
                <w:ilvl w:val="0"/>
                <w:numId w:val="45"/>
              </w:numPr>
              <w:rPr>
                <w:sz w:val="20"/>
                <w:szCs w:val="20"/>
              </w:rPr>
            </w:pPr>
            <w:r w:rsidRPr="00C461F5">
              <w:rPr>
                <w:sz w:val="20"/>
                <w:szCs w:val="20"/>
              </w:rPr>
              <w:t>Анализ балансовой стоимости основных средств и нематериальных активов.</w:t>
            </w:r>
          </w:p>
          <w:p w:rsidR="00D142B1" w:rsidRPr="00C461F5" w:rsidRDefault="00D142B1" w:rsidP="00AC72CB">
            <w:pPr>
              <w:pStyle w:val="a5"/>
              <w:numPr>
                <w:ilvl w:val="0"/>
                <w:numId w:val="45"/>
              </w:numPr>
              <w:rPr>
                <w:sz w:val="20"/>
                <w:szCs w:val="20"/>
              </w:rPr>
            </w:pPr>
            <w:r w:rsidRPr="00C461F5">
              <w:rPr>
                <w:sz w:val="20"/>
                <w:szCs w:val="20"/>
              </w:rPr>
              <w:t xml:space="preserve">Анализ бухгалтерской отчетности организации за 3 </w:t>
            </w:r>
            <w:r w:rsidR="00EB0E86">
              <w:rPr>
                <w:sz w:val="20"/>
                <w:szCs w:val="20"/>
              </w:rPr>
              <w:t>последние</w:t>
            </w:r>
            <w:r w:rsidRPr="00C461F5">
              <w:rPr>
                <w:sz w:val="20"/>
                <w:szCs w:val="20"/>
              </w:rPr>
              <w:t xml:space="preserve"> года.</w:t>
            </w:r>
          </w:p>
          <w:p w:rsidR="00D142B1" w:rsidRPr="00C461F5" w:rsidRDefault="00D142B1" w:rsidP="00AC72CB">
            <w:pPr>
              <w:pStyle w:val="a5"/>
              <w:numPr>
                <w:ilvl w:val="0"/>
                <w:numId w:val="45"/>
              </w:numPr>
              <w:rPr>
                <w:sz w:val="20"/>
                <w:szCs w:val="20"/>
              </w:rPr>
            </w:pPr>
            <w:r w:rsidRPr="00C461F5">
              <w:rPr>
                <w:sz w:val="20"/>
                <w:szCs w:val="20"/>
              </w:rPr>
              <w:t>Достаточность данных о компании за последний год.</w:t>
            </w:r>
          </w:p>
        </w:tc>
      </w:tr>
      <w:tr w:rsidR="00D142B1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D142B1" w:rsidRPr="007C68F9" w:rsidRDefault="00D142B1" w:rsidP="006635F3">
            <w:pPr>
              <w:rPr>
                <w:sz w:val="20"/>
                <w:szCs w:val="20"/>
              </w:rPr>
            </w:pPr>
            <w:r w:rsidRPr="00C461F5">
              <w:rPr>
                <w:sz w:val="20"/>
                <w:szCs w:val="20"/>
              </w:rPr>
              <w:t>Благоприятные факты</w:t>
            </w:r>
          </w:p>
        </w:tc>
        <w:tc>
          <w:tcPr>
            <w:tcW w:w="834" w:type="pct"/>
          </w:tcPr>
          <w:p w:rsidR="00D142B1" w:rsidRPr="004265A6" w:rsidRDefault="00D142B1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D142B1" w:rsidRDefault="00D142B1" w:rsidP="006635F3">
            <w:pPr>
              <w:rPr>
                <w:sz w:val="20"/>
                <w:szCs w:val="20"/>
              </w:rPr>
            </w:pPr>
            <w:r w:rsidRPr="00C461F5">
              <w:rPr>
                <w:sz w:val="20"/>
                <w:szCs w:val="20"/>
              </w:rPr>
              <w:t xml:space="preserve">Благоприятные </w:t>
            </w:r>
            <w:r>
              <w:rPr>
                <w:sz w:val="20"/>
                <w:szCs w:val="20"/>
              </w:rPr>
              <w:t>факты, на которые следует обратить внимание, включая:</w:t>
            </w:r>
          </w:p>
          <w:p w:rsidR="00D142B1" w:rsidRPr="00A66C7D" w:rsidRDefault="00D142B1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признаки процедуры банкротства;</w:t>
            </w:r>
          </w:p>
          <w:p w:rsidR="00D142B1" w:rsidRPr="00A66C7D" w:rsidRDefault="00D142B1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признаки номинальности;</w:t>
            </w:r>
          </w:p>
          <w:p w:rsidR="00D142B1" w:rsidRPr="00A66C7D" w:rsidRDefault="00D142B1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результаты проверки информации о наличии арбитражных дел за последние 12 месяцев;</w:t>
            </w:r>
          </w:p>
          <w:p w:rsidR="00D142B1" w:rsidRPr="00A66C7D" w:rsidRDefault="00D142B1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результаты проверки информации о наличии исполнительных производств в отношении организации;</w:t>
            </w:r>
          </w:p>
          <w:p w:rsidR="00D142B1" w:rsidRPr="00A66C7D" w:rsidRDefault="00D142B1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результаты анализа бухгалтерской отчетности;</w:t>
            </w:r>
          </w:p>
          <w:p w:rsidR="00D142B1" w:rsidRPr="00A66C7D" w:rsidRDefault="00D142B1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упоминаний в особых реестрах, включая:</w:t>
            </w:r>
          </w:p>
          <w:p w:rsidR="00D142B1" w:rsidRPr="00A66C7D" w:rsidRDefault="00D142B1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недостоверность регистрационных сведений;</w:t>
            </w:r>
          </w:p>
          <w:p w:rsidR="00D142B1" w:rsidRPr="00A66C7D" w:rsidRDefault="00D142B1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организации, не предоставляющие отчетность в течение года;</w:t>
            </w:r>
          </w:p>
          <w:p w:rsidR="00D142B1" w:rsidRPr="00A66C7D" w:rsidRDefault="00D142B1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недобросовестные поставщики;</w:t>
            </w:r>
          </w:p>
          <w:p w:rsidR="00D142B1" w:rsidRPr="00A66C7D" w:rsidRDefault="00D142B1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дисквалифицированные лица;</w:t>
            </w:r>
          </w:p>
          <w:p w:rsidR="00D142B1" w:rsidRPr="00A66C7D" w:rsidRDefault="00D142B1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«массовые» руководители или учредители;</w:t>
            </w:r>
          </w:p>
          <w:p w:rsidR="00D142B1" w:rsidRPr="00A66C7D" w:rsidRDefault="00D142B1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организации, имеющие задолженность по уплате налогов;</w:t>
            </w:r>
          </w:p>
          <w:p w:rsidR="00D142B1" w:rsidRPr="00A66C7D" w:rsidRDefault="00D142B1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lastRenderedPageBreak/>
              <w:t>«массовый» юридический адрес</w:t>
            </w:r>
          </w:p>
        </w:tc>
      </w:tr>
    </w:tbl>
    <w:p w:rsidR="00D142B1" w:rsidRDefault="00D142B1" w:rsidP="00D142B1">
      <w:pPr>
        <w:pStyle w:val="tdtext"/>
        <w:ind w:firstLine="0"/>
      </w:pPr>
    </w:p>
    <w:p w:rsidR="00D142B1" w:rsidRDefault="003757D2" w:rsidP="00D142B1">
      <w:pPr>
        <w:pStyle w:val="tdtext"/>
        <w:ind w:firstLine="0"/>
        <w:jc w:val="center"/>
      </w:pPr>
      <w:r>
        <w:rPr>
          <w:noProof/>
        </w:rPr>
        <w:drawing>
          <wp:inline distT="0" distB="0" distL="0" distR="0" wp14:anchorId="703DBA1A" wp14:editId="0B195ABB">
            <wp:extent cx="5939790" cy="5469890"/>
            <wp:effectExtent l="19050" t="19050" r="22860" b="165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4698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142B1" w:rsidRPr="008370A0" w:rsidRDefault="00CE3D8B" w:rsidP="00D142B1">
      <w:pPr>
        <w:pStyle w:val="tdillustrationname"/>
        <w:spacing w:before="0"/>
      </w:pPr>
      <w:r>
        <w:t>Страница</w:t>
      </w:r>
      <w:r w:rsidR="00D142B1">
        <w:t xml:space="preserve"> </w:t>
      </w:r>
      <w:r w:rsidR="00D142B1" w:rsidRPr="008370A0">
        <w:t>с</w:t>
      </w:r>
      <w:r w:rsidR="00D142B1">
        <w:t xml:space="preserve">огласования параметров </w:t>
      </w:r>
      <w:r w:rsidR="00D142B1" w:rsidRPr="008370A0">
        <w:t>заявки</w:t>
      </w:r>
      <w:r w:rsidR="00D142B1">
        <w:t xml:space="preserve"> </w:t>
      </w:r>
      <w:r w:rsidR="00D142B1">
        <w:br/>
        <w:t>(раздел «Согласование»)</w:t>
      </w:r>
    </w:p>
    <w:p w:rsidR="00D142B1" w:rsidRDefault="002D4BC9" w:rsidP="00D142B1">
      <w:pPr>
        <w:pStyle w:val="tdtext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EF3503F" wp14:editId="775A370F">
            <wp:extent cx="3145790" cy="8807736"/>
            <wp:effectExtent l="19050" t="19050" r="16510" b="1270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6564" cy="88099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142B1" w:rsidRPr="008370A0" w:rsidRDefault="00CE3D8B" w:rsidP="00D142B1">
      <w:pPr>
        <w:pStyle w:val="tdillustrationname"/>
        <w:spacing w:before="0"/>
      </w:pPr>
      <w:r>
        <w:t>Страница</w:t>
      </w:r>
      <w:r w:rsidR="00D142B1">
        <w:t xml:space="preserve"> </w:t>
      </w:r>
      <w:r w:rsidR="00D142B1" w:rsidRPr="008370A0">
        <w:t>с</w:t>
      </w:r>
      <w:r w:rsidR="00D142B1">
        <w:t xml:space="preserve">огласования параметров </w:t>
      </w:r>
      <w:r w:rsidR="00D142B1" w:rsidRPr="008370A0">
        <w:t>заявки</w:t>
      </w:r>
      <w:r w:rsidR="00D142B1">
        <w:t xml:space="preserve"> </w:t>
      </w:r>
      <w:r w:rsidR="00D142B1">
        <w:br/>
        <w:t>(раздел «Заявка»)</w:t>
      </w:r>
    </w:p>
    <w:p w:rsidR="00D142B1" w:rsidRDefault="005E7C80" w:rsidP="00D142B1">
      <w:pPr>
        <w:pStyle w:val="tdtext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2A20A75" wp14:editId="7D781486">
            <wp:extent cx="3721052" cy="8730343"/>
            <wp:effectExtent l="19050" t="19050" r="13335" b="1397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4931" cy="87394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F56A6" w:rsidRDefault="00CE3D8B" w:rsidP="00D142B1">
      <w:pPr>
        <w:pStyle w:val="tdillustrationname"/>
      </w:pPr>
      <w:r>
        <w:t>Страница</w:t>
      </w:r>
      <w:r w:rsidR="00D142B1">
        <w:t xml:space="preserve"> </w:t>
      </w:r>
      <w:r w:rsidR="00D142B1" w:rsidRPr="008370A0">
        <w:t>с</w:t>
      </w:r>
      <w:r w:rsidR="00D142B1">
        <w:t xml:space="preserve">огласования параметров </w:t>
      </w:r>
      <w:r w:rsidR="00D142B1" w:rsidRPr="008370A0">
        <w:t>заявки</w:t>
      </w:r>
      <w:r w:rsidR="00D142B1">
        <w:t xml:space="preserve"> </w:t>
      </w:r>
      <w:r w:rsidR="00D142B1">
        <w:br/>
        <w:t>(раздел «Проверка клиента»)</w:t>
      </w:r>
    </w:p>
    <w:p w:rsidR="0088673A" w:rsidRDefault="0088673A" w:rsidP="00E3021D">
      <w:pPr>
        <w:pStyle w:val="tdtoccaptionlevel4"/>
      </w:pPr>
      <w:bookmarkStart w:id="81" w:name="_Toc115725855"/>
      <w:r>
        <w:lastRenderedPageBreak/>
        <w:t>Подписание заявки клиентом</w:t>
      </w:r>
      <w:bookmarkEnd w:id="81"/>
    </w:p>
    <w:p w:rsidR="0088673A" w:rsidRPr="004265A6" w:rsidRDefault="0088673A" w:rsidP="0088673A">
      <w:pPr>
        <w:pStyle w:val="tdtext"/>
      </w:pPr>
      <w:r>
        <w:t>Страница</w:t>
      </w:r>
      <w:r w:rsidRPr="004265A6">
        <w:t xml:space="preserve"> </w:t>
      </w:r>
      <w:r>
        <w:t>подписания</w:t>
      </w:r>
      <w:r w:rsidRPr="00AE7C4C">
        <w:t xml:space="preserve"> заявки клиентом </w:t>
      </w:r>
      <w:r>
        <w:t>(рисуно</w:t>
      </w:r>
      <w:r w:rsidRPr="004265A6">
        <w:t xml:space="preserve">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36</w:t>
      </w:r>
      <w:r w:rsidR="00AB17C9">
        <w:rPr>
          <w:noProof/>
        </w:rPr>
        <w:fldChar w:fldCharType="end"/>
      </w:r>
      <w:r>
        <w:t xml:space="preserve">) </w:t>
      </w:r>
      <w:r w:rsidR="007B1831">
        <w:t>включает</w:t>
      </w:r>
      <w:r w:rsidRPr="004265A6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24</w:t>
      </w:r>
      <w:r w:rsidR="00AB17C9">
        <w:rPr>
          <w:noProof/>
        </w:rPr>
        <w:fldChar w:fldCharType="end"/>
      </w:r>
      <w:r w:rsidRPr="004265A6">
        <w:t>.</w:t>
      </w:r>
    </w:p>
    <w:p w:rsidR="0088673A" w:rsidRPr="004265A6" w:rsidRDefault="00CE3D8B" w:rsidP="0088673A">
      <w:pPr>
        <w:pStyle w:val="tdtablename"/>
      </w:pPr>
      <w:r>
        <w:t>Поля данных и элементы управления</w:t>
      </w:r>
      <w:r w:rsidR="0088673A" w:rsidRPr="004265A6">
        <w:t xml:space="preserve"> </w:t>
      </w:r>
      <w:r w:rsidR="0088673A">
        <w:t>страницы</w:t>
      </w:r>
      <w:r w:rsidR="0088673A" w:rsidRPr="008201CB">
        <w:t xml:space="preserve"> </w:t>
      </w:r>
      <w:r w:rsidR="0088673A" w:rsidRPr="00AE7C4C">
        <w:t>подписания заявки клиентом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601"/>
        <w:gridCol w:w="920"/>
        <w:gridCol w:w="5823"/>
      </w:tblGrid>
      <w:tr w:rsidR="0088673A" w:rsidRPr="004265A6" w:rsidTr="0040195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3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3116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Создать заявку в другой банк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3116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окно отправки заявки в другой банк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Отменить заявку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3116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окно отмены заявки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Отправить в корпоративный бизнес</w:t>
            </w:r>
          </w:p>
        </w:tc>
        <w:tc>
          <w:tcPr>
            <w:tcW w:w="492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3116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окно запроса согласия пользователя на отправку заявки в корпоративный бизнес.</w:t>
            </w:r>
          </w:p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 случае подтверждения, заявка </w:t>
            </w:r>
            <w:r w:rsidR="007876BA">
              <w:rPr>
                <w:sz w:val="20"/>
                <w:szCs w:val="20"/>
              </w:rPr>
              <w:t>отправляется</w:t>
            </w:r>
            <w:r>
              <w:rPr>
                <w:sz w:val="20"/>
                <w:szCs w:val="20"/>
              </w:rPr>
              <w:t xml:space="preserve"> в корпоративный бизнес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Отправить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3116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77136B">
              <w:rPr>
                <w:sz w:val="20"/>
                <w:szCs w:val="20"/>
              </w:rPr>
              <w:t>отправляется</w:t>
            </w:r>
            <w:r>
              <w:rPr>
                <w:sz w:val="20"/>
                <w:szCs w:val="20"/>
              </w:rPr>
              <w:t xml:space="preserve"> комментарий к заявке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Запросить изменение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3116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заявку </w:t>
            </w:r>
            <w:r w:rsidR="003561C8">
              <w:rPr>
                <w:sz w:val="20"/>
                <w:szCs w:val="20"/>
              </w:rPr>
              <w:t>возвращается</w:t>
            </w:r>
            <w:r>
              <w:rPr>
                <w:sz w:val="20"/>
                <w:szCs w:val="20"/>
              </w:rPr>
              <w:t xml:space="preserve"> на этап согласования параметров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Ссылка для подписания</w:t>
            </w:r>
            <w:r w:rsidRPr="00054CE4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к</w:t>
            </w:r>
            <w:r w:rsidRPr="00054CE4">
              <w:rPr>
                <w:sz w:val="20"/>
                <w:szCs w:val="20"/>
              </w:rPr>
              <w:t>лиентом</w:t>
            </w:r>
          </w:p>
        </w:tc>
        <w:tc>
          <w:tcPr>
            <w:tcW w:w="492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Ссылка</w:t>
            </w:r>
          </w:p>
        </w:tc>
        <w:tc>
          <w:tcPr>
            <w:tcW w:w="3116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происходит</w:t>
            </w:r>
            <w:r>
              <w:rPr>
                <w:sz w:val="20"/>
                <w:szCs w:val="20"/>
              </w:rPr>
              <w:t xml:space="preserve"> переход на страницу подписания заявки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84" w:type="pct"/>
            <w:gridSpan w:val="2"/>
          </w:tcPr>
          <w:p w:rsidR="0088673A" w:rsidRPr="00002E9D" w:rsidRDefault="0088673A" w:rsidP="006635F3">
            <w:pPr>
              <w:rPr>
                <w:b/>
                <w:sz w:val="20"/>
                <w:szCs w:val="20"/>
              </w:rPr>
            </w:pPr>
            <w:r w:rsidRPr="00002E9D">
              <w:rPr>
                <w:b/>
                <w:sz w:val="20"/>
                <w:szCs w:val="20"/>
              </w:rPr>
              <w:t>Заявка:</w:t>
            </w:r>
          </w:p>
        </w:tc>
        <w:tc>
          <w:tcPr>
            <w:tcW w:w="3116" w:type="pct"/>
          </w:tcPr>
          <w:p w:rsidR="0088673A" w:rsidRPr="004265A6" w:rsidRDefault="00981C5B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Отображаются</w:t>
            </w:r>
            <w:r w:rsidR="0088673A">
              <w:rPr>
                <w:sz w:val="20"/>
                <w:szCs w:val="20"/>
              </w:rPr>
              <w:t xml:space="preserve"> данные о заявке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88673A" w:rsidRDefault="0088673A" w:rsidP="006635F3">
            <w:pPr>
              <w:rPr>
                <w:sz w:val="20"/>
                <w:szCs w:val="20"/>
              </w:rPr>
            </w:pPr>
            <w:r w:rsidRPr="00592D53">
              <w:rPr>
                <w:i/>
                <w:sz w:val="20"/>
                <w:szCs w:val="20"/>
              </w:rPr>
              <w:t>Контракт</w:t>
            </w:r>
            <w:r>
              <w:rPr>
                <w:i/>
                <w:sz w:val="20"/>
                <w:szCs w:val="20"/>
              </w:rPr>
              <w:t xml:space="preserve"> (с указанием продукта)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F84307" w:rsidRDefault="0088673A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Тип заявки</w:t>
            </w:r>
          </w:p>
        </w:tc>
        <w:tc>
          <w:tcPr>
            <w:tcW w:w="492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F84307" w:rsidRDefault="0088673A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Тип заявки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F84307" w:rsidRDefault="0088673A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Статус</w:t>
            </w:r>
          </w:p>
        </w:tc>
        <w:tc>
          <w:tcPr>
            <w:tcW w:w="492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F84307" w:rsidRDefault="0088673A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Статус</w:t>
            </w:r>
            <w:r>
              <w:rPr>
                <w:sz w:val="20"/>
              </w:rPr>
              <w:t xml:space="preserve"> </w:t>
            </w:r>
            <w:r w:rsidRPr="00F84307">
              <w:rPr>
                <w:sz w:val="20"/>
              </w:rPr>
              <w:t>заявки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F84307" w:rsidRDefault="0088673A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Дата создания</w:t>
            </w:r>
          </w:p>
        </w:tc>
        <w:tc>
          <w:tcPr>
            <w:tcW w:w="492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3116" w:type="pct"/>
          </w:tcPr>
          <w:p w:rsidR="0088673A" w:rsidRPr="00F84307" w:rsidRDefault="0088673A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 xml:space="preserve">Дата </w:t>
            </w:r>
            <w:r>
              <w:rPr>
                <w:sz w:val="20"/>
              </w:rPr>
              <w:t xml:space="preserve">и время </w:t>
            </w:r>
            <w:r w:rsidRPr="00F84307">
              <w:rPr>
                <w:sz w:val="20"/>
              </w:rPr>
              <w:t>создания заявки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F84307" w:rsidRDefault="0088673A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Дата обновления</w:t>
            </w:r>
          </w:p>
        </w:tc>
        <w:tc>
          <w:tcPr>
            <w:tcW w:w="492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3116" w:type="pct"/>
          </w:tcPr>
          <w:p w:rsidR="0088673A" w:rsidRPr="00F84307" w:rsidRDefault="0088673A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 xml:space="preserve">Дата </w:t>
            </w:r>
            <w:r>
              <w:rPr>
                <w:sz w:val="20"/>
              </w:rPr>
              <w:t xml:space="preserve">и время </w:t>
            </w:r>
            <w:r w:rsidRPr="00F84307">
              <w:rPr>
                <w:sz w:val="20"/>
              </w:rPr>
              <w:t>обновления</w:t>
            </w:r>
            <w:r>
              <w:rPr>
                <w:sz w:val="20"/>
              </w:rPr>
              <w:t xml:space="preserve"> </w:t>
            </w:r>
            <w:r w:rsidRPr="00F84307">
              <w:rPr>
                <w:sz w:val="20"/>
              </w:rPr>
              <w:t>заявки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F84307" w:rsidRDefault="0088673A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Банк</w:t>
            </w:r>
          </w:p>
        </w:tc>
        <w:tc>
          <w:tcPr>
            <w:tcW w:w="492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F84307" w:rsidRDefault="0088673A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Банк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42427A" w:rsidRDefault="0088673A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ФЗ</w:t>
            </w:r>
          </w:p>
        </w:tc>
        <w:tc>
          <w:tcPr>
            <w:tcW w:w="492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42427A" w:rsidRDefault="0088673A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ФЗ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42427A" w:rsidRDefault="0088673A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Дата публикации</w:t>
            </w:r>
          </w:p>
        </w:tc>
        <w:tc>
          <w:tcPr>
            <w:tcW w:w="492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3116" w:type="pct"/>
          </w:tcPr>
          <w:p w:rsidR="0088673A" w:rsidRPr="0042427A" w:rsidRDefault="0088673A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Дата публикации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42427A" w:rsidRDefault="0088673A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Номер закупки</w:t>
            </w:r>
          </w:p>
        </w:tc>
        <w:tc>
          <w:tcPr>
            <w:tcW w:w="492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Ссылка</w:t>
            </w:r>
          </w:p>
        </w:tc>
        <w:tc>
          <w:tcPr>
            <w:tcW w:w="3116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810039">
              <w:rPr>
                <w:sz w:val="20"/>
                <w:szCs w:val="20"/>
              </w:rPr>
              <w:t xml:space="preserve">ри клике </w:t>
            </w:r>
            <w:r w:rsidR="00B567E5">
              <w:rPr>
                <w:sz w:val="20"/>
                <w:szCs w:val="20"/>
              </w:rPr>
              <w:t>отображается</w:t>
            </w:r>
            <w:r w:rsidRPr="00810039">
              <w:rPr>
                <w:sz w:val="20"/>
                <w:szCs w:val="20"/>
              </w:rPr>
              <w:t xml:space="preserve"> страница закупки на сайте «Госзакупки»</w:t>
            </w:r>
            <w:r>
              <w:rPr>
                <w:sz w:val="20"/>
                <w:szCs w:val="20"/>
              </w:rPr>
              <w:t xml:space="preserve"> (см. раздел </w:t>
            </w:r>
            <w:r w:rsidR="008779A7" w:rsidRPr="008779A7">
              <w:rPr>
                <w:sz w:val="20"/>
                <w:szCs w:val="20"/>
              </w:rPr>
              <w:t>«4.2.4.2 Просмотр заявки»</w:t>
            </w:r>
            <w:r>
              <w:rPr>
                <w:sz w:val="20"/>
                <w:szCs w:val="20"/>
              </w:rPr>
              <w:t>)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42427A" w:rsidRDefault="0088673A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Способ определения поставщика</w:t>
            </w:r>
          </w:p>
        </w:tc>
        <w:tc>
          <w:tcPr>
            <w:tcW w:w="492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42427A" w:rsidRDefault="0088673A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Способ определения поставщика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42427A" w:rsidRDefault="0088673A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Закрытый аукцион</w:t>
            </w:r>
          </w:p>
        </w:tc>
        <w:tc>
          <w:tcPr>
            <w:tcW w:w="492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42427A" w:rsidRDefault="0088673A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Закрытый аукцион</w:t>
            </w:r>
            <w:r>
              <w:rPr>
                <w:sz w:val="20"/>
              </w:rPr>
              <w:t xml:space="preserve"> (Да или Нет)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8C75D5" w:rsidRDefault="0088673A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Требование о бесспорном списании средств</w:t>
            </w:r>
          </w:p>
        </w:tc>
        <w:tc>
          <w:tcPr>
            <w:tcW w:w="492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8C75D5" w:rsidRDefault="0088673A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Требование о бесспорном списании средств</w:t>
            </w:r>
            <w:r>
              <w:rPr>
                <w:sz w:val="20"/>
              </w:rPr>
              <w:t xml:space="preserve"> (Да или Нет)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8C75D5" w:rsidRDefault="0088673A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Переобеспечение</w:t>
            </w:r>
          </w:p>
        </w:tc>
        <w:tc>
          <w:tcPr>
            <w:tcW w:w="492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8C75D5">
              <w:rPr>
                <w:sz w:val="20"/>
              </w:rPr>
              <w:t>Переобеспечение</w:t>
            </w:r>
            <w:r>
              <w:rPr>
                <w:sz w:val="20"/>
              </w:rPr>
              <w:t xml:space="preserve"> (Да или Нет)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8C75D5" w:rsidRDefault="0088673A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Дата начала БГ</w:t>
            </w:r>
          </w:p>
        </w:tc>
        <w:tc>
          <w:tcPr>
            <w:tcW w:w="492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3116" w:type="pct"/>
          </w:tcPr>
          <w:p w:rsidR="0088673A" w:rsidRPr="008C75D5" w:rsidRDefault="0088673A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Дата начала БГ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8C75D5" w:rsidRDefault="0088673A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Дата окончания БГ</w:t>
            </w:r>
          </w:p>
        </w:tc>
        <w:tc>
          <w:tcPr>
            <w:tcW w:w="492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3116" w:type="pct"/>
          </w:tcPr>
          <w:p w:rsidR="0088673A" w:rsidRPr="008C75D5" w:rsidRDefault="0088673A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Дата окончания БГ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8C75D5" w:rsidRDefault="0088673A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Количество дней</w:t>
            </w:r>
          </w:p>
        </w:tc>
        <w:tc>
          <w:tcPr>
            <w:tcW w:w="492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8C75D5" w:rsidRDefault="0088673A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Количество дней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88673A" w:rsidRDefault="0088673A" w:rsidP="006635F3">
            <w:pPr>
              <w:rPr>
                <w:sz w:val="20"/>
                <w:szCs w:val="20"/>
              </w:rPr>
            </w:pPr>
            <w:r w:rsidRPr="00C37351">
              <w:rPr>
                <w:i/>
                <w:sz w:val="20"/>
                <w:szCs w:val="20"/>
              </w:rPr>
              <w:t>Лот 1</w:t>
            </w:r>
            <w:r>
              <w:rPr>
                <w:i/>
                <w:sz w:val="20"/>
                <w:szCs w:val="20"/>
              </w:rPr>
              <w:t xml:space="preserve"> (аналогично для всех лотов)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Номер лота закупки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Номер лота закупки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Идентификационный код закупки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Идентификационный код закупки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Начальная цена контракта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Начальная цена контракта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Итоговая цена контракта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Итоговая цена контракта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Сумма обеспечения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Сумма обеспечения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Предмет контракта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Предмет контракта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Наличие аванса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Наличие аванса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ИНН заказчика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ИНН заказчика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КПП заказчика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КПП заказчика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ОГРН заказчика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ОГРН заказчика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Наименование заказчика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Наименование заказчика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88673A" w:rsidRDefault="0088673A" w:rsidP="006635F3">
            <w:pPr>
              <w:rPr>
                <w:sz w:val="20"/>
                <w:szCs w:val="20"/>
              </w:rPr>
            </w:pPr>
            <w:r w:rsidRPr="00782B10">
              <w:rPr>
                <w:i/>
                <w:sz w:val="20"/>
                <w:szCs w:val="20"/>
              </w:rPr>
              <w:t>Клиент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A06077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Ссылка</w:t>
            </w:r>
          </w:p>
        </w:tc>
        <w:tc>
          <w:tcPr>
            <w:tcW w:w="3116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B567E5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страница клиента (см. раздел </w:t>
            </w:r>
            <w:r w:rsidR="008779A7" w:rsidRPr="008779A7">
              <w:rPr>
                <w:sz w:val="20"/>
                <w:szCs w:val="20"/>
              </w:rPr>
              <w:t>«4.2.6.2 Информация о клиенте»</w:t>
            </w:r>
            <w:r>
              <w:rPr>
                <w:sz w:val="20"/>
                <w:szCs w:val="20"/>
              </w:rPr>
              <w:t>)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A06077">
              <w:rPr>
                <w:sz w:val="20"/>
                <w:szCs w:val="20"/>
              </w:rPr>
              <w:t>ИНН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A06077">
              <w:rPr>
                <w:sz w:val="20"/>
                <w:szCs w:val="20"/>
              </w:rPr>
              <w:t>ИНН</w:t>
            </w:r>
            <w:r>
              <w:rPr>
                <w:sz w:val="20"/>
                <w:szCs w:val="20"/>
              </w:rPr>
              <w:t xml:space="preserve"> клиента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88673A" w:rsidRDefault="0088673A" w:rsidP="006635F3">
            <w:pPr>
              <w:rPr>
                <w:sz w:val="20"/>
                <w:szCs w:val="20"/>
              </w:rPr>
            </w:pPr>
            <w:r w:rsidRPr="006C436E">
              <w:rPr>
                <w:i/>
                <w:sz w:val="20"/>
                <w:szCs w:val="20"/>
              </w:rPr>
              <w:lastRenderedPageBreak/>
              <w:t>Комиссия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6C436E">
              <w:rPr>
                <w:sz w:val="20"/>
                <w:szCs w:val="20"/>
              </w:rPr>
              <w:t>Текущая комиссия</w:t>
            </w:r>
          </w:p>
        </w:tc>
        <w:tc>
          <w:tcPr>
            <w:tcW w:w="492" w:type="pct"/>
            <w:vAlign w:val="top"/>
          </w:tcPr>
          <w:p w:rsidR="0088673A" w:rsidRPr="006C436E" w:rsidRDefault="0088673A" w:rsidP="006635F3">
            <w:pPr>
              <w:rPr>
                <w:sz w:val="20"/>
                <w:szCs w:val="20"/>
              </w:rPr>
            </w:pPr>
            <w:r w:rsidRPr="006C436E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6C436E">
              <w:rPr>
                <w:sz w:val="20"/>
                <w:szCs w:val="20"/>
              </w:rPr>
              <w:t>Текущая комиссия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6C436E">
              <w:rPr>
                <w:sz w:val="20"/>
                <w:szCs w:val="20"/>
              </w:rPr>
              <w:t>Ставка банка (годовая)</w:t>
            </w:r>
          </w:p>
        </w:tc>
        <w:tc>
          <w:tcPr>
            <w:tcW w:w="492" w:type="pct"/>
            <w:vAlign w:val="top"/>
          </w:tcPr>
          <w:p w:rsidR="0088673A" w:rsidRPr="006C436E" w:rsidRDefault="0088673A" w:rsidP="006635F3">
            <w:pPr>
              <w:rPr>
                <w:sz w:val="20"/>
                <w:szCs w:val="20"/>
              </w:rPr>
            </w:pPr>
            <w:r w:rsidRPr="006C436E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6C436E">
              <w:rPr>
                <w:sz w:val="20"/>
                <w:szCs w:val="20"/>
              </w:rPr>
              <w:t>Ставка банка (годовая)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 w:rsidRPr="00023A68">
              <w:rPr>
                <w:sz w:val="20"/>
                <w:szCs w:val="20"/>
              </w:rPr>
              <w:t>Счет на оплату</w:t>
            </w:r>
          </w:p>
        </w:tc>
        <w:tc>
          <w:tcPr>
            <w:tcW w:w="492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 w:rsidRPr="00023A68">
              <w:rPr>
                <w:sz w:val="20"/>
                <w:szCs w:val="20"/>
              </w:rPr>
              <w:t>Ссылка</w:t>
            </w:r>
          </w:p>
        </w:tc>
        <w:tc>
          <w:tcPr>
            <w:tcW w:w="3116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файл счета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88673A" w:rsidRDefault="0088673A" w:rsidP="006635F3">
            <w:pPr>
              <w:rPr>
                <w:sz w:val="20"/>
                <w:szCs w:val="20"/>
              </w:rPr>
            </w:pPr>
            <w:r w:rsidRPr="00BD2586">
              <w:rPr>
                <w:i/>
                <w:sz w:val="20"/>
                <w:szCs w:val="20"/>
              </w:rPr>
              <w:t>Проект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BD2586">
              <w:rPr>
                <w:sz w:val="20"/>
                <w:szCs w:val="20"/>
              </w:rPr>
              <w:t>Проект</w:t>
            </w:r>
          </w:p>
        </w:tc>
        <w:tc>
          <w:tcPr>
            <w:tcW w:w="492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 w:rsidRPr="00023A68">
              <w:rPr>
                <w:sz w:val="20"/>
                <w:szCs w:val="20"/>
              </w:rPr>
              <w:t>Ссылка</w:t>
            </w:r>
          </w:p>
        </w:tc>
        <w:tc>
          <w:tcPr>
            <w:tcW w:w="3116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файл проекта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88673A" w:rsidRPr="00A66207" w:rsidRDefault="0088673A" w:rsidP="006635F3">
            <w:pPr>
              <w:rPr>
                <w:i/>
                <w:sz w:val="20"/>
                <w:szCs w:val="20"/>
              </w:rPr>
            </w:pPr>
            <w:r w:rsidRPr="00A66207">
              <w:rPr>
                <w:i/>
                <w:sz w:val="20"/>
                <w:szCs w:val="20"/>
              </w:rPr>
              <w:t>Сведения для получения оригинала гарантии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  <w:vAlign w:val="top"/>
          </w:tcPr>
          <w:p w:rsidR="0088673A" w:rsidRPr="005C3D35" w:rsidRDefault="0088673A" w:rsidP="006635F3">
            <w:pPr>
              <w:rPr>
                <w:sz w:val="20"/>
              </w:rPr>
            </w:pPr>
            <w:r w:rsidRPr="005C3D35">
              <w:rPr>
                <w:sz w:val="20"/>
              </w:rPr>
              <w:t>Способ получения</w:t>
            </w:r>
          </w:p>
        </w:tc>
        <w:tc>
          <w:tcPr>
            <w:tcW w:w="492" w:type="pct"/>
          </w:tcPr>
          <w:p w:rsidR="0088673A" w:rsidRPr="005C3D35" w:rsidRDefault="0088673A" w:rsidP="006635F3">
            <w:pPr>
              <w:rPr>
                <w:sz w:val="20"/>
              </w:rPr>
            </w:pPr>
            <w:r w:rsidRPr="005C3D35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5C3D35" w:rsidRDefault="0088673A" w:rsidP="006635F3">
            <w:pPr>
              <w:rPr>
                <w:sz w:val="20"/>
              </w:rPr>
            </w:pPr>
            <w:r w:rsidRPr="005C3D35">
              <w:rPr>
                <w:sz w:val="20"/>
              </w:rPr>
              <w:t>Способ получения</w:t>
            </w:r>
            <w:r>
              <w:rPr>
                <w:sz w:val="20"/>
              </w:rPr>
              <w:t xml:space="preserve"> БГ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  <w:vAlign w:val="top"/>
          </w:tcPr>
          <w:p w:rsidR="0088673A" w:rsidRPr="005C3D35" w:rsidRDefault="0088673A" w:rsidP="006635F3">
            <w:pPr>
              <w:rPr>
                <w:sz w:val="20"/>
              </w:rPr>
            </w:pPr>
            <w:r w:rsidRPr="005C3D35">
              <w:rPr>
                <w:sz w:val="20"/>
              </w:rPr>
              <w:t>Адрес полный</w:t>
            </w:r>
          </w:p>
        </w:tc>
        <w:tc>
          <w:tcPr>
            <w:tcW w:w="492" w:type="pct"/>
          </w:tcPr>
          <w:p w:rsidR="0088673A" w:rsidRPr="005C3D35" w:rsidRDefault="0088673A" w:rsidP="006635F3">
            <w:pPr>
              <w:rPr>
                <w:sz w:val="20"/>
              </w:rPr>
            </w:pPr>
            <w:r w:rsidRPr="005C3D35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5C3D35" w:rsidRDefault="0088673A" w:rsidP="006635F3">
            <w:pPr>
              <w:rPr>
                <w:sz w:val="20"/>
              </w:rPr>
            </w:pPr>
            <w:r w:rsidRPr="005C3D35">
              <w:rPr>
                <w:sz w:val="20"/>
              </w:rPr>
              <w:t>Адрес полный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  <w:vAlign w:val="top"/>
          </w:tcPr>
          <w:p w:rsidR="0088673A" w:rsidRPr="005C3D35" w:rsidRDefault="0088673A" w:rsidP="006635F3">
            <w:pPr>
              <w:rPr>
                <w:sz w:val="20"/>
              </w:rPr>
            </w:pPr>
            <w:r w:rsidRPr="005C3D35">
              <w:rPr>
                <w:sz w:val="20"/>
              </w:rPr>
              <w:t>ФИО получателя</w:t>
            </w:r>
          </w:p>
        </w:tc>
        <w:tc>
          <w:tcPr>
            <w:tcW w:w="492" w:type="pct"/>
          </w:tcPr>
          <w:p w:rsidR="0088673A" w:rsidRPr="005C3D35" w:rsidRDefault="0088673A" w:rsidP="006635F3">
            <w:pPr>
              <w:rPr>
                <w:sz w:val="20"/>
              </w:rPr>
            </w:pPr>
            <w:r w:rsidRPr="005C3D35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5C3D35" w:rsidRDefault="0088673A" w:rsidP="006635F3">
            <w:pPr>
              <w:rPr>
                <w:sz w:val="20"/>
              </w:rPr>
            </w:pPr>
            <w:r w:rsidRPr="005C3D35">
              <w:rPr>
                <w:sz w:val="20"/>
              </w:rPr>
              <w:t>ФИО получателя</w:t>
            </w: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  <w:vAlign w:val="top"/>
          </w:tcPr>
          <w:p w:rsidR="0088673A" w:rsidRPr="005C3D35" w:rsidRDefault="0088673A" w:rsidP="006635F3">
            <w:pPr>
              <w:rPr>
                <w:sz w:val="20"/>
              </w:rPr>
            </w:pPr>
            <w:r w:rsidRPr="005C3D35">
              <w:rPr>
                <w:sz w:val="20"/>
              </w:rPr>
              <w:t>Номер телефона получателя</w:t>
            </w:r>
          </w:p>
        </w:tc>
        <w:tc>
          <w:tcPr>
            <w:tcW w:w="492" w:type="pct"/>
          </w:tcPr>
          <w:p w:rsidR="0088673A" w:rsidRPr="005C3D35" w:rsidRDefault="0088673A" w:rsidP="006635F3">
            <w:pPr>
              <w:rPr>
                <w:sz w:val="20"/>
              </w:rPr>
            </w:pPr>
            <w:r w:rsidRPr="005C3D35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5C3D35" w:rsidRDefault="0088673A" w:rsidP="006635F3">
            <w:pPr>
              <w:rPr>
                <w:sz w:val="20"/>
              </w:rPr>
            </w:pPr>
            <w:r w:rsidRPr="005C3D35">
              <w:rPr>
                <w:sz w:val="20"/>
              </w:rPr>
              <w:t>Номер телефона получателя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  <w:vAlign w:val="top"/>
          </w:tcPr>
          <w:p w:rsidR="0088673A" w:rsidRPr="005C3D35" w:rsidRDefault="0088673A" w:rsidP="006635F3">
            <w:pPr>
              <w:rPr>
                <w:sz w:val="20"/>
              </w:rPr>
            </w:pPr>
            <w:r w:rsidRPr="005C3D35">
              <w:rPr>
                <w:sz w:val="20"/>
              </w:rPr>
              <w:t>Дополнительная информация</w:t>
            </w:r>
          </w:p>
        </w:tc>
        <w:tc>
          <w:tcPr>
            <w:tcW w:w="492" w:type="pct"/>
          </w:tcPr>
          <w:p w:rsidR="0088673A" w:rsidRPr="005C3D35" w:rsidRDefault="0088673A" w:rsidP="006635F3">
            <w:pPr>
              <w:rPr>
                <w:sz w:val="20"/>
              </w:rPr>
            </w:pPr>
            <w:r w:rsidRPr="005C3D35"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5C3D35" w:rsidRDefault="0088673A" w:rsidP="006635F3">
            <w:pPr>
              <w:rPr>
                <w:sz w:val="20"/>
              </w:rPr>
            </w:pPr>
            <w:r w:rsidRPr="005C3D35">
              <w:rPr>
                <w:sz w:val="20"/>
              </w:rPr>
              <w:t>Дополнительная информация</w:t>
            </w:r>
          </w:p>
        </w:tc>
      </w:tr>
      <w:tr w:rsidR="0088673A" w:rsidRPr="007B1262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88673A" w:rsidRPr="007B1262" w:rsidRDefault="0088673A" w:rsidP="006635F3">
            <w:pPr>
              <w:rPr>
                <w:i/>
                <w:sz w:val="20"/>
                <w:szCs w:val="20"/>
              </w:rPr>
            </w:pPr>
            <w:r w:rsidRPr="007B1262">
              <w:rPr>
                <w:i/>
                <w:sz w:val="20"/>
                <w:szCs w:val="20"/>
              </w:rPr>
              <w:t>Руководители и учредители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4326E7">
              <w:rPr>
                <w:sz w:val="20"/>
                <w:szCs w:val="20"/>
              </w:rPr>
              <w:t>Руководители и учредители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3116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Блоки данных о руководителе и учредителях клиента в следующем формате:</w:t>
            </w:r>
          </w:p>
          <w:p w:rsidR="0088673A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 w:rsidRPr="00317277">
              <w:rPr>
                <w:sz w:val="20"/>
                <w:szCs w:val="20"/>
              </w:rPr>
              <w:t>тип «Руководитель» или «Учредитель» (если не является руководителем);</w:t>
            </w:r>
          </w:p>
          <w:p w:rsidR="0088673A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ФИО;</w:t>
            </w:r>
          </w:p>
          <w:p w:rsidR="0088673A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доля, %;</w:t>
            </w:r>
          </w:p>
          <w:p w:rsidR="0088673A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паспорт – кнопка, при клике файл паспорта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пользователя;</w:t>
            </w:r>
          </w:p>
          <w:p w:rsidR="0088673A" w:rsidRPr="004265A6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 загрузки паспорта</w:t>
            </w:r>
          </w:p>
        </w:tc>
      </w:tr>
      <w:tr w:rsidR="0088673A" w:rsidRPr="003F3979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88673A" w:rsidRPr="003F3979" w:rsidRDefault="0088673A" w:rsidP="006635F3">
            <w:pPr>
              <w:rPr>
                <w:i/>
                <w:sz w:val="20"/>
                <w:szCs w:val="20"/>
              </w:rPr>
            </w:pPr>
            <w:r w:rsidRPr="003F3979">
              <w:rPr>
                <w:i/>
                <w:sz w:val="20"/>
                <w:szCs w:val="20"/>
              </w:rPr>
              <w:t>Документы по заявке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142E3A">
              <w:rPr>
                <w:sz w:val="20"/>
                <w:szCs w:val="20"/>
              </w:rPr>
              <w:t>Решение / протокол о назначении на должность единоличного исполнительного органа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3116" w:type="pct"/>
            <w:vMerge w:val="restar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 документах по заявке в следующем формате:</w:t>
            </w:r>
          </w:p>
          <w:p w:rsidR="0088673A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документ – кнопка, при клике файл документа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пользователя;</w:t>
            </w:r>
          </w:p>
          <w:p w:rsidR="0088673A" w:rsidRPr="004265A6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 загрузки документа</w:t>
            </w:r>
          </w:p>
        </w:tc>
      </w:tr>
      <w:tr w:rsidR="0088673A" w:rsidRPr="00F924FB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  <w:vAlign w:val="top"/>
          </w:tcPr>
          <w:p w:rsidR="0088673A" w:rsidRPr="00EE06D3" w:rsidRDefault="0088673A" w:rsidP="006635F3">
            <w:pPr>
              <w:rPr>
                <w:sz w:val="20"/>
              </w:rPr>
            </w:pPr>
            <w:r w:rsidRPr="00EE06D3">
              <w:rPr>
                <w:sz w:val="20"/>
              </w:rPr>
              <w:t>Бухгалтерская отчетность 1,2 форма за текущий год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3116" w:type="pct"/>
            <w:vMerge/>
          </w:tcPr>
          <w:p w:rsidR="0088673A" w:rsidRPr="00F924FB" w:rsidRDefault="0088673A" w:rsidP="006635F3">
            <w:pPr>
              <w:rPr>
                <w:sz w:val="20"/>
                <w:szCs w:val="20"/>
                <w:lang w:val="en-US"/>
              </w:rPr>
            </w:pP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  <w:vAlign w:val="top"/>
          </w:tcPr>
          <w:p w:rsidR="0088673A" w:rsidRPr="00EE06D3" w:rsidRDefault="0088673A" w:rsidP="006635F3">
            <w:pPr>
              <w:rPr>
                <w:sz w:val="20"/>
              </w:rPr>
            </w:pPr>
            <w:r w:rsidRPr="00EE06D3">
              <w:rPr>
                <w:sz w:val="20"/>
              </w:rPr>
              <w:t>Бухгалтерская отчетность 1,2 форма за предыдущий год + квитанция о приеме в налоговом органе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3116" w:type="pct"/>
            <w:vMerge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4265A6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EE06D3">
              <w:rPr>
                <w:sz w:val="20"/>
                <w:szCs w:val="20"/>
              </w:rPr>
              <w:t>Паспорт генерального директора и учредителей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3116" w:type="pct"/>
            <w:vMerge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313411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EE06D3">
              <w:rPr>
                <w:sz w:val="20"/>
                <w:szCs w:val="20"/>
              </w:rPr>
              <w:t xml:space="preserve">ОСВ за </w:t>
            </w:r>
            <w:r>
              <w:rPr>
                <w:sz w:val="20"/>
                <w:szCs w:val="20"/>
              </w:rPr>
              <w:t>последние 4 полных квартала</w:t>
            </w:r>
            <w:r w:rsidRPr="00EE06D3">
              <w:rPr>
                <w:sz w:val="20"/>
                <w:szCs w:val="20"/>
              </w:rPr>
              <w:t xml:space="preserve"> в формате Excel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3116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Счета </w:t>
            </w:r>
            <w:r w:rsidRPr="00EE06D3">
              <w:rPr>
                <w:sz w:val="20"/>
                <w:szCs w:val="20"/>
              </w:rPr>
              <w:t>58, 60, 62, 66, 67, 76 в разрезе субсчетов и контрагентов с обязательным указанием ИНН</w:t>
            </w:r>
            <w:r>
              <w:rPr>
                <w:sz w:val="20"/>
                <w:szCs w:val="20"/>
              </w:rPr>
              <w:t>.</w:t>
            </w:r>
          </w:p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 документах по заявке в следующем формате:</w:t>
            </w:r>
          </w:p>
          <w:p w:rsidR="0088673A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документ – кнопка, при клике файл документа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пользователя;</w:t>
            </w:r>
          </w:p>
          <w:p w:rsidR="0088673A" w:rsidRPr="00313411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 w:rsidRPr="00313411">
              <w:rPr>
                <w:sz w:val="20"/>
                <w:szCs w:val="20"/>
              </w:rPr>
              <w:t>дата загрузки документа</w:t>
            </w:r>
          </w:p>
        </w:tc>
      </w:tr>
      <w:tr w:rsidR="0088673A" w:rsidRPr="00313411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EE06D3">
              <w:rPr>
                <w:sz w:val="20"/>
                <w:szCs w:val="20"/>
              </w:rPr>
              <w:t xml:space="preserve">ОСВ за </w:t>
            </w:r>
            <w:r>
              <w:rPr>
                <w:sz w:val="20"/>
                <w:szCs w:val="20"/>
              </w:rPr>
              <w:t>последние 4 полных квартала</w:t>
            </w:r>
            <w:r w:rsidRPr="00EE06D3">
              <w:rPr>
                <w:sz w:val="20"/>
                <w:szCs w:val="20"/>
              </w:rPr>
              <w:t xml:space="preserve"> в формате Excel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3116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</w:t>
            </w:r>
            <w:r w:rsidRPr="00EE06D3">
              <w:rPr>
                <w:sz w:val="20"/>
                <w:szCs w:val="20"/>
              </w:rPr>
              <w:t>бщая ОСВ по счетам с субсчетами, с указанием наименования субсчетов</w:t>
            </w:r>
            <w:r>
              <w:rPr>
                <w:sz w:val="20"/>
                <w:szCs w:val="20"/>
              </w:rPr>
              <w:t>.</w:t>
            </w:r>
          </w:p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 документах по заявке в следующем формате:</w:t>
            </w:r>
          </w:p>
          <w:p w:rsidR="0088673A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документ – кнопка, при клике файл документа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пользователя;</w:t>
            </w:r>
          </w:p>
          <w:p w:rsidR="0088673A" w:rsidRPr="00313411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 w:rsidRPr="00313411">
              <w:rPr>
                <w:sz w:val="20"/>
                <w:szCs w:val="20"/>
              </w:rPr>
              <w:t>дата загрузки документа</w:t>
            </w:r>
          </w:p>
        </w:tc>
      </w:tr>
      <w:tr w:rsidR="0088673A" w:rsidRPr="00313411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454F25">
              <w:rPr>
                <w:sz w:val="20"/>
                <w:szCs w:val="20"/>
              </w:rPr>
              <w:t>Реестр контрактов (действующие и завершенные) на текущую дату, по форме Банка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3116" w:type="pct"/>
            <w:vMerge w:val="restar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 документах по заявке в следующем формате:</w:t>
            </w:r>
          </w:p>
          <w:p w:rsidR="0088673A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документ – кнопка, при клике файл документа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пользователя;</w:t>
            </w:r>
          </w:p>
          <w:p w:rsidR="0088673A" w:rsidRPr="00313411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 w:rsidRPr="00313411">
              <w:rPr>
                <w:sz w:val="20"/>
                <w:szCs w:val="20"/>
              </w:rPr>
              <w:t>дата загрузки документа</w:t>
            </w:r>
          </w:p>
        </w:tc>
      </w:tr>
      <w:tr w:rsidR="0088673A" w:rsidRPr="00C92D99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454F25">
              <w:rPr>
                <w:sz w:val="20"/>
                <w:szCs w:val="20"/>
              </w:rPr>
              <w:t xml:space="preserve">Анализ 51 счета в разрезе банков, в корреспонденции счетов </w:t>
            </w:r>
            <w:r w:rsidRPr="00454F25">
              <w:rPr>
                <w:sz w:val="20"/>
                <w:szCs w:val="20"/>
              </w:rPr>
              <w:lastRenderedPageBreak/>
              <w:t>за прошедшие 12 месяцев от последней отчетной даты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Блок данных</w:t>
            </w:r>
          </w:p>
        </w:tc>
        <w:tc>
          <w:tcPr>
            <w:tcW w:w="3116" w:type="pct"/>
            <w:vMerge/>
          </w:tcPr>
          <w:p w:rsidR="0088673A" w:rsidRPr="00C92D99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C92D99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454F25">
              <w:rPr>
                <w:sz w:val="20"/>
                <w:szCs w:val="20"/>
              </w:rPr>
              <w:t>Реестр контрактов на последнюю отчетную дату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3116" w:type="pct"/>
            <w:vMerge/>
          </w:tcPr>
          <w:p w:rsidR="0088673A" w:rsidRPr="00C92D99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C92D99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454F25" w:rsidRDefault="0088673A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Лицензии (разрешения)/СРО (при наличии)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3116" w:type="pct"/>
            <w:vMerge/>
          </w:tcPr>
          <w:p w:rsidR="0088673A" w:rsidRPr="00C92D99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C92D99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454F25" w:rsidRDefault="0088673A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Выписка из реестра акционеров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3116" w:type="pct"/>
            <w:vMerge/>
          </w:tcPr>
          <w:p w:rsidR="0088673A" w:rsidRPr="00C92D99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C92D99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454F25" w:rsidRDefault="0088673A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Устав в действующей на момент подачи заявки редакции со всеми изменениями и дополнениями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3116" w:type="pct"/>
            <w:vMerge/>
          </w:tcPr>
          <w:p w:rsidR="0088673A" w:rsidRPr="00C92D99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C92D99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454F25" w:rsidRDefault="0088673A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Лицензии (разрешения)/СРО (при наличии)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3116" w:type="pct"/>
            <w:vMerge/>
          </w:tcPr>
          <w:p w:rsidR="0088673A" w:rsidRPr="00C92D99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C92D99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454F25" w:rsidRDefault="0088673A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Выписка из реестра акционеров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3116" w:type="pct"/>
            <w:vMerge/>
          </w:tcPr>
          <w:p w:rsidR="0088673A" w:rsidRPr="00C92D99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C92D99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454F25" w:rsidRDefault="0088673A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Устав в действующей на момент подачи заявки редакции со всеми изменениями и дополнениями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3116" w:type="pct"/>
            <w:vMerge/>
          </w:tcPr>
          <w:p w:rsidR="0088673A" w:rsidRPr="00C92D99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C92D99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454F25" w:rsidRDefault="0088673A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Лицензии (разрешения)/СРО (при наличии)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3116" w:type="pct"/>
            <w:vMerge/>
          </w:tcPr>
          <w:p w:rsidR="0088673A" w:rsidRPr="00C92D99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84" w:type="pct"/>
            <w:gridSpan w:val="2"/>
          </w:tcPr>
          <w:p w:rsidR="0088673A" w:rsidRPr="0053756C" w:rsidRDefault="0088673A" w:rsidP="006635F3">
            <w:pPr>
              <w:rPr>
                <w:b/>
                <w:sz w:val="20"/>
                <w:szCs w:val="20"/>
              </w:rPr>
            </w:pPr>
            <w:r w:rsidRPr="0053756C">
              <w:rPr>
                <w:b/>
                <w:sz w:val="20"/>
                <w:szCs w:val="20"/>
              </w:rPr>
              <w:t>Проверка клиента:</w:t>
            </w:r>
          </w:p>
        </w:tc>
        <w:tc>
          <w:tcPr>
            <w:tcW w:w="3116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Данные по результатам проверки клиента</w:t>
            </w:r>
          </w:p>
        </w:tc>
      </w:tr>
      <w:tr w:rsidR="0088673A" w:rsidRPr="007C68F9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Полное наименование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Полное наименование</w:t>
            </w:r>
          </w:p>
        </w:tc>
      </w:tr>
      <w:tr w:rsidR="0088673A" w:rsidRPr="007C68F9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Дата образования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Дата образования</w:t>
            </w:r>
          </w:p>
        </w:tc>
      </w:tr>
      <w:tr w:rsidR="0088673A" w:rsidRPr="007C68F9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Основной вид деятельности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Основной вид деятельности</w:t>
            </w:r>
          </w:p>
        </w:tc>
      </w:tr>
      <w:tr w:rsidR="0088673A" w:rsidRPr="004265A6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Директор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Данные о директоре</w:t>
            </w:r>
          </w:p>
        </w:tc>
      </w:tr>
      <w:tr w:rsidR="0088673A" w:rsidRPr="00C461F5" w:rsidTr="004019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C720AD">
              <w:rPr>
                <w:sz w:val="20"/>
                <w:szCs w:val="20"/>
              </w:rPr>
              <w:t>Обратить внимание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Факты, на которые следует обратить внимание, включая:</w:t>
            </w:r>
          </w:p>
          <w:p w:rsidR="0088673A" w:rsidRPr="00C461F5" w:rsidRDefault="0088673A" w:rsidP="00AC72CB">
            <w:pPr>
              <w:pStyle w:val="a5"/>
              <w:numPr>
                <w:ilvl w:val="0"/>
                <w:numId w:val="45"/>
              </w:numPr>
              <w:rPr>
                <w:sz w:val="20"/>
                <w:szCs w:val="20"/>
              </w:rPr>
            </w:pPr>
            <w:r w:rsidRPr="00C461F5">
              <w:rPr>
                <w:sz w:val="20"/>
                <w:szCs w:val="20"/>
              </w:rPr>
              <w:t>Анализ балансовой стоимости основных средств и нематериальных активов.</w:t>
            </w:r>
          </w:p>
          <w:p w:rsidR="0088673A" w:rsidRPr="00C461F5" w:rsidRDefault="0088673A" w:rsidP="00AC72CB">
            <w:pPr>
              <w:pStyle w:val="a5"/>
              <w:numPr>
                <w:ilvl w:val="0"/>
                <w:numId w:val="45"/>
              </w:numPr>
              <w:rPr>
                <w:sz w:val="20"/>
                <w:szCs w:val="20"/>
              </w:rPr>
            </w:pPr>
            <w:r w:rsidRPr="00C461F5">
              <w:rPr>
                <w:sz w:val="20"/>
                <w:szCs w:val="20"/>
              </w:rPr>
              <w:t xml:space="preserve">Анализ бухгалтерской отчетности организации за 3 </w:t>
            </w:r>
            <w:r w:rsidR="00EB0E86">
              <w:rPr>
                <w:sz w:val="20"/>
                <w:szCs w:val="20"/>
              </w:rPr>
              <w:t>последние</w:t>
            </w:r>
            <w:r w:rsidRPr="00C461F5">
              <w:rPr>
                <w:sz w:val="20"/>
                <w:szCs w:val="20"/>
              </w:rPr>
              <w:t xml:space="preserve"> года.</w:t>
            </w:r>
          </w:p>
          <w:p w:rsidR="0088673A" w:rsidRPr="00C461F5" w:rsidRDefault="0088673A" w:rsidP="00AC72CB">
            <w:pPr>
              <w:pStyle w:val="a5"/>
              <w:numPr>
                <w:ilvl w:val="0"/>
                <w:numId w:val="45"/>
              </w:numPr>
              <w:rPr>
                <w:sz w:val="20"/>
                <w:szCs w:val="20"/>
              </w:rPr>
            </w:pPr>
            <w:r w:rsidRPr="00C461F5">
              <w:rPr>
                <w:sz w:val="20"/>
                <w:szCs w:val="20"/>
              </w:rPr>
              <w:t>Достаточность данных о компании за последний год.</w:t>
            </w:r>
          </w:p>
        </w:tc>
      </w:tr>
      <w:tr w:rsidR="0088673A" w:rsidRPr="00A66C7D" w:rsidTr="00401955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9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C461F5">
              <w:rPr>
                <w:sz w:val="20"/>
                <w:szCs w:val="20"/>
              </w:rPr>
              <w:t>Благоприятные факты</w:t>
            </w:r>
          </w:p>
        </w:tc>
        <w:tc>
          <w:tcPr>
            <w:tcW w:w="49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3116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 w:rsidRPr="00C461F5">
              <w:rPr>
                <w:sz w:val="20"/>
                <w:szCs w:val="20"/>
              </w:rPr>
              <w:t xml:space="preserve">Благоприятные </w:t>
            </w:r>
            <w:r>
              <w:rPr>
                <w:sz w:val="20"/>
                <w:szCs w:val="20"/>
              </w:rPr>
              <w:t>факты, на которые следует обратить внимание, включая: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признаки процедуры банкротства;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признаки номинальности;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результаты проверки информации о наличии арбитражных дел за последние 12 месяцев;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результаты проверки информации о наличии исполнительных производств в отношении организации;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результаты анализа бухгалтерской отчетности;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упоминаний в особых реестрах, включая: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недостоверность регистрационных сведений;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организации, не предоставляющие отчетность в течение года;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недобросовестные поставщики;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дисквалифицированные лица;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«массовые» руководители или учредители;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организации, имеющие задолженность по уплате налогов;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«массовый» юридический адрес</w:t>
            </w:r>
          </w:p>
        </w:tc>
      </w:tr>
    </w:tbl>
    <w:p w:rsidR="0088673A" w:rsidRDefault="00401955" w:rsidP="0088673A">
      <w:pPr>
        <w:pStyle w:val="tdtext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92BAC82" wp14:editId="5B85C467">
            <wp:extent cx="4074665" cy="8919824"/>
            <wp:effectExtent l="19050" t="19050" r="21590" b="152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478" cy="89281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8673A" w:rsidRDefault="00CE3D8B" w:rsidP="0088673A">
      <w:pPr>
        <w:pStyle w:val="tdillustrationname"/>
        <w:spacing w:before="0"/>
      </w:pPr>
      <w:r>
        <w:t>Страница</w:t>
      </w:r>
      <w:r w:rsidR="0088673A">
        <w:t xml:space="preserve"> подписания заявки клиентом</w:t>
      </w:r>
    </w:p>
    <w:p w:rsidR="0088673A" w:rsidRDefault="0088673A" w:rsidP="002D1B0F">
      <w:pPr>
        <w:pStyle w:val="tdtoccaptionlevel4"/>
      </w:pPr>
      <w:bookmarkStart w:id="82" w:name="_Toc115725856"/>
      <w:r>
        <w:lastRenderedPageBreak/>
        <w:t>Просмотр подписанной заявки</w:t>
      </w:r>
      <w:bookmarkEnd w:id="82"/>
      <w:r>
        <w:t xml:space="preserve"> </w:t>
      </w:r>
    </w:p>
    <w:p w:rsidR="0088673A" w:rsidRPr="004265A6" w:rsidRDefault="0088673A" w:rsidP="0088673A">
      <w:pPr>
        <w:pStyle w:val="tdtext"/>
      </w:pPr>
      <w:r>
        <w:t>Страница</w:t>
      </w:r>
      <w:r w:rsidRPr="004265A6">
        <w:t xml:space="preserve"> </w:t>
      </w:r>
      <w:r>
        <w:t>просмотра подписанной заявки</w:t>
      </w:r>
      <w:r w:rsidRPr="00AE7C4C">
        <w:t xml:space="preserve"> </w:t>
      </w:r>
      <w:r>
        <w:t>(рисуно</w:t>
      </w:r>
      <w:r w:rsidRPr="004265A6">
        <w:t xml:space="preserve">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37</w:t>
      </w:r>
      <w:r w:rsidR="00AB17C9">
        <w:rPr>
          <w:noProof/>
        </w:rPr>
        <w:fldChar w:fldCharType="end"/>
      </w:r>
      <w:r>
        <w:t xml:space="preserve">) </w:t>
      </w:r>
      <w:r w:rsidR="007B1831">
        <w:t>включает</w:t>
      </w:r>
      <w:r w:rsidRPr="004265A6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25</w:t>
      </w:r>
      <w:r w:rsidR="00AB17C9">
        <w:rPr>
          <w:noProof/>
        </w:rPr>
        <w:fldChar w:fldCharType="end"/>
      </w:r>
      <w:r w:rsidRPr="004265A6">
        <w:t>.</w:t>
      </w:r>
    </w:p>
    <w:p w:rsidR="0088673A" w:rsidRPr="004265A6" w:rsidRDefault="00CE3D8B" w:rsidP="0088673A">
      <w:pPr>
        <w:pStyle w:val="tdtablename"/>
      </w:pPr>
      <w:r>
        <w:t>Поля данных и элементы управления</w:t>
      </w:r>
      <w:r w:rsidR="0088673A" w:rsidRPr="004265A6">
        <w:t xml:space="preserve"> </w:t>
      </w:r>
      <w:r w:rsidR="0088673A">
        <w:t>страницы</w:t>
      </w:r>
      <w:r w:rsidR="0088673A" w:rsidRPr="008201CB">
        <w:t xml:space="preserve"> </w:t>
      </w:r>
      <w:r w:rsidR="0088673A">
        <w:t xml:space="preserve">просмотра </w:t>
      </w:r>
      <w:r w:rsidR="0088673A" w:rsidRPr="00AE7C4C">
        <w:t>подписан</w:t>
      </w:r>
      <w:r w:rsidR="0088673A">
        <w:t>ной заявки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3539"/>
        <w:gridCol w:w="1559"/>
        <w:gridCol w:w="4246"/>
      </w:tblGrid>
      <w:tr w:rsidR="0088673A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89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27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Создать заявку в другой банк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27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окно отправки заявки в другой банк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Отменить заявку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27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окно отмены заявки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Отправить в корпоративный бизнес</w:t>
            </w:r>
          </w:p>
        </w:tc>
        <w:tc>
          <w:tcPr>
            <w:tcW w:w="834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272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окно запроса согласия пользователя на отправку заявки в корпоративный бизнес.</w:t>
            </w:r>
          </w:p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 случае подтверждения, заявка </w:t>
            </w:r>
            <w:r w:rsidR="007876BA">
              <w:rPr>
                <w:sz w:val="20"/>
                <w:szCs w:val="20"/>
              </w:rPr>
              <w:t>отправляется</w:t>
            </w:r>
            <w:r>
              <w:rPr>
                <w:sz w:val="20"/>
                <w:szCs w:val="20"/>
              </w:rPr>
              <w:t xml:space="preserve"> в корпоративный бизнес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Отправить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27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77136B">
              <w:rPr>
                <w:sz w:val="20"/>
                <w:szCs w:val="20"/>
              </w:rPr>
              <w:t>отправляется</w:t>
            </w:r>
            <w:r>
              <w:rPr>
                <w:sz w:val="20"/>
                <w:szCs w:val="20"/>
              </w:rPr>
              <w:t xml:space="preserve"> комментарий к заявке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728" w:type="pct"/>
            <w:gridSpan w:val="2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53756C">
              <w:rPr>
                <w:b/>
                <w:sz w:val="20"/>
                <w:szCs w:val="20"/>
              </w:rPr>
              <w:t>Заявка:</w:t>
            </w:r>
          </w:p>
        </w:tc>
        <w:tc>
          <w:tcPr>
            <w:tcW w:w="227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Данные о заявке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88673A" w:rsidRPr="00592D53" w:rsidRDefault="0088673A" w:rsidP="006635F3">
            <w:pPr>
              <w:rPr>
                <w:i/>
                <w:sz w:val="20"/>
                <w:szCs w:val="20"/>
              </w:rPr>
            </w:pPr>
            <w:r w:rsidRPr="00592D53">
              <w:rPr>
                <w:i/>
                <w:sz w:val="20"/>
                <w:szCs w:val="20"/>
              </w:rPr>
              <w:t>Контракт</w:t>
            </w:r>
            <w:r>
              <w:rPr>
                <w:i/>
                <w:sz w:val="20"/>
                <w:szCs w:val="20"/>
              </w:rPr>
              <w:t xml:space="preserve"> (с указанием продукта)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88673A" w:rsidRPr="00F84307" w:rsidRDefault="0088673A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Тип заявки</w:t>
            </w:r>
          </w:p>
        </w:tc>
        <w:tc>
          <w:tcPr>
            <w:tcW w:w="834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88673A" w:rsidRPr="00F84307" w:rsidRDefault="0088673A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Тип заявки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88673A" w:rsidRPr="00F84307" w:rsidRDefault="0088673A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Статус</w:t>
            </w:r>
          </w:p>
        </w:tc>
        <w:tc>
          <w:tcPr>
            <w:tcW w:w="834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88673A" w:rsidRPr="00F84307" w:rsidRDefault="0088673A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Статус</w:t>
            </w:r>
            <w:r>
              <w:rPr>
                <w:sz w:val="20"/>
              </w:rPr>
              <w:t xml:space="preserve"> </w:t>
            </w:r>
            <w:r w:rsidRPr="00F84307">
              <w:rPr>
                <w:sz w:val="20"/>
              </w:rPr>
              <w:t>заявки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88673A" w:rsidRPr="00F84307" w:rsidRDefault="0088673A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Дата создания</w:t>
            </w:r>
          </w:p>
        </w:tc>
        <w:tc>
          <w:tcPr>
            <w:tcW w:w="834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2272" w:type="pct"/>
          </w:tcPr>
          <w:p w:rsidR="0088673A" w:rsidRPr="00F84307" w:rsidRDefault="0088673A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 xml:space="preserve">Дата </w:t>
            </w:r>
            <w:r>
              <w:rPr>
                <w:sz w:val="20"/>
              </w:rPr>
              <w:t xml:space="preserve">и время </w:t>
            </w:r>
            <w:r w:rsidRPr="00F84307">
              <w:rPr>
                <w:sz w:val="20"/>
              </w:rPr>
              <w:t>создания заявки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88673A" w:rsidRPr="00F84307" w:rsidRDefault="0088673A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Дата обновления</w:t>
            </w:r>
          </w:p>
        </w:tc>
        <w:tc>
          <w:tcPr>
            <w:tcW w:w="834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2272" w:type="pct"/>
          </w:tcPr>
          <w:p w:rsidR="0088673A" w:rsidRPr="00F84307" w:rsidRDefault="0088673A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 xml:space="preserve">Дата </w:t>
            </w:r>
            <w:r>
              <w:rPr>
                <w:sz w:val="20"/>
              </w:rPr>
              <w:t xml:space="preserve">и время </w:t>
            </w:r>
            <w:r w:rsidRPr="00F84307">
              <w:rPr>
                <w:sz w:val="20"/>
              </w:rPr>
              <w:t>обновления</w:t>
            </w:r>
            <w:r>
              <w:rPr>
                <w:sz w:val="20"/>
              </w:rPr>
              <w:t xml:space="preserve"> </w:t>
            </w:r>
            <w:r w:rsidRPr="00F84307">
              <w:rPr>
                <w:sz w:val="20"/>
              </w:rPr>
              <w:t>заявки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88673A" w:rsidRPr="00F84307" w:rsidRDefault="0088673A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Банк</w:t>
            </w:r>
          </w:p>
        </w:tc>
        <w:tc>
          <w:tcPr>
            <w:tcW w:w="834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88673A" w:rsidRPr="00F84307" w:rsidRDefault="0088673A" w:rsidP="006635F3">
            <w:pPr>
              <w:rPr>
                <w:sz w:val="20"/>
              </w:rPr>
            </w:pPr>
            <w:r w:rsidRPr="00F84307">
              <w:rPr>
                <w:sz w:val="20"/>
              </w:rPr>
              <w:t>Банк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88673A" w:rsidRPr="0042427A" w:rsidRDefault="0088673A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ФЗ</w:t>
            </w:r>
          </w:p>
        </w:tc>
        <w:tc>
          <w:tcPr>
            <w:tcW w:w="834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88673A" w:rsidRPr="0042427A" w:rsidRDefault="0088673A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ФЗ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88673A" w:rsidRPr="0042427A" w:rsidRDefault="0088673A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Дата публикации</w:t>
            </w:r>
          </w:p>
        </w:tc>
        <w:tc>
          <w:tcPr>
            <w:tcW w:w="834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2272" w:type="pct"/>
          </w:tcPr>
          <w:p w:rsidR="0088673A" w:rsidRPr="0042427A" w:rsidRDefault="0088673A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Дата публикации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88673A" w:rsidRPr="0042427A" w:rsidRDefault="0088673A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Номер закупки</w:t>
            </w:r>
          </w:p>
        </w:tc>
        <w:tc>
          <w:tcPr>
            <w:tcW w:w="834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Ссылка</w:t>
            </w:r>
          </w:p>
        </w:tc>
        <w:tc>
          <w:tcPr>
            <w:tcW w:w="227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810039">
              <w:rPr>
                <w:sz w:val="20"/>
                <w:szCs w:val="20"/>
              </w:rPr>
              <w:t xml:space="preserve">ри клике </w:t>
            </w:r>
            <w:r w:rsidR="00B567E5">
              <w:rPr>
                <w:sz w:val="20"/>
                <w:szCs w:val="20"/>
              </w:rPr>
              <w:t>отображается</w:t>
            </w:r>
            <w:r w:rsidRPr="00810039">
              <w:rPr>
                <w:sz w:val="20"/>
                <w:szCs w:val="20"/>
              </w:rPr>
              <w:t xml:space="preserve"> страница закупки на сайте «Госзакупки»</w:t>
            </w:r>
            <w:r>
              <w:rPr>
                <w:sz w:val="20"/>
                <w:szCs w:val="20"/>
              </w:rPr>
              <w:t xml:space="preserve"> (см. раздел </w:t>
            </w:r>
            <w:r w:rsidR="008779A7" w:rsidRPr="008779A7">
              <w:rPr>
                <w:sz w:val="20"/>
                <w:szCs w:val="20"/>
              </w:rPr>
              <w:t>«4.2.4.2 Просмотр заявки»</w:t>
            </w:r>
            <w:r>
              <w:rPr>
                <w:sz w:val="20"/>
                <w:szCs w:val="20"/>
              </w:rPr>
              <w:t>)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88673A" w:rsidRPr="0042427A" w:rsidRDefault="0088673A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Способ определения поставщика</w:t>
            </w:r>
          </w:p>
        </w:tc>
        <w:tc>
          <w:tcPr>
            <w:tcW w:w="834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88673A" w:rsidRPr="0042427A" w:rsidRDefault="0088673A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Способ определения поставщика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88673A" w:rsidRPr="0042427A" w:rsidRDefault="0088673A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Закрытый аукцион</w:t>
            </w:r>
          </w:p>
        </w:tc>
        <w:tc>
          <w:tcPr>
            <w:tcW w:w="834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88673A" w:rsidRPr="0042427A" w:rsidRDefault="0088673A" w:rsidP="006635F3">
            <w:pPr>
              <w:rPr>
                <w:sz w:val="20"/>
              </w:rPr>
            </w:pPr>
            <w:r w:rsidRPr="0042427A">
              <w:rPr>
                <w:sz w:val="20"/>
              </w:rPr>
              <w:t>Закрытый аукцион</w:t>
            </w:r>
            <w:r>
              <w:rPr>
                <w:sz w:val="20"/>
              </w:rPr>
              <w:t xml:space="preserve"> (Да или Нет)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88673A" w:rsidRPr="008C75D5" w:rsidRDefault="0088673A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Требование о бесспорном списании средств</w:t>
            </w:r>
          </w:p>
        </w:tc>
        <w:tc>
          <w:tcPr>
            <w:tcW w:w="834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88673A" w:rsidRPr="008C75D5" w:rsidRDefault="0088673A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Требование о бесспорном списании средств</w:t>
            </w:r>
            <w:r>
              <w:rPr>
                <w:sz w:val="20"/>
              </w:rPr>
              <w:t xml:space="preserve"> (Да или Нет)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88673A" w:rsidRPr="008C75D5" w:rsidRDefault="0088673A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Переобеспечение</w:t>
            </w:r>
          </w:p>
        </w:tc>
        <w:tc>
          <w:tcPr>
            <w:tcW w:w="834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8C75D5">
              <w:rPr>
                <w:sz w:val="20"/>
              </w:rPr>
              <w:t>Переобеспечение</w:t>
            </w:r>
            <w:r>
              <w:rPr>
                <w:sz w:val="20"/>
              </w:rPr>
              <w:t xml:space="preserve"> (Да или Нет)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88673A" w:rsidRPr="008C75D5" w:rsidRDefault="0088673A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Дата начала БГ</w:t>
            </w:r>
          </w:p>
        </w:tc>
        <w:tc>
          <w:tcPr>
            <w:tcW w:w="834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2272" w:type="pct"/>
            <w:vAlign w:val="top"/>
          </w:tcPr>
          <w:p w:rsidR="0088673A" w:rsidRPr="008C75D5" w:rsidRDefault="0088673A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Дата начала БГ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88673A" w:rsidRPr="008C75D5" w:rsidRDefault="0088673A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Дата окончания БГ</w:t>
            </w:r>
          </w:p>
        </w:tc>
        <w:tc>
          <w:tcPr>
            <w:tcW w:w="834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2272" w:type="pct"/>
            <w:vAlign w:val="top"/>
          </w:tcPr>
          <w:p w:rsidR="0088673A" w:rsidRPr="008C75D5" w:rsidRDefault="0088673A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Дата окончания БГ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88673A" w:rsidRPr="008C75D5" w:rsidRDefault="0088673A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Количество дней</w:t>
            </w:r>
          </w:p>
        </w:tc>
        <w:tc>
          <w:tcPr>
            <w:tcW w:w="834" w:type="pct"/>
          </w:tcPr>
          <w:p w:rsidR="0088673A" w:rsidRPr="00192452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88673A" w:rsidRPr="008C75D5" w:rsidRDefault="0088673A" w:rsidP="006635F3">
            <w:pPr>
              <w:rPr>
                <w:sz w:val="20"/>
              </w:rPr>
            </w:pPr>
            <w:r w:rsidRPr="008C75D5">
              <w:rPr>
                <w:sz w:val="20"/>
              </w:rPr>
              <w:t>Количество дней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88673A" w:rsidRPr="00C37351" w:rsidRDefault="0088673A" w:rsidP="006635F3">
            <w:pPr>
              <w:rPr>
                <w:i/>
                <w:sz w:val="20"/>
                <w:szCs w:val="20"/>
              </w:rPr>
            </w:pPr>
            <w:r w:rsidRPr="00C37351">
              <w:rPr>
                <w:i/>
                <w:sz w:val="20"/>
                <w:szCs w:val="20"/>
              </w:rPr>
              <w:t>Лот 1</w:t>
            </w:r>
            <w:r>
              <w:rPr>
                <w:i/>
                <w:sz w:val="20"/>
                <w:szCs w:val="20"/>
              </w:rPr>
              <w:t xml:space="preserve"> (аналогично для всех лотов)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Номер лота закупки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Номер лота закупки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Идентификационный код закупки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Идентификационный код закупки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Начальная цена контракта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Начальная цена контракта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Итоговая цена контракта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Итоговая цена контракта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Сумма обеспечения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Сумма обеспечения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Предмет контракта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Предмет контракта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Наличие аванса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Наличие аванса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ИНН заказчика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ИНН заказчика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КПП заказчика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КПП заказчика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ОГРН заказчика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ОГРН заказчика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Наименование заказчика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  <w:vAlign w:val="top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743D26">
              <w:rPr>
                <w:sz w:val="20"/>
                <w:szCs w:val="20"/>
              </w:rPr>
              <w:t>Наименование заказчика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88673A" w:rsidRPr="00782B10" w:rsidRDefault="0088673A" w:rsidP="006635F3">
            <w:pPr>
              <w:rPr>
                <w:i/>
                <w:sz w:val="20"/>
                <w:szCs w:val="20"/>
              </w:rPr>
            </w:pPr>
            <w:r w:rsidRPr="00782B10">
              <w:rPr>
                <w:i/>
                <w:sz w:val="20"/>
                <w:szCs w:val="20"/>
              </w:rPr>
              <w:t>Клиент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A06077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Ссылка</w:t>
            </w:r>
          </w:p>
        </w:tc>
        <w:tc>
          <w:tcPr>
            <w:tcW w:w="227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B567E5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страница клиента (см. раздел </w:t>
            </w:r>
            <w:r w:rsidR="008779A7" w:rsidRPr="008779A7">
              <w:rPr>
                <w:sz w:val="20"/>
                <w:szCs w:val="20"/>
              </w:rPr>
              <w:t>«4.2.6.2 Информация о клиенте»</w:t>
            </w:r>
            <w:r>
              <w:rPr>
                <w:sz w:val="20"/>
                <w:szCs w:val="20"/>
              </w:rPr>
              <w:t>)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A06077">
              <w:rPr>
                <w:sz w:val="20"/>
                <w:szCs w:val="20"/>
              </w:rPr>
              <w:t>ИНН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192452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A06077">
              <w:rPr>
                <w:sz w:val="20"/>
                <w:szCs w:val="20"/>
              </w:rPr>
              <w:t>ИНН</w:t>
            </w:r>
            <w:r>
              <w:rPr>
                <w:sz w:val="20"/>
                <w:szCs w:val="20"/>
              </w:rPr>
              <w:t xml:space="preserve"> клиента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88673A" w:rsidRPr="006C436E" w:rsidRDefault="0088673A" w:rsidP="006635F3">
            <w:pPr>
              <w:rPr>
                <w:i/>
                <w:sz w:val="20"/>
                <w:szCs w:val="20"/>
              </w:rPr>
            </w:pPr>
            <w:r w:rsidRPr="006C436E">
              <w:rPr>
                <w:i/>
                <w:sz w:val="20"/>
                <w:szCs w:val="20"/>
              </w:rPr>
              <w:t>Комиссия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6C436E">
              <w:rPr>
                <w:sz w:val="20"/>
                <w:szCs w:val="20"/>
              </w:rPr>
              <w:t>Текущая комиссия</w:t>
            </w:r>
          </w:p>
        </w:tc>
        <w:tc>
          <w:tcPr>
            <w:tcW w:w="834" w:type="pct"/>
            <w:vAlign w:val="top"/>
          </w:tcPr>
          <w:p w:rsidR="0088673A" w:rsidRPr="006C436E" w:rsidRDefault="0088673A" w:rsidP="006635F3">
            <w:pPr>
              <w:rPr>
                <w:sz w:val="20"/>
                <w:szCs w:val="20"/>
              </w:rPr>
            </w:pPr>
            <w:r w:rsidRPr="006C436E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88673A" w:rsidRPr="00743D26" w:rsidRDefault="0088673A" w:rsidP="006635F3">
            <w:pPr>
              <w:rPr>
                <w:sz w:val="20"/>
                <w:szCs w:val="20"/>
              </w:rPr>
            </w:pPr>
            <w:r w:rsidRPr="006C436E">
              <w:rPr>
                <w:sz w:val="20"/>
                <w:szCs w:val="20"/>
              </w:rPr>
              <w:t>Текущая комиссия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6C436E">
              <w:rPr>
                <w:sz w:val="20"/>
                <w:szCs w:val="20"/>
              </w:rPr>
              <w:t>Ставка банка (годовая)</w:t>
            </w:r>
          </w:p>
        </w:tc>
        <w:tc>
          <w:tcPr>
            <w:tcW w:w="834" w:type="pct"/>
            <w:vAlign w:val="top"/>
          </w:tcPr>
          <w:p w:rsidR="0088673A" w:rsidRPr="006C436E" w:rsidRDefault="0088673A" w:rsidP="006635F3">
            <w:pPr>
              <w:rPr>
                <w:sz w:val="20"/>
                <w:szCs w:val="20"/>
              </w:rPr>
            </w:pPr>
            <w:r w:rsidRPr="006C436E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6C436E">
              <w:rPr>
                <w:sz w:val="20"/>
                <w:szCs w:val="20"/>
              </w:rPr>
              <w:t>Ставка банка (годовая)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88673A" w:rsidRPr="00BD2586" w:rsidRDefault="0088673A" w:rsidP="006635F3">
            <w:pPr>
              <w:rPr>
                <w:i/>
                <w:sz w:val="20"/>
                <w:szCs w:val="20"/>
              </w:rPr>
            </w:pPr>
            <w:r w:rsidRPr="00BD2586">
              <w:rPr>
                <w:i/>
                <w:sz w:val="20"/>
                <w:szCs w:val="20"/>
              </w:rPr>
              <w:lastRenderedPageBreak/>
              <w:t>Проект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BD2586">
              <w:rPr>
                <w:sz w:val="20"/>
                <w:szCs w:val="20"/>
              </w:rPr>
              <w:t>Проект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6C436E"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Название проекта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88673A" w:rsidRPr="007B1262" w:rsidRDefault="0088673A" w:rsidP="006635F3">
            <w:pPr>
              <w:rPr>
                <w:i/>
                <w:sz w:val="20"/>
                <w:szCs w:val="20"/>
              </w:rPr>
            </w:pPr>
            <w:r w:rsidRPr="007B1262">
              <w:rPr>
                <w:i/>
                <w:sz w:val="20"/>
                <w:szCs w:val="20"/>
              </w:rPr>
              <w:t>Руководители и учредители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4326E7">
              <w:rPr>
                <w:sz w:val="20"/>
                <w:szCs w:val="20"/>
              </w:rPr>
              <w:t>Руководители и учредители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Блоки данных о руководителе и учредителях клиента в следующем формате:</w:t>
            </w:r>
          </w:p>
          <w:p w:rsidR="0088673A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 w:rsidRPr="00317277">
              <w:rPr>
                <w:sz w:val="20"/>
                <w:szCs w:val="20"/>
              </w:rPr>
              <w:t>тип «Руководитель» или «Учредитель» (если не является руководителем);</w:t>
            </w:r>
          </w:p>
          <w:p w:rsidR="0088673A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ФИО;</w:t>
            </w:r>
          </w:p>
          <w:p w:rsidR="0088673A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доля, %;</w:t>
            </w:r>
          </w:p>
          <w:p w:rsidR="0088673A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паспорт – кнопка, при клике файл паспорта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пользователя;</w:t>
            </w:r>
          </w:p>
          <w:p w:rsidR="0088673A" w:rsidRPr="004265A6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 загрузки паспорта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88673A" w:rsidRPr="003F3979" w:rsidRDefault="0088673A" w:rsidP="006635F3">
            <w:pPr>
              <w:rPr>
                <w:i/>
                <w:sz w:val="20"/>
                <w:szCs w:val="20"/>
              </w:rPr>
            </w:pPr>
            <w:r w:rsidRPr="003F3979">
              <w:rPr>
                <w:i/>
                <w:sz w:val="20"/>
                <w:szCs w:val="20"/>
              </w:rPr>
              <w:t>Документы по заявке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142E3A">
              <w:rPr>
                <w:sz w:val="20"/>
                <w:szCs w:val="20"/>
              </w:rPr>
              <w:t>Решение / протокол о назначении на должность единоличного исполнительного органа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 w:val="restar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 документах по заявке в следующем формате:</w:t>
            </w:r>
          </w:p>
          <w:p w:rsidR="0088673A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документ – кнопка, при клике файл документа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пользователя;</w:t>
            </w:r>
          </w:p>
          <w:p w:rsidR="0088673A" w:rsidRPr="004265A6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 загрузки документа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88673A" w:rsidRPr="00EE06D3" w:rsidRDefault="0088673A" w:rsidP="006635F3">
            <w:pPr>
              <w:rPr>
                <w:sz w:val="20"/>
              </w:rPr>
            </w:pPr>
            <w:r w:rsidRPr="00EE06D3">
              <w:rPr>
                <w:sz w:val="20"/>
              </w:rPr>
              <w:t>Бухгалтерская отчетность 1,2 форма за текущий год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88673A" w:rsidRPr="00F924FB" w:rsidRDefault="0088673A" w:rsidP="006635F3">
            <w:pPr>
              <w:rPr>
                <w:sz w:val="20"/>
                <w:szCs w:val="20"/>
                <w:lang w:val="en-US"/>
              </w:rPr>
            </w:pP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  <w:vAlign w:val="top"/>
          </w:tcPr>
          <w:p w:rsidR="0088673A" w:rsidRPr="00EE06D3" w:rsidRDefault="0088673A" w:rsidP="006635F3">
            <w:pPr>
              <w:rPr>
                <w:sz w:val="20"/>
              </w:rPr>
            </w:pPr>
            <w:r w:rsidRPr="00EE06D3">
              <w:rPr>
                <w:sz w:val="20"/>
              </w:rPr>
              <w:t>Бухгалтерская отчетность 1,2 форма за предыдущий год + квитанция о приеме в налоговом органе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EE06D3">
              <w:rPr>
                <w:sz w:val="20"/>
                <w:szCs w:val="20"/>
              </w:rPr>
              <w:t>Паспорт генерального директора и учредителей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EE06D3">
              <w:rPr>
                <w:sz w:val="20"/>
                <w:szCs w:val="20"/>
              </w:rPr>
              <w:t xml:space="preserve">ОСВ за </w:t>
            </w:r>
            <w:r>
              <w:rPr>
                <w:sz w:val="20"/>
                <w:szCs w:val="20"/>
              </w:rPr>
              <w:t>последние 4 полных квартала</w:t>
            </w:r>
            <w:r w:rsidRPr="00EE06D3">
              <w:rPr>
                <w:sz w:val="20"/>
                <w:szCs w:val="20"/>
              </w:rPr>
              <w:t xml:space="preserve"> в формате Excel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Счета </w:t>
            </w:r>
            <w:r w:rsidRPr="00EE06D3">
              <w:rPr>
                <w:sz w:val="20"/>
                <w:szCs w:val="20"/>
              </w:rPr>
              <w:t>58, 60, 62, 66, 67, 76 в разрезе субсчетов и контрагентов с обязательным указанием ИНН</w:t>
            </w:r>
            <w:r>
              <w:rPr>
                <w:sz w:val="20"/>
                <w:szCs w:val="20"/>
              </w:rPr>
              <w:t>.</w:t>
            </w:r>
          </w:p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 документах по заявке в следующем формате:</w:t>
            </w:r>
          </w:p>
          <w:p w:rsidR="0088673A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документ – кнопка, при клике файл документа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пользователя;</w:t>
            </w:r>
          </w:p>
          <w:p w:rsidR="0088673A" w:rsidRPr="00313411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 w:rsidRPr="00313411">
              <w:rPr>
                <w:sz w:val="20"/>
                <w:szCs w:val="20"/>
              </w:rPr>
              <w:t>дата загрузки документа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EE06D3">
              <w:rPr>
                <w:sz w:val="20"/>
                <w:szCs w:val="20"/>
              </w:rPr>
              <w:t xml:space="preserve">ОСВ за </w:t>
            </w:r>
            <w:r>
              <w:rPr>
                <w:sz w:val="20"/>
                <w:szCs w:val="20"/>
              </w:rPr>
              <w:t>последние 4 полных квартала</w:t>
            </w:r>
            <w:r w:rsidRPr="00EE06D3">
              <w:rPr>
                <w:sz w:val="20"/>
                <w:szCs w:val="20"/>
              </w:rPr>
              <w:t xml:space="preserve"> в формате Excel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</w:t>
            </w:r>
            <w:r w:rsidRPr="00EE06D3">
              <w:rPr>
                <w:sz w:val="20"/>
                <w:szCs w:val="20"/>
              </w:rPr>
              <w:t>бщая ОСВ по счетам с субсчетами, с указанием наименования субсчетов</w:t>
            </w:r>
            <w:r>
              <w:rPr>
                <w:sz w:val="20"/>
                <w:szCs w:val="20"/>
              </w:rPr>
              <w:t>.</w:t>
            </w:r>
          </w:p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 документах по заявке в следующем формате:</w:t>
            </w:r>
          </w:p>
          <w:p w:rsidR="0088673A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документ – кнопка, при клике файл документа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пользователя;</w:t>
            </w:r>
          </w:p>
          <w:p w:rsidR="0088673A" w:rsidRPr="00313411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 w:rsidRPr="00313411">
              <w:rPr>
                <w:sz w:val="20"/>
                <w:szCs w:val="20"/>
              </w:rPr>
              <w:t>дата загрузки документа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454F25">
              <w:rPr>
                <w:sz w:val="20"/>
                <w:szCs w:val="20"/>
              </w:rPr>
              <w:t>Реестр контрактов (действующие и завершенные) на текущую дату, по форме Банка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 w:val="restar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 документах по заявке в следующем формате:</w:t>
            </w:r>
          </w:p>
          <w:p w:rsidR="0088673A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документ – кнопка, при клике файл документа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пользователя;</w:t>
            </w:r>
          </w:p>
          <w:p w:rsidR="0088673A" w:rsidRPr="00313411" w:rsidRDefault="0088673A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 w:rsidRPr="00313411">
              <w:rPr>
                <w:sz w:val="20"/>
                <w:szCs w:val="20"/>
              </w:rPr>
              <w:t>дата загрузки документа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454F25">
              <w:rPr>
                <w:sz w:val="20"/>
                <w:szCs w:val="20"/>
              </w:rPr>
              <w:t>Анализ 51 счета в разрезе банков, в корреспонденции счетов за прошедшие 12 месяцев от последней отчетной даты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88673A" w:rsidRPr="00C92D99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454F25">
              <w:rPr>
                <w:sz w:val="20"/>
                <w:szCs w:val="20"/>
              </w:rPr>
              <w:t>Реестр контрактов на последнюю отчетную дату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88673A" w:rsidRPr="00C92D99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88673A" w:rsidRPr="00454F25" w:rsidRDefault="0088673A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Лицензии (разрешения)/СРО (при наличии)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88673A" w:rsidRPr="00C92D99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88673A" w:rsidRPr="00454F25" w:rsidRDefault="0088673A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Выписка из реестра акционеров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88673A" w:rsidRPr="00C92D99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88673A" w:rsidRPr="00454F25" w:rsidRDefault="0088673A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Устав в действующей на момент подачи заявки редакции со всеми изменениями и дополнениями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88673A" w:rsidRPr="00C92D99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88673A" w:rsidRPr="00454F25" w:rsidRDefault="0088673A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Лицензии (разрешения)/СРО (при наличии)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88673A" w:rsidRPr="00C92D99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88673A" w:rsidRPr="00454F25" w:rsidRDefault="0088673A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lastRenderedPageBreak/>
              <w:t>Выписка из реестра акционеров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88673A" w:rsidRPr="00C92D99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88673A" w:rsidRPr="00454F25" w:rsidRDefault="0088673A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Устав в действующей на момент подачи заявки редакции со всеми изменениями и дополнениями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88673A" w:rsidRPr="00C92D99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88673A" w:rsidRPr="00454F25" w:rsidRDefault="0088673A" w:rsidP="006635F3">
            <w:pPr>
              <w:shd w:val="clear" w:color="auto" w:fill="FFFFFF"/>
              <w:rPr>
                <w:rFonts w:cs="Arial"/>
                <w:color w:val="212529"/>
                <w:sz w:val="20"/>
              </w:rPr>
            </w:pPr>
            <w:r w:rsidRPr="00454F25">
              <w:rPr>
                <w:rFonts w:cs="Arial"/>
                <w:color w:val="212529"/>
                <w:sz w:val="20"/>
              </w:rPr>
              <w:t>Лицензии (разрешения)/СРО (при наличии)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272" w:type="pct"/>
            <w:vMerge/>
          </w:tcPr>
          <w:p w:rsidR="0088673A" w:rsidRPr="00C92D99" w:rsidRDefault="0088673A" w:rsidP="006635F3">
            <w:pPr>
              <w:rPr>
                <w:sz w:val="20"/>
                <w:szCs w:val="20"/>
              </w:rPr>
            </w:pP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728" w:type="pct"/>
            <w:gridSpan w:val="2"/>
          </w:tcPr>
          <w:p w:rsidR="0088673A" w:rsidRPr="0053756C" w:rsidRDefault="0088673A" w:rsidP="006635F3">
            <w:pPr>
              <w:rPr>
                <w:b/>
                <w:sz w:val="20"/>
                <w:szCs w:val="20"/>
              </w:rPr>
            </w:pPr>
            <w:r w:rsidRPr="0053756C">
              <w:rPr>
                <w:b/>
                <w:sz w:val="20"/>
                <w:szCs w:val="20"/>
              </w:rPr>
              <w:t>Проверка клиента:</w:t>
            </w:r>
          </w:p>
        </w:tc>
        <w:tc>
          <w:tcPr>
            <w:tcW w:w="227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Данные по результатам проверки клиента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Полное наименование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Полное наименование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Дата образования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Дата образования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Основной вид деятельности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Основной вид деятельности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Директор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Данные о директоре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C720AD">
              <w:rPr>
                <w:sz w:val="20"/>
                <w:szCs w:val="20"/>
              </w:rPr>
              <w:t>Обратить внимание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Факты, на которые следует обратить внимание, включая:</w:t>
            </w:r>
          </w:p>
          <w:p w:rsidR="0088673A" w:rsidRPr="00C461F5" w:rsidRDefault="0088673A" w:rsidP="00AC72CB">
            <w:pPr>
              <w:pStyle w:val="a5"/>
              <w:numPr>
                <w:ilvl w:val="0"/>
                <w:numId w:val="45"/>
              </w:numPr>
              <w:rPr>
                <w:sz w:val="20"/>
                <w:szCs w:val="20"/>
              </w:rPr>
            </w:pPr>
            <w:r w:rsidRPr="00C461F5">
              <w:rPr>
                <w:sz w:val="20"/>
                <w:szCs w:val="20"/>
              </w:rPr>
              <w:t>Анализ балансовой стоимости основных средств и нематериальных активов.</w:t>
            </w:r>
          </w:p>
          <w:p w:rsidR="0088673A" w:rsidRPr="00C461F5" w:rsidRDefault="0088673A" w:rsidP="00AC72CB">
            <w:pPr>
              <w:pStyle w:val="a5"/>
              <w:numPr>
                <w:ilvl w:val="0"/>
                <w:numId w:val="45"/>
              </w:numPr>
              <w:rPr>
                <w:sz w:val="20"/>
                <w:szCs w:val="20"/>
              </w:rPr>
            </w:pPr>
            <w:r w:rsidRPr="00C461F5">
              <w:rPr>
                <w:sz w:val="20"/>
                <w:szCs w:val="20"/>
              </w:rPr>
              <w:t xml:space="preserve">Анализ бухгалтерской отчетности организации за 3 </w:t>
            </w:r>
            <w:r w:rsidR="00EB0E86">
              <w:rPr>
                <w:sz w:val="20"/>
                <w:szCs w:val="20"/>
              </w:rPr>
              <w:t>последние</w:t>
            </w:r>
            <w:r w:rsidRPr="00C461F5">
              <w:rPr>
                <w:sz w:val="20"/>
                <w:szCs w:val="20"/>
              </w:rPr>
              <w:t xml:space="preserve"> года.</w:t>
            </w:r>
          </w:p>
          <w:p w:rsidR="0088673A" w:rsidRPr="00C461F5" w:rsidRDefault="0088673A" w:rsidP="00AC72CB">
            <w:pPr>
              <w:pStyle w:val="a5"/>
              <w:numPr>
                <w:ilvl w:val="0"/>
                <w:numId w:val="45"/>
              </w:numPr>
              <w:rPr>
                <w:sz w:val="20"/>
                <w:szCs w:val="20"/>
              </w:rPr>
            </w:pPr>
            <w:r w:rsidRPr="00C461F5">
              <w:rPr>
                <w:sz w:val="20"/>
                <w:szCs w:val="20"/>
              </w:rPr>
              <w:t>Достаточность данных о компании за последний год.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 w:rsidRPr="00C461F5">
              <w:rPr>
                <w:sz w:val="20"/>
                <w:szCs w:val="20"/>
              </w:rPr>
              <w:t>Благоприятные факты</w:t>
            </w:r>
          </w:p>
        </w:tc>
        <w:tc>
          <w:tcPr>
            <w:tcW w:w="834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 w:rsidRPr="00C461F5">
              <w:rPr>
                <w:sz w:val="20"/>
                <w:szCs w:val="20"/>
              </w:rPr>
              <w:t xml:space="preserve">Благоприятные </w:t>
            </w:r>
            <w:r>
              <w:rPr>
                <w:sz w:val="20"/>
                <w:szCs w:val="20"/>
              </w:rPr>
              <w:t>факты, на которые следует обратить внимание, включая: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признаки процедуры банкротства;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признаки номинальности;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результаты проверки информации о наличии арбитражных дел за последние 12 месяцев;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результаты проверки информации о наличии исполнительных производств в отношении организации;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результаты анализа бухгалтерской отчетности;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упоминаний в особых реестрах, включая: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недостоверность регистрационных сведений;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организации, не предоставляющие отчетность в течение года;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недобросовестные поставщики;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дисквалифицированные лица;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«массовые» руководители или учредители;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организации, имеющие задолженность по уплате налогов;</w:t>
            </w:r>
          </w:p>
          <w:p w:rsidR="0088673A" w:rsidRPr="00A66C7D" w:rsidRDefault="0088673A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«массовый» юридический адрес</w:t>
            </w:r>
          </w:p>
        </w:tc>
      </w:tr>
    </w:tbl>
    <w:p w:rsidR="0088673A" w:rsidRDefault="0088673A" w:rsidP="0088673A">
      <w:pPr>
        <w:pStyle w:val="tdtext"/>
      </w:pPr>
    </w:p>
    <w:p w:rsidR="0088673A" w:rsidRDefault="00C11223" w:rsidP="0088673A">
      <w:pPr>
        <w:pStyle w:val="tdtext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89E6A66" wp14:editId="2064B7C7">
            <wp:extent cx="3263856" cy="8902126"/>
            <wp:effectExtent l="19050" t="19050" r="13335" b="1333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537" cy="890671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8673A" w:rsidRDefault="00CE3D8B" w:rsidP="0088673A">
      <w:pPr>
        <w:pStyle w:val="tdillustrationname"/>
        <w:spacing w:before="0"/>
      </w:pPr>
      <w:r>
        <w:t>Страница</w:t>
      </w:r>
      <w:r w:rsidR="0088673A">
        <w:t xml:space="preserve"> просмотра подписанной заявки</w:t>
      </w:r>
    </w:p>
    <w:p w:rsidR="0088673A" w:rsidRDefault="0088673A" w:rsidP="008C1288">
      <w:pPr>
        <w:pStyle w:val="tdtoccaptionlevel4"/>
      </w:pPr>
      <w:bookmarkStart w:id="83" w:name="_Toc115725857"/>
      <w:r>
        <w:lastRenderedPageBreak/>
        <w:t>Отмена заявки</w:t>
      </w:r>
      <w:bookmarkEnd w:id="83"/>
      <w:r>
        <w:t xml:space="preserve"> </w:t>
      </w:r>
    </w:p>
    <w:p w:rsidR="0088673A" w:rsidRPr="004265A6" w:rsidRDefault="0088673A" w:rsidP="0088673A">
      <w:pPr>
        <w:pStyle w:val="tdtext"/>
      </w:pPr>
      <w:r>
        <w:t>Отмена заявки возможна только в статусе черновика. Окно отмены заявки (рисуно</w:t>
      </w:r>
      <w:r w:rsidRPr="004265A6">
        <w:t xml:space="preserve">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38</w:t>
      </w:r>
      <w:r w:rsidR="00AB17C9">
        <w:rPr>
          <w:noProof/>
        </w:rPr>
        <w:fldChar w:fldCharType="end"/>
      </w:r>
      <w:r>
        <w:t xml:space="preserve">) </w:t>
      </w:r>
      <w:r w:rsidR="00195BEE">
        <w:t>включает</w:t>
      </w:r>
      <w:r w:rsidRPr="004265A6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26</w:t>
      </w:r>
      <w:r w:rsidR="00AB17C9">
        <w:rPr>
          <w:noProof/>
        </w:rPr>
        <w:fldChar w:fldCharType="end"/>
      </w:r>
      <w:r w:rsidRPr="004265A6">
        <w:t>.</w:t>
      </w:r>
    </w:p>
    <w:p w:rsidR="0088673A" w:rsidRPr="004265A6" w:rsidRDefault="0088673A" w:rsidP="0088673A">
      <w:pPr>
        <w:pStyle w:val="tdtablename"/>
      </w:pPr>
      <w:r w:rsidRPr="004265A6">
        <w:t xml:space="preserve"> </w:t>
      </w:r>
      <w:r w:rsidR="00CE3D8B">
        <w:t>Поля данных и элементы управления</w:t>
      </w:r>
      <w:r w:rsidRPr="004265A6">
        <w:t xml:space="preserve"> </w:t>
      </w:r>
      <w:r>
        <w:t>окна отмены заявки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1697"/>
        <w:gridCol w:w="1985"/>
        <w:gridCol w:w="5662"/>
      </w:tblGrid>
      <w:tr w:rsidR="0088673A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908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106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3030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8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Выберите причину</w:t>
            </w:r>
          </w:p>
        </w:tc>
        <w:tc>
          <w:tcPr>
            <w:tcW w:w="106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3030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одной из следующих причин:</w:t>
            </w:r>
          </w:p>
          <w:p w:rsidR="0088673A" w:rsidRPr="00CD6980" w:rsidRDefault="0088673A" w:rsidP="00AC72CB">
            <w:pPr>
              <w:pStyle w:val="a5"/>
              <w:numPr>
                <w:ilvl w:val="0"/>
                <w:numId w:val="44"/>
              </w:numPr>
              <w:rPr>
                <w:sz w:val="20"/>
                <w:szCs w:val="20"/>
              </w:rPr>
            </w:pPr>
            <w:r w:rsidRPr="00CD6980">
              <w:rPr>
                <w:sz w:val="20"/>
                <w:szCs w:val="20"/>
              </w:rPr>
              <w:t>Клиент снялся с аукциона</w:t>
            </w:r>
            <w:r>
              <w:rPr>
                <w:sz w:val="20"/>
                <w:szCs w:val="20"/>
              </w:rPr>
              <w:t>;</w:t>
            </w:r>
          </w:p>
          <w:p w:rsidR="0088673A" w:rsidRPr="00CD6980" w:rsidRDefault="0088673A" w:rsidP="00AC72CB">
            <w:pPr>
              <w:pStyle w:val="a5"/>
              <w:numPr>
                <w:ilvl w:val="0"/>
                <w:numId w:val="44"/>
              </w:numPr>
              <w:rPr>
                <w:sz w:val="20"/>
                <w:szCs w:val="20"/>
              </w:rPr>
            </w:pPr>
            <w:r w:rsidRPr="00CD6980">
              <w:rPr>
                <w:sz w:val="20"/>
                <w:szCs w:val="20"/>
              </w:rPr>
              <w:t>Отмена/Перенос аукциона</w:t>
            </w:r>
            <w:r>
              <w:rPr>
                <w:sz w:val="20"/>
                <w:szCs w:val="20"/>
              </w:rPr>
              <w:t>;</w:t>
            </w:r>
          </w:p>
          <w:p w:rsidR="0088673A" w:rsidRPr="00CD6980" w:rsidRDefault="0088673A" w:rsidP="00AC72CB">
            <w:pPr>
              <w:pStyle w:val="a5"/>
              <w:numPr>
                <w:ilvl w:val="0"/>
                <w:numId w:val="44"/>
              </w:numPr>
              <w:rPr>
                <w:sz w:val="20"/>
                <w:szCs w:val="20"/>
              </w:rPr>
            </w:pPr>
            <w:r w:rsidRPr="00CD6980">
              <w:rPr>
                <w:sz w:val="20"/>
                <w:szCs w:val="20"/>
              </w:rPr>
              <w:t>Высокая комиссия</w:t>
            </w:r>
            <w:r>
              <w:rPr>
                <w:sz w:val="20"/>
                <w:szCs w:val="20"/>
              </w:rPr>
              <w:t>;</w:t>
            </w:r>
          </w:p>
          <w:p w:rsidR="0088673A" w:rsidRPr="00CD6980" w:rsidRDefault="0088673A" w:rsidP="00AC72CB">
            <w:pPr>
              <w:pStyle w:val="a5"/>
              <w:numPr>
                <w:ilvl w:val="0"/>
                <w:numId w:val="44"/>
              </w:numPr>
              <w:rPr>
                <w:sz w:val="20"/>
                <w:szCs w:val="20"/>
              </w:rPr>
            </w:pPr>
            <w:r w:rsidRPr="00CD6980">
              <w:rPr>
                <w:sz w:val="20"/>
                <w:szCs w:val="20"/>
              </w:rPr>
              <w:t>Долгий срок рассмотрения заявки</w:t>
            </w:r>
            <w:r>
              <w:rPr>
                <w:sz w:val="20"/>
                <w:szCs w:val="20"/>
              </w:rPr>
              <w:t>;</w:t>
            </w:r>
          </w:p>
          <w:p w:rsidR="0088673A" w:rsidRPr="00CD6980" w:rsidRDefault="0088673A" w:rsidP="00AC72CB">
            <w:pPr>
              <w:pStyle w:val="a5"/>
              <w:numPr>
                <w:ilvl w:val="0"/>
                <w:numId w:val="44"/>
              </w:numPr>
              <w:rPr>
                <w:sz w:val="20"/>
                <w:szCs w:val="20"/>
              </w:rPr>
            </w:pPr>
            <w:r w:rsidRPr="00CD6980">
              <w:rPr>
                <w:sz w:val="20"/>
                <w:szCs w:val="20"/>
              </w:rPr>
              <w:t>Банк не подходит по требованиям заказчика</w:t>
            </w:r>
            <w:r>
              <w:rPr>
                <w:sz w:val="20"/>
                <w:szCs w:val="20"/>
              </w:rPr>
              <w:t>;</w:t>
            </w:r>
          </w:p>
          <w:p w:rsidR="0088673A" w:rsidRPr="00CD6980" w:rsidRDefault="0088673A" w:rsidP="00AC72CB">
            <w:pPr>
              <w:pStyle w:val="a5"/>
              <w:numPr>
                <w:ilvl w:val="0"/>
                <w:numId w:val="44"/>
              </w:numPr>
              <w:rPr>
                <w:sz w:val="20"/>
                <w:szCs w:val="20"/>
              </w:rPr>
            </w:pPr>
            <w:r w:rsidRPr="00CD6980">
              <w:rPr>
                <w:sz w:val="20"/>
                <w:szCs w:val="20"/>
              </w:rPr>
              <w:t>Клиент внес своими д/с</w:t>
            </w:r>
            <w:r>
              <w:rPr>
                <w:sz w:val="20"/>
                <w:szCs w:val="20"/>
              </w:rPr>
              <w:t>;</w:t>
            </w:r>
          </w:p>
          <w:p w:rsidR="0088673A" w:rsidRPr="00CD6980" w:rsidRDefault="0088673A" w:rsidP="00AC72CB">
            <w:pPr>
              <w:pStyle w:val="a5"/>
              <w:numPr>
                <w:ilvl w:val="0"/>
                <w:numId w:val="44"/>
              </w:numPr>
              <w:rPr>
                <w:sz w:val="20"/>
                <w:szCs w:val="20"/>
              </w:rPr>
            </w:pPr>
            <w:r w:rsidRPr="00CD6980">
              <w:rPr>
                <w:sz w:val="20"/>
                <w:szCs w:val="20"/>
              </w:rPr>
              <w:t>Банк не согласовал правки в БГ</w:t>
            </w:r>
            <w:r>
              <w:rPr>
                <w:sz w:val="20"/>
                <w:szCs w:val="20"/>
              </w:rPr>
              <w:t>;</w:t>
            </w:r>
          </w:p>
          <w:p w:rsidR="0088673A" w:rsidRPr="00CD6980" w:rsidRDefault="0088673A" w:rsidP="00AC72CB">
            <w:pPr>
              <w:pStyle w:val="a5"/>
              <w:numPr>
                <w:ilvl w:val="0"/>
                <w:numId w:val="44"/>
              </w:numPr>
              <w:rPr>
                <w:sz w:val="20"/>
                <w:szCs w:val="20"/>
              </w:rPr>
            </w:pPr>
            <w:r w:rsidRPr="00CD6980">
              <w:rPr>
                <w:sz w:val="20"/>
                <w:szCs w:val="20"/>
              </w:rPr>
              <w:t>Перезаведение</w:t>
            </w:r>
            <w:r>
              <w:rPr>
                <w:sz w:val="20"/>
                <w:szCs w:val="20"/>
              </w:rPr>
              <w:t xml:space="preserve"> (перевыпуск)</w:t>
            </w:r>
            <w:r w:rsidRPr="00CD6980">
              <w:rPr>
                <w:sz w:val="20"/>
                <w:szCs w:val="20"/>
              </w:rPr>
              <w:t xml:space="preserve"> заявки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908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Комментарий</w:t>
            </w:r>
          </w:p>
        </w:tc>
        <w:tc>
          <w:tcPr>
            <w:tcW w:w="106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Текстовое поле </w:t>
            </w:r>
          </w:p>
        </w:tc>
        <w:tc>
          <w:tcPr>
            <w:tcW w:w="3030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Комментарий по поводу отмены заявки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08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Отменить заявку</w:t>
            </w:r>
          </w:p>
        </w:tc>
        <w:tc>
          <w:tcPr>
            <w:tcW w:w="1062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3030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заявка на отмену </w:t>
            </w:r>
            <w:r w:rsidR="007876BA">
              <w:rPr>
                <w:sz w:val="20"/>
                <w:szCs w:val="20"/>
              </w:rPr>
              <w:t>отправляется</w:t>
            </w:r>
            <w:r>
              <w:rPr>
                <w:sz w:val="20"/>
                <w:szCs w:val="20"/>
              </w:rPr>
              <w:t xml:space="preserve"> на  рассмотрение</w:t>
            </w:r>
          </w:p>
        </w:tc>
      </w:tr>
    </w:tbl>
    <w:p w:rsidR="0088673A" w:rsidRDefault="0088673A" w:rsidP="0088673A">
      <w:pPr>
        <w:pStyle w:val="tdtext"/>
      </w:pPr>
    </w:p>
    <w:p w:rsidR="0088673A" w:rsidRDefault="00D41E4A" w:rsidP="0088673A">
      <w:pPr>
        <w:pStyle w:val="tdtext"/>
        <w:ind w:firstLine="0"/>
        <w:jc w:val="center"/>
      </w:pPr>
      <w:r>
        <w:rPr>
          <w:noProof/>
        </w:rPr>
        <w:drawing>
          <wp:inline distT="0" distB="0" distL="0" distR="0" wp14:anchorId="4885D832" wp14:editId="51C3C7C3">
            <wp:extent cx="2564869" cy="1912026"/>
            <wp:effectExtent l="19050" t="19050" r="26035" b="1206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1" t="2385" r="1769" b="1197"/>
                    <a:stretch/>
                  </pic:blipFill>
                  <pic:spPr bwMode="auto">
                    <a:xfrm>
                      <a:off x="0" y="0"/>
                      <a:ext cx="2583355" cy="192580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673A" w:rsidRDefault="00CE3D8B" w:rsidP="0088673A">
      <w:pPr>
        <w:pStyle w:val="tdillustrationname"/>
        <w:spacing w:before="0"/>
      </w:pPr>
      <w:r>
        <w:t>Окно</w:t>
      </w:r>
      <w:r w:rsidR="0088673A">
        <w:t xml:space="preserve"> отмены заявки</w:t>
      </w:r>
    </w:p>
    <w:p w:rsidR="0088673A" w:rsidRDefault="0088673A" w:rsidP="00342746">
      <w:pPr>
        <w:pStyle w:val="tdtoccaptionlevel4"/>
      </w:pPr>
      <w:bookmarkStart w:id="84" w:name="_Toc115725858"/>
      <w:r>
        <w:t>Перевыпуск БГ</w:t>
      </w:r>
      <w:bookmarkEnd w:id="84"/>
    </w:p>
    <w:p w:rsidR="0088673A" w:rsidRPr="004265A6" w:rsidRDefault="0088673A" w:rsidP="0088673A">
      <w:pPr>
        <w:pStyle w:val="tdtext"/>
      </w:pPr>
      <w:r>
        <w:t>Страница</w:t>
      </w:r>
      <w:r w:rsidRPr="004265A6">
        <w:t xml:space="preserve"> </w:t>
      </w:r>
      <w:r>
        <w:t>перевыпуска БГ (рисун</w:t>
      </w:r>
      <w:r w:rsidRPr="004265A6">
        <w:t>к</w:t>
      </w:r>
      <w:r>
        <w:t>и</w:t>
      </w:r>
      <w:r w:rsidRPr="004265A6">
        <w:t xml:space="preserve">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39</w:t>
      </w:r>
      <w:r w:rsidR="00AB17C9">
        <w:rPr>
          <w:noProof/>
        </w:rPr>
        <w:fldChar w:fldCharType="end"/>
      </w:r>
      <w:r>
        <w:rPr>
          <w:noProof/>
        </w:rPr>
        <w:t xml:space="preserve">,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40</w:t>
      </w:r>
      <w:r w:rsidR="00AB17C9">
        <w:rPr>
          <w:noProof/>
        </w:rPr>
        <w:fldChar w:fldCharType="end"/>
      </w:r>
      <w:r>
        <w:t xml:space="preserve">) </w:t>
      </w:r>
      <w:r w:rsidR="007B1831">
        <w:t>включает</w:t>
      </w:r>
      <w:r w:rsidRPr="004265A6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27</w:t>
      </w:r>
      <w:r w:rsidR="00AB17C9">
        <w:rPr>
          <w:noProof/>
        </w:rPr>
        <w:fldChar w:fldCharType="end"/>
      </w:r>
      <w:r w:rsidRPr="004265A6">
        <w:t>.</w:t>
      </w:r>
    </w:p>
    <w:p w:rsidR="0088673A" w:rsidRPr="004265A6" w:rsidRDefault="00CE3D8B" w:rsidP="0088673A">
      <w:pPr>
        <w:pStyle w:val="tdtablename"/>
      </w:pPr>
      <w:r>
        <w:t>Поля данных и элементы управления</w:t>
      </w:r>
      <w:r w:rsidR="0088673A" w:rsidRPr="004265A6">
        <w:t xml:space="preserve"> </w:t>
      </w:r>
      <w:r w:rsidR="0088673A">
        <w:t>страницы</w:t>
      </w:r>
      <w:r w:rsidR="0088673A" w:rsidRPr="008201CB">
        <w:t xml:space="preserve"> </w:t>
      </w:r>
      <w:r w:rsidR="0088673A" w:rsidRPr="00AE7C4C">
        <w:t>п</w:t>
      </w:r>
      <w:r w:rsidR="0088673A">
        <w:t>еревыпуска БГ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971"/>
        <w:gridCol w:w="1987"/>
        <w:gridCol w:w="4386"/>
      </w:tblGrid>
      <w:tr w:rsidR="0088673A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590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1063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347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653" w:type="pct"/>
            <w:gridSpan w:val="2"/>
          </w:tcPr>
          <w:p w:rsidR="0088673A" w:rsidRPr="00FD4ECA" w:rsidRDefault="0088673A" w:rsidP="006635F3">
            <w:pPr>
              <w:rPr>
                <w:b/>
                <w:sz w:val="20"/>
                <w:szCs w:val="20"/>
              </w:rPr>
            </w:pPr>
            <w:r w:rsidRPr="00FD4ECA">
              <w:rPr>
                <w:b/>
                <w:sz w:val="20"/>
                <w:szCs w:val="20"/>
              </w:rPr>
              <w:t>Поиск заявки:</w:t>
            </w:r>
          </w:p>
        </w:tc>
        <w:tc>
          <w:tcPr>
            <w:tcW w:w="2347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Поиск заявки для перевыпуска БГ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Номер заявки</w:t>
            </w:r>
          </w:p>
        </w:tc>
        <w:tc>
          <w:tcPr>
            <w:tcW w:w="1063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347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Номер заявки для поиска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88673A" w:rsidRPr="007C68F9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Найти заявку</w:t>
            </w:r>
          </w:p>
        </w:tc>
        <w:tc>
          <w:tcPr>
            <w:tcW w:w="1063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347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происходит</w:t>
            </w:r>
            <w:r>
              <w:rPr>
                <w:sz w:val="20"/>
                <w:szCs w:val="20"/>
              </w:rPr>
              <w:t xml:space="preserve"> поиск заявки для перевыпуска БГ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653" w:type="pct"/>
            <w:gridSpan w:val="2"/>
          </w:tcPr>
          <w:p w:rsidR="0088673A" w:rsidRPr="00F217CB" w:rsidRDefault="0088673A" w:rsidP="006635F3">
            <w:pPr>
              <w:rPr>
                <w:b/>
                <w:sz w:val="20"/>
                <w:szCs w:val="20"/>
              </w:rPr>
            </w:pPr>
            <w:r w:rsidRPr="00F217CB">
              <w:rPr>
                <w:b/>
                <w:sz w:val="20"/>
                <w:szCs w:val="20"/>
              </w:rPr>
              <w:t>Перевыпуск заявки:</w:t>
            </w:r>
          </w:p>
        </w:tc>
        <w:tc>
          <w:tcPr>
            <w:tcW w:w="2347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Перевыпуск заявки на БГ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88673A" w:rsidRPr="0097092E" w:rsidRDefault="0088673A" w:rsidP="006635F3">
            <w:pPr>
              <w:rPr>
                <w:i/>
                <w:sz w:val="20"/>
                <w:szCs w:val="20"/>
              </w:rPr>
            </w:pPr>
            <w:r w:rsidRPr="0097092E">
              <w:rPr>
                <w:i/>
                <w:sz w:val="20"/>
                <w:szCs w:val="20"/>
              </w:rPr>
              <w:t>Информация о внешней БГ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 w:rsidRPr="007A44FA">
              <w:rPr>
                <w:sz w:val="20"/>
                <w:szCs w:val="20"/>
              </w:rPr>
              <w:t>Номер выпущенной БГ</w:t>
            </w:r>
            <w:r>
              <w:rPr>
                <w:sz w:val="20"/>
                <w:szCs w:val="20"/>
              </w:rPr>
              <w:t>*</w:t>
            </w:r>
          </w:p>
        </w:tc>
        <w:tc>
          <w:tcPr>
            <w:tcW w:w="1063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347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 w:rsidRPr="007A44FA">
              <w:rPr>
                <w:sz w:val="20"/>
                <w:szCs w:val="20"/>
              </w:rPr>
              <w:t>Номер выпущенной БГ</w:t>
            </w:r>
            <w:r>
              <w:rPr>
                <w:sz w:val="20"/>
                <w:szCs w:val="20"/>
              </w:rPr>
              <w:t>*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88673A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i/>
                <w:sz w:val="20"/>
                <w:szCs w:val="20"/>
              </w:rPr>
              <w:t>Информация о заявке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Тип банковской гарантии*</w:t>
            </w:r>
          </w:p>
        </w:tc>
        <w:tc>
          <w:tcPr>
            <w:tcW w:w="1063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347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типа БГ:</w:t>
            </w:r>
          </w:p>
          <w:p w:rsidR="0088673A" w:rsidRPr="000F1FA2" w:rsidRDefault="0088673A" w:rsidP="00AC72CB">
            <w:pPr>
              <w:pStyle w:val="a5"/>
              <w:numPr>
                <w:ilvl w:val="0"/>
                <w:numId w:val="32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БГ на обеспечение исполнения контракта;</w:t>
            </w:r>
          </w:p>
          <w:p w:rsidR="0088673A" w:rsidRPr="000F1FA2" w:rsidRDefault="0088673A" w:rsidP="00AC72CB">
            <w:pPr>
              <w:pStyle w:val="a5"/>
              <w:numPr>
                <w:ilvl w:val="0"/>
                <w:numId w:val="32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lastRenderedPageBreak/>
              <w:t>БГ на обеспечение гарантийных обязательств;</w:t>
            </w:r>
          </w:p>
          <w:p w:rsidR="0088673A" w:rsidRPr="000F1FA2" w:rsidRDefault="0088673A" w:rsidP="00AC72CB">
            <w:pPr>
              <w:pStyle w:val="a5"/>
              <w:numPr>
                <w:ilvl w:val="0"/>
                <w:numId w:val="32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БГ на участие;</w:t>
            </w:r>
          </w:p>
          <w:p w:rsidR="0088673A" w:rsidRPr="000F1FA2" w:rsidRDefault="0088673A" w:rsidP="00AC72CB">
            <w:pPr>
              <w:pStyle w:val="a5"/>
              <w:numPr>
                <w:ilvl w:val="0"/>
                <w:numId w:val="32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БГ на возврат аванса;</w:t>
            </w:r>
          </w:p>
          <w:p w:rsidR="0088673A" w:rsidRPr="000F1FA2" w:rsidRDefault="0088673A" w:rsidP="00AC72CB">
            <w:pPr>
              <w:pStyle w:val="a5"/>
              <w:numPr>
                <w:ilvl w:val="0"/>
                <w:numId w:val="32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БГ – платежная гарантия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88673A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i/>
                <w:sz w:val="20"/>
                <w:szCs w:val="20"/>
              </w:rPr>
              <w:lastRenderedPageBreak/>
              <w:t>Информация о клиенте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ИНН*</w:t>
            </w:r>
          </w:p>
        </w:tc>
        <w:tc>
          <w:tcPr>
            <w:tcW w:w="1063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347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 xml:space="preserve">ИНН </w:t>
            </w:r>
            <w:r>
              <w:rPr>
                <w:sz w:val="20"/>
                <w:szCs w:val="20"/>
              </w:rPr>
              <w:t>клиента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Система налогообложения*</w:t>
            </w:r>
          </w:p>
        </w:tc>
        <w:tc>
          <w:tcPr>
            <w:tcW w:w="1063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347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системы налогообложения: общая или упрощенная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88673A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i/>
                <w:sz w:val="20"/>
                <w:szCs w:val="20"/>
              </w:rPr>
              <w:t>Информация о закупке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ФЗ*</w:t>
            </w:r>
          </w:p>
        </w:tc>
        <w:tc>
          <w:tcPr>
            <w:tcW w:w="1063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347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ФЗ для закупки:</w:t>
            </w:r>
          </w:p>
          <w:p w:rsidR="0088673A" w:rsidRPr="000F1FA2" w:rsidRDefault="0088673A" w:rsidP="00AC72CB">
            <w:pPr>
              <w:pStyle w:val="a5"/>
              <w:numPr>
                <w:ilvl w:val="0"/>
                <w:numId w:val="35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223;</w:t>
            </w:r>
          </w:p>
          <w:p w:rsidR="0088673A" w:rsidRPr="000F1FA2" w:rsidRDefault="0088673A" w:rsidP="00AC72CB">
            <w:pPr>
              <w:pStyle w:val="a5"/>
              <w:numPr>
                <w:ilvl w:val="0"/>
                <w:numId w:val="35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44;</w:t>
            </w:r>
          </w:p>
          <w:p w:rsidR="0088673A" w:rsidRPr="000F1FA2" w:rsidRDefault="0088673A" w:rsidP="00AC72CB">
            <w:pPr>
              <w:pStyle w:val="a5"/>
              <w:numPr>
                <w:ilvl w:val="0"/>
                <w:numId w:val="35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185;</w:t>
            </w:r>
          </w:p>
          <w:p w:rsidR="0088673A" w:rsidRPr="000F1FA2" w:rsidRDefault="0088673A" w:rsidP="00AC72CB">
            <w:pPr>
              <w:pStyle w:val="a5"/>
              <w:numPr>
                <w:ilvl w:val="0"/>
                <w:numId w:val="35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615;</w:t>
            </w:r>
          </w:p>
          <w:p w:rsidR="0088673A" w:rsidRPr="000F1FA2" w:rsidRDefault="0088673A" w:rsidP="00AC72CB">
            <w:pPr>
              <w:pStyle w:val="a5"/>
              <w:numPr>
                <w:ilvl w:val="0"/>
                <w:numId w:val="35"/>
              </w:num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Коммерческая закупка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Номер закупки*</w:t>
            </w:r>
          </w:p>
        </w:tc>
        <w:tc>
          <w:tcPr>
            <w:tcW w:w="1063" w:type="pct"/>
            <w:vAlign w:val="top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347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Номер закупки на сайте «Госзакупки»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Ссылка на закупку*</w:t>
            </w:r>
          </w:p>
        </w:tc>
        <w:tc>
          <w:tcPr>
            <w:tcW w:w="1063" w:type="pct"/>
            <w:vAlign w:val="top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347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Ссылка на закупку на сайте «Госзакупки»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Дата публикации*</w:t>
            </w:r>
          </w:p>
        </w:tc>
        <w:tc>
          <w:tcPr>
            <w:tcW w:w="1063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Дата</w:t>
            </w:r>
          </w:p>
        </w:tc>
        <w:tc>
          <w:tcPr>
            <w:tcW w:w="2347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Дата публикации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Дата начала БГ*</w:t>
            </w:r>
          </w:p>
        </w:tc>
        <w:tc>
          <w:tcPr>
            <w:tcW w:w="1063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Дата</w:t>
            </w:r>
          </w:p>
        </w:tc>
        <w:tc>
          <w:tcPr>
            <w:tcW w:w="2347" w:type="pct"/>
            <w:vAlign w:val="top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Дата начала БГ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  <w:vAlign w:val="top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Дата окончания БГ*</w:t>
            </w:r>
          </w:p>
        </w:tc>
        <w:tc>
          <w:tcPr>
            <w:tcW w:w="1063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Дата</w:t>
            </w:r>
          </w:p>
        </w:tc>
        <w:tc>
          <w:tcPr>
            <w:tcW w:w="2347" w:type="pct"/>
            <w:vAlign w:val="top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Дата окончания БГ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Количество дней</w:t>
            </w:r>
          </w:p>
        </w:tc>
        <w:tc>
          <w:tcPr>
            <w:tcW w:w="1063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Текст</w:t>
            </w:r>
          </w:p>
        </w:tc>
        <w:tc>
          <w:tcPr>
            <w:tcW w:w="2347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Расчетное поле: продолжительности БГ на основе начала и окончания БГ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 w:rsidRPr="00C42D4C">
              <w:rPr>
                <w:sz w:val="20"/>
                <w:szCs w:val="20"/>
              </w:rPr>
              <w:t>Скорректированный файл БГ</w:t>
            </w:r>
          </w:p>
        </w:tc>
        <w:tc>
          <w:tcPr>
            <w:tcW w:w="1063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347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При клике </w:t>
            </w:r>
            <w:r w:rsidR="000744A1">
              <w:rPr>
                <w:sz w:val="20"/>
                <w:szCs w:val="20"/>
              </w:rPr>
              <w:t>отображается</w:t>
            </w:r>
            <w:r w:rsidRPr="004265A6">
              <w:rPr>
                <w:sz w:val="20"/>
                <w:szCs w:val="20"/>
              </w:rPr>
              <w:t xml:space="preserve"> окно выбора файла для загрузки с устройства пользователя, при прикреплении файла </w:t>
            </w:r>
            <w:r w:rsidR="009A0A44">
              <w:rPr>
                <w:sz w:val="20"/>
                <w:szCs w:val="20"/>
              </w:rPr>
              <w:t>проверяется</w:t>
            </w:r>
            <w:r w:rsidRPr="004265A6">
              <w:rPr>
                <w:sz w:val="20"/>
                <w:szCs w:val="20"/>
              </w:rPr>
              <w:t xml:space="preserve"> его размер и выдаваться сообщение при превышении установленного порога размера файла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88673A" w:rsidRPr="00506729" w:rsidRDefault="0088673A" w:rsidP="006635F3">
            <w:pPr>
              <w:rPr>
                <w:i/>
                <w:sz w:val="20"/>
                <w:szCs w:val="20"/>
              </w:rPr>
            </w:pPr>
            <w:r w:rsidRPr="00506729">
              <w:rPr>
                <w:i/>
                <w:sz w:val="20"/>
                <w:szCs w:val="20"/>
              </w:rPr>
              <w:t>Информация о лоте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Номер лота*</w:t>
            </w:r>
          </w:p>
        </w:tc>
        <w:tc>
          <w:tcPr>
            <w:tcW w:w="1063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347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Номер лота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Начальная цена контракта*</w:t>
            </w:r>
          </w:p>
        </w:tc>
        <w:tc>
          <w:tcPr>
            <w:tcW w:w="1063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347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Начальная цена контракта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Торги ещё не проведены</w:t>
            </w:r>
          </w:p>
        </w:tc>
        <w:tc>
          <w:tcPr>
            <w:tcW w:w="1063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Чекбокс</w:t>
            </w:r>
          </w:p>
        </w:tc>
        <w:tc>
          <w:tcPr>
            <w:tcW w:w="2347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Отметка о том, что торги ещё не проведены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Итоговая цена контракта*</w:t>
            </w:r>
          </w:p>
        </w:tc>
        <w:tc>
          <w:tcPr>
            <w:tcW w:w="1063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347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Итоговая цена контракта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Сумма обеспечения*</w:t>
            </w:r>
          </w:p>
        </w:tc>
        <w:tc>
          <w:tcPr>
            <w:tcW w:w="1063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347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Сумма обеспечения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Сумма аванса по контракту</w:t>
            </w:r>
          </w:p>
        </w:tc>
        <w:tc>
          <w:tcPr>
            <w:tcW w:w="1063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347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Сумма аванса по контракту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Предмет контракта*</w:t>
            </w:r>
          </w:p>
        </w:tc>
        <w:tc>
          <w:tcPr>
            <w:tcW w:w="1063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347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Предмет контракта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ИНН заказчика*</w:t>
            </w:r>
          </w:p>
        </w:tc>
        <w:tc>
          <w:tcPr>
            <w:tcW w:w="1063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347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ИНН заказчика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ОГРН заказчика*</w:t>
            </w:r>
          </w:p>
        </w:tc>
        <w:tc>
          <w:tcPr>
            <w:tcW w:w="1063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347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ОГРН заказчика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КПП заказчика</w:t>
            </w:r>
          </w:p>
        </w:tc>
        <w:tc>
          <w:tcPr>
            <w:tcW w:w="1063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347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КПП заказчика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Наименование заказчика*</w:t>
            </w:r>
          </w:p>
        </w:tc>
        <w:tc>
          <w:tcPr>
            <w:tcW w:w="1063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347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Наименование заказчика</w:t>
            </w:r>
          </w:p>
        </w:tc>
      </w:tr>
      <w:tr w:rsidR="0088673A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90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Юридический адрес заказчика*</w:t>
            </w:r>
          </w:p>
        </w:tc>
        <w:tc>
          <w:tcPr>
            <w:tcW w:w="1063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Тестовое поле</w:t>
            </w:r>
          </w:p>
        </w:tc>
        <w:tc>
          <w:tcPr>
            <w:tcW w:w="2347" w:type="pct"/>
          </w:tcPr>
          <w:p w:rsidR="0088673A" w:rsidRPr="000F1FA2" w:rsidRDefault="0088673A" w:rsidP="006635F3">
            <w:pPr>
              <w:rPr>
                <w:sz w:val="20"/>
                <w:szCs w:val="20"/>
              </w:rPr>
            </w:pPr>
            <w:r w:rsidRPr="000F1FA2">
              <w:rPr>
                <w:sz w:val="20"/>
                <w:szCs w:val="20"/>
              </w:rPr>
              <w:t>Юридический адрес заказчика</w:t>
            </w:r>
          </w:p>
        </w:tc>
      </w:tr>
      <w:tr w:rsidR="0088673A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90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Перевыпустить</w:t>
            </w:r>
          </w:p>
        </w:tc>
        <w:tc>
          <w:tcPr>
            <w:tcW w:w="1063" w:type="pct"/>
          </w:tcPr>
          <w:p w:rsidR="0088673A" w:rsidRDefault="0088673A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347" w:type="pct"/>
          </w:tcPr>
          <w:p w:rsidR="0088673A" w:rsidRPr="004265A6" w:rsidRDefault="0088673A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 xml:space="preserve">При клике </w:t>
            </w:r>
            <w:r w:rsidR="00DB3AC3">
              <w:rPr>
                <w:sz w:val="20"/>
                <w:szCs w:val="20"/>
              </w:rPr>
              <w:t>проверяется</w:t>
            </w:r>
            <w:r>
              <w:rPr>
                <w:sz w:val="20"/>
                <w:szCs w:val="20"/>
              </w:rPr>
              <w:t xml:space="preserve"> корректность заполнения полей данных:</w:t>
            </w:r>
          </w:p>
          <w:p w:rsidR="0088673A" w:rsidRPr="00C11A7D" w:rsidRDefault="0088673A" w:rsidP="00AC72CB">
            <w:pPr>
              <w:pStyle w:val="a5"/>
              <w:numPr>
                <w:ilvl w:val="0"/>
                <w:numId w:val="47"/>
              </w:numPr>
              <w:rPr>
                <w:sz w:val="20"/>
                <w:szCs w:val="20"/>
              </w:rPr>
            </w:pPr>
            <w:r w:rsidRPr="00C11A7D">
              <w:rPr>
                <w:sz w:val="20"/>
                <w:szCs w:val="20"/>
              </w:rPr>
              <w:t xml:space="preserve">при успешном прохождении проверки, </w:t>
            </w:r>
            <w:r w:rsidR="0077136B">
              <w:rPr>
                <w:sz w:val="20"/>
                <w:szCs w:val="20"/>
              </w:rPr>
              <w:t>отправляется</w:t>
            </w:r>
            <w:r w:rsidRPr="00C11A7D">
              <w:rPr>
                <w:sz w:val="20"/>
                <w:szCs w:val="20"/>
              </w:rPr>
              <w:t xml:space="preserve"> запрос на перевыпуск БГ;</w:t>
            </w:r>
          </w:p>
          <w:p w:rsidR="0088673A" w:rsidRPr="00C11A7D" w:rsidRDefault="0088673A" w:rsidP="00AC72CB">
            <w:pPr>
              <w:pStyle w:val="a5"/>
              <w:numPr>
                <w:ilvl w:val="0"/>
                <w:numId w:val="47"/>
              </w:numPr>
              <w:rPr>
                <w:sz w:val="20"/>
                <w:szCs w:val="20"/>
              </w:rPr>
            </w:pPr>
            <w:r w:rsidRPr="00C11A7D">
              <w:rPr>
                <w:sz w:val="20"/>
                <w:szCs w:val="20"/>
              </w:rPr>
              <w:t xml:space="preserve">в противном случае </w:t>
            </w:r>
            <w:r w:rsidR="000744A1">
              <w:rPr>
                <w:sz w:val="20"/>
                <w:szCs w:val="20"/>
              </w:rPr>
              <w:t>отображается</w:t>
            </w:r>
            <w:r w:rsidRPr="00C11A7D">
              <w:rPr>
                <w:sz w:val="20"/>
                <w:szCs w:val="20"/>
              </w:rPr>
              <w:t xml:space="preserve"> сообщение об ошибке с указанием причины</w:t>
            </w:r>
          </w:p>
        </w:tc>
      </w:tr>
    </w:tbl>
    <w:p w:rsidR="0088673A" w:rsidRDefault="0088673A" w:rsidP="0088673A">
      <w:pPr>
        <w:pStyle w:val="tdtext"/>
      </w:pPr>
    </w:p>
    <w:p w:rsidR="0088673A" w:rsidRDefault="005E7C80" w:rsidP="0088673A">
      <w:pPr>
        <w:pStyle w:val="tdtext"/>
        <w:ind w:firstLine="0"/>
        <w:jc w:val="center"/>
      </w:pPr>
      <w:r>
        <w:rPr>
          <w:noProof/>
        </w:rPr>
        <w:drawing>
          <wp:inline distT="0" distB="0" distL="0" distR="0" wp14:anchorId="69C753A7" wp14:editId="1EE121D0">
            <wp:extent cx="3240000" cy="397293"/>
            <wp:effectExtent l="19050" t="19050" r="17780" b="222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9729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8673A" w:rsidRDefault="00CE3D8B" w:rsidP="0088673A">
      <w:pPr>
        <w:pStyle w:val="tdillustrationname"/>
        <w:spacing w:before="0"/>
      </w:pPr>
      <w:r>
        <w:t>Страница</w:t>
      </w:r>
      <w:r w:rsidR="0088673A">
        <w:t xml:space="preserve"> поиска БГ для перевыпуска</w:t>
      </w:r>
    </w:p>
    <w:p w:rsidR="0088673A" w:rsidRDefault="005E7C80" w:rsidP="0088673A">
      <w:pPr>
        <w:pStyle w:val="tdtext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635E53B" wp14:editId="4CA7E0C6">
            <wp:extent cx="5860415" cy="8915400"/>
            <wp:effectExtent l="19050" t="19050" r="26035" b="1905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0797" cy="89159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8673A" w:rsidRDefault="00CE3D8B" w:rsidP="0088673A">
      <w:pPr>
        <w:pStyle w:val="tdillustrationname"/>
        <w:spacing w:before="0"/>
      </w:pPr>
      <w:r>
        <w:t>Страница</w:t>
      </w:r>
      <w:r w:rsidR="0088673A">
        <w:t xml:space="preserve"> перевыпуска внешней БГ</w:t>
      </w:r>
    </w:p>
    <w:p w:rsidR="0088673A" w:rsidRPr="00DF5A39" w:rsidRDefault="0088673A" w:rsidP="00FE064E">
      <w:pPr>
        <w:pStyle w:val="tdtoccaptionlevel4"/>
      </w:pPr>
      <w:bookmarkStart w:id="85" w:name="_Toc115725859"/>
      <w:r>
        <w:lastRenderedPageBreak/>
        <w:t>Создание заявки в другой банк</w:t>
      </w:r>
      <w:bookmarkEnd w:id="85"/>
    </w:p>
    <w:p w:rsidR="00103B08" w:rsidRPr="004265A6" w:rsidRDefault="00103B08" w:rsidP="00103B08">
      <w:pPr>
        <w:pStyle w:val="tdtext"/>
      </w:pPr>
      <w:r>
        <w:t>Страница</w:t>
      </w:r>
      <w:r w:rsidRPr="004265A6">
        <w:t xml:space="preserve"> </w:t>
      </w:r>
      <w:r>
        <w:t>создания</w:t>
      </w:r>
      <w:r w:rsidRPr="00F94809">
        <w:t xml:space="preserve"> заявки в другой банк </w:t>
      </w:r>
      <w:r>
        <w:t>(рисуно</w:t>
      </w:r>
      <w:r w:rsidRPr="004265A6">
        <w:t xml:space="preserve">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41</w:t>
      </w:r>
      <w:r w:rsidR="00AB17C9">
        <w:rPr>
          <w:noProof/>
        </w:rPr>
        <w:fldChar w:fldCharType="end"/>
      </w:r>
      <w:r>
        <w:t xml:space="preserve">) </w:t>
      </w:r>
      <w:r w:rsidR="007B1831">
        <w:t>включает</w:t>
      </w:r>
      <w:r w:rsidRPr="004265A6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28</w:t>
      </w:r>
      <w:r w:rsidR="00AB17C9">
        <w:rPr>
          <w:noProof/>
        </w:rPr>
        <w:fldChar w:fldCharType="end"/>
      </w:r>
      <w:r w:rsidRPr="004265A6">
        <w:t>.</w:t>
      </w:r>
    </w:p>
    <w:p w:rsidR="00103B08" w:rsidRPr="004265A6" w:rsidRDefault="00CE3D8B" w:rsidP="00103B08">
      <w:pPr>
        <w:pStyle w:val="tdtablename"/>
      </w:pPr>
      <w:r>
        <w:t>Поля данных и элементы управления</w:t>
      </w:r>
      <w:r w:rsidR="00103B08" w:rsidRPr="004265A6">
        <w:t xml:space="preserve"> </w:t>
      </w:r>
      <w:r w:rsidR="00103B08">
        <w:t>страницы</w:t>
      </w:r>
      <w:r w:rsidR="00103B08" w:rsidRPr="008201CB">
        <w:t xml:space="preserve"> </w:t>
      </w:r>
      <w:r w:rsidR="00103B08">
        <w:t>создания</w:t>
      </w:r>
      <w:r w:rsidR="00103B08" w:rsidRPr="00F94809">
        <w:t xml:space="preserve"> заявки в другой банк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121"/>
        <w:gridCol w:w="1843"/>
        <w:gridCol w:w="5380"/>
      </w:tblGrid>
      <w:tr w:rsidR="00103B08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135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986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879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103B08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135" w:type="pct"/>
          </w:tcPr>
          <w:p w:rsidR="00103B08" w:rsidRPr="007C68F9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Банки</w:t>
            </w:r>
          </w:p>
        </w:tc>
        <w:tc>
          <w:tcPr>
            <w:tcW w:w="986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879" w:type="pct"/>
          </w:tcPr>
          <w:p w:rsidR="00103B08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Блоки данных о банках, куда может быть отправлена заявка в следующем формате:</w:t>
            </w:r>
          </w:p>
          <w:p w:rsidR="00103B08" w:rsidRDefault="00103B08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название банка – текст</w:t>
            </w:r>
            <w:r w:rsidRPr="00317277">
              <w:rPr>
                <w:sz w:val="20"/>
                <w:szCs w:val="20"/>
              </w:rPr>
              <w:t>;</w:t>
            </w:r>
          </w:p>
          <w:p w:rsidR="00103B08" w:rsidRDefault="00103B08" w:rsidP="00AC72CB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автоматически формируемый текстовый комментарий: может ли быть создана заявка для данного банка; уже создана заявка для данного банка; отправлена уже заявка в данный банк и т.п.;</w:t>
            </w:r>
          </w:p>
          <w:p w:rsidR="00103B08" w:rsidRPr="004265A6" w:rsidRDefault="00103B08" w:rsidP="0069620E">
            <w:pPr>
              <w:pStyle w:val="a5"/>
              <w:numPr>
                <w:ilvl w:val="0"/>
                <w:numId w:val="41"/>
              </w:numPr>
              <w:rPr>
                <w:sz w:val="20"/>
                <w:szCs w:val="20"/>
              </w:rPr>
            </w:pPr>
            <w:r w:rsidRPr="00E75BC4">
              <w:rPr>
                <w:sz w:val="20"/>
                <w:szCs w:val="20"/>
              </w:rPr>
              <w:t xml:space="preserve">выбрать – кнопка, при клике данный банк </w:t>
            </w:r>
            <w:r w:rsidR="00B24CE4">
              <w:rPr>
                <w:sz w:val="20"/>
                <w:szCs w:val="20"/>
              </w:rPr>
              <w:t>становит</w:t>
            </w:r>
            <w:r w:rsidRPr="00E75BC4">
              <w:rPr>
                <w:sz w:val="20"/>
                <w:szCs w:val="20"/>
              </w:rPr>
              <w:t>ся выбранным для отправки заявки. Форма заявки соответств</w:t>
            </w:r>
            <w:r w:rsidR="00F65A57">
              <w:rPr>
                <w:sz w:val="20"/>
                <w:szCs w:val="20"/>
              </w:rPr>
              <w:t xml:space="preserve">ует </w:t>
            </w:r>
            <w:r w:rsidRPr="00E75BC4">
              <w:rPr>
                <w:sz w:val="20"/>
                <w:szCs w:val="20"/>
              </w:rPr>
              <w:t xml:space="preserve">описанной в разделе </w:t>
            </w:r>
            <w:r w:rsidR="0069620E" w:rsidRPr="0069620E">
              <w:rPr>
                <w:sz w:val="20"/>
                <w:szCs w:val="20"/>
              </w:rPr>
              <w:t>«4.2.3 Создание заявки из кабинета агента / менеджера»</w:t>
            </w:r>
          </w:p>
        </w:tc>
      </w:tr>
      <w:tr w:rsidR="00103B08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135" w:type="pct"/>
          </w:tcPr>
          <w:p w:rsidR="00103B08" w:rsidRPr="007C68F9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Создать</w:t>
            </w:r>
          </w:p>
        </w:tc>
        <w:tc>
          <w:tcPr>
            <w:tcW w:w="986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879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F65A57">
              <w:rPr>
                <w:sz w:val="20"/>
                <w:szCs w:val="20"/>
              </w:rPr>
              <w:t>создается</w:t>
            </w:r>
            <w:r>
              <w:rPr>
                <w:sz w:val="20"/>
                <w:szCs w:val="20"/>
              </w:rPr>
              <w:t xml:space="preserve"> заявка для отправки в выбранный банк</w:t>
            </w:r>
          </w:p>
        </w:tc>
      </w:tr>
    </w:tbl>
    <w:p w:rsidR="00103B08" w:rsidRDefault="00103B08" w:rsidP="00103B08">
      <w:pPr>
        <w:pStyle w:val="tdtext"/>
      </w:pPr>
    </w:p>
    <w:p w:rsidR="00103B08" w:rsidRDefault="005E7C80" w:rsidP="00103B08">
      <w:pPr>
        <w:pStyle w:val="tdtext"/>
        <w:ind w:firstLine="0"/>
        <w:jc w:val="center"/>
      </w:pPr>
      <w:r>
        <w:rPr>
          <w:noProof/>
        </w:rPr>
        <w:drawing>
          <wp:inline distT="0" distB="0" distL="0" distR="0" wp14:anchorId="3207742B" wp14:editId="63005EC0">
            <wp:extent cx="3417744" cy="2944580"/>
            <wp:effectExtent l="19050" t="19050" r="11430" b="2730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5140" cy="295956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03B08" w:rsidRPr="004813F6" w:rsidRDefault="00CE3D8B" w:rsidP="00103B08">
      <w:pPr>
        <w:pStyle w:val="tdillustrationname"/>
        <w:spacing w:before="0"/>
      </w:pPr>
      <w:r>
        <w:t>Страница</w:t>
      </w:r>
      <w:r w:rsidR="00103B08">
        <w:t xml:space="preserve"> создания</w:t>
      </w:r>
      <w:r w:rsidR="00103B08" w:rsidRPr="004813F6">
        <w:t xml:space="preserve"> заявки в другой банк</w:t>
      </w:r>
    </w:p>
    <w:p w:rsidR="00103B08" w:rsidRDefault="00103B08" w:rsidP="00FE064E">
      <w:pPr>
        <w:pStyle w:val="tdtoccaptionlevel3"/>
      </w:pPr>
      <w:bookmarkStart w:id="86" w:name="_Toc115725860"/>
      <w:bookmarkStart w:id="87" w:name="_Toc123051768"/>
      <w:r>
        <w:t xml:space="preserve">Мои </w:t>
      </w:r>
      <w:r w:rsidRPr="00FE064E">
        <w:t>клиенты</w:t>
      </w:r>
      <w:bookmarkEnd w:id="86"/>
      <w:bookmarkEnd w:id="87"/>
    </w:p>
    <w:p w:rsidR="00103B08" w:rsidRPr="004265A6" w:rsidRDefault="00103B08" w:rsidP="00103B08">
      <w:pPr>
        <w:pStyle w:val="tdtext"/>
      </w:pPr>
      <w:r>
        <w:t>Страница</w:t>
      </w:r>
      <w:r w:rsidRPr="004265A6">
        <w:t xml:space="preserve"> </w:t>
      </w:r>
      <w:r>
        <w:t>списка клиентов пользователя (рисуно</w:t>
      </w:r>
      <w:r w:rsidRPr="004265A6">
        <w:t xml:space="preserve">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42</w:t>
      </w:r>
      <w:r w:rsidR="00AB17C9">
        <w:rPr>
          <w:noProof/>
        </w:rPr>
        <w:fldChar w:fldCharType="end"/>
      </w:r>
      <w:r>
        <w:t xml:space="preserve">) </w:t>
      </w:r>
      <w:r w:rsidR="007B1831">
        <w:t>включает</w:t>
      </w:r>
      <w:r w:rsidRPr="004265A6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29</w:t>
      </w:r>
      <w:r w:rsidR="00AB17C9">
        <w:rPr>
          <w:noProof/>
        </w:rPr>
        <w:fldChar w:fldCharType="end"/>
      </w:r>
      <w:r w:rsidRPr="004265A6">
        <w:t>.</w:t>
      </w:r>
    </w:p>
    <w:p w:rsidR="00103B08" w:rsidRPr="004265A6" w:rsidRDefault="00CE3D8B" w:rsidP="00103B08">
      <w:pPr>
        <w:pStyle w:val="tdtablename"/>
      </w:pPr>
      <w:r>
        <w:t>Поля данных и элементы управления</w:t>
      </w:r>
      <w:r w:rsidR="00103B08" w:rsidRPr="004265A6">
        <w:t xml:space="preserve"> </w:t>
      </w:r>
      <w:r w:rsidR="00103B08">
        <w:t>страницы</w:t>
      </w:r>
      <w:r w:rsidR="00103B08" w:rsidRPr="008201CB">
        <w:t xml:space="preserve"> </w:t>
      </w:r>
      <w:r w:rsidR="00103B08" w:rsidRPr="009E4149">
        <w:t>списка клиентов пользователя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829"/>
        <w:gridCol w:w="1845"/>
        <w:gridCol w:w="4670"/>
      </w:tblGrid>
      <w:tr w:rsidR="00103B08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514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987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499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103B08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501" w:type="pct"/>
            <w:gridSpan w:val="2"/>
          </w:tcPr>
          <w:p w:rsidR="00103B08" w:rsidRPr="00C92AD7" w:rsidRDefault="00103B08" w:rsidP="006635F3">
            <w:pPr>
              <w:rPr>
                <w:b/>
                <w:sz w:val="20"/>
                <w:szCs w:val="20"/>
              </w:rPr>
            </w:pPr>
            <w:r w:rsidRPr="00C92AD7">
              <w:rPr>
                <w:b/>
                <w:sz w:val="20"/>
                <w:szCs w:val="20"/>
              </w:rPr>
              <w:t>Ф</w:t>
            </w:r>
            <w:r>
              <w:rPr>
                <w:b/>
                <w:sz w:val="20"/>
                <w:szCs w:val="20"/>
              </w:rPr>
              <w:t xml:space="preserve">ильтр </w:t>
            </w:r>
            <w:r w:rsidRPr="00C92AD7">
              <w:rPr>
                <w:b/>
                <w:sz w:val="20"/>
                <w:szCs w:val="20"/>
              </w:rPr>
              <w:t>клиентов:</w:t>
            </w:r>
          </w:p>
        </w:tc>
        <w:tc>
          <w:tcPr>
            <w:tcW w:w="2499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Фильтрация списка клиентов удобным для пользователя образом</w:t>
            </w:r>
          </w:p>
        </w:tc>
      </w:tr>
      <w:tr w:rsidR="00103B08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14" w:type="pct"/>
          </w:tcPr>
          <w:p w:rsidR="00103B08" w:rsidRPr="007C68F9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Поиск по ИНН / названию</w:t>
            </w:r>
          </w:p>
        </w:tc>
        <w:tc>
          <w:tcPr>
            <w:tcW w:w="987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499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ИНН / название клиента</w:t>
            </w:r>
          </w:p>
        </w:tc>
      </w:tr>
      <w:tr w:rsidR="00103B08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14" w:type="pct"/>
          </w:tcPr>
          <w:p w:rsidR="00103B08" w:rsidRPr="007C68F9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Тип клиентов</w:t>
            </w:r>
          </w:p>
        </w:tc>
        <w:tc>
          <w:tcPr>
            <w:tcW w:w="987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499" w:type="pct"/>
          </w:tcPr>
          <w:p w:rsidR="00103B08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типа клиентов:</w:t>
            </w:r>
          </w:p>
          <w:p w:rsidR="00103B08" w:rsidRPr="004E13CF" w:rsidRDefault="00103B08" w:rsidP="00AC72CB">
            <w:pPr>
              <w:pStyle w:val="a5"/>
              <w:numPr>
                <w:ilvl w:val="0"/>
                <w:numId w:val="49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4E13CF">
              <w:rPr>
                <w:sz w:val="20"/>
                <w:szCs w:val="20"/>
              </w:rPr>
              <w:t>се типы</w:t>
            </w:r>
            <w:r>
              <w:rPr>
                <w:sz w:val="20"/>
                <w:szCs w:val="20"/>
              </w:rPr>
              <w:t>;</w:t>
            </w:r>
          </w:p>
          <w:p w:rsidR="00103B08" w:rsidRPr="004E13CF" w:rsidRDefault="00103B08" w:rsidP="00AC72CB">
            <w:pPr>
              <w:pStyle w:val="a5"/>
              <w:numPr>
                <w:ilvl w:val="0"/>
                <w:numId w:val="49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ю</w:t>
            </w:r>
            <w:r w:rsidRPr="004E13CF">
              <w:rPr>
                <w:sz w:val="20"/>
                <w:szCs w:val="20"/>
              </w:rPr>
              <w:t>ридические лица</w:t>
            </w:r>
            <w:r>
              <w:rPr>
                <w:sz w:val="20"/>
                <w:szCs w:val="20"/>
              </w:rPr>
              <w:t>;</w:t>
            </w:r>
          </w:p>
          <w:p w:rsidR="00103B08" w:rsidRPr="004265A6" w:rsidRDefault="00103B08" w:rsidP="00AC72CB">
            <w:pPr>
              <w:pStyle w:val="a5"/>
              <w:numPr>
                <w:ilvl w:val="0"/>
                <w:numId w:val="49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</w:t>
            </w:r>
            <w:r w:rsidRPr="004E13CF">
              <w:rPr>
                <w:sz w:val="20"/>
                <w:szCs w:val="20"/>
              </w:rPr>
              <w:t>ндивидуальные предприниматели</w:t>
            </w:r>
          </w:p>
        </w:tc>
      </w:tr>
      <w:tr w:rsidR="00103B08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14" w:type="pct"/>
          </w:tcPr>
          <w:p w:rsidR="00103B08" w:rsidRPr="007C68F9" w:rsidRDefault="00103B08" w:rsidP="006635F3">
            <w:pPr>
              <w:rPr>
                <w:sz w:val="20"/>
                <w:szCs w:val="20"/>
              </w:rPr>
            </w:pPr>
            <w:r w:rsidRPr="004A5645">
              <w:rPr>
                <w:sz w:val="20"/>
                <w:szCs w:val="20"/>
              </w:rPr>
              <w:t>Корпоративный клиент</w:t>
            </w:r>
          </w:p>
        </w:tc>
        <w:tc>
          <w:tcPr>
            <w:tcW w:w="987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Чекбокс</w:t>
            </w:r>
          </w:p>
        </w:tc>
        <w:tc>
          <w:tcPr>
            <w:tcW w:w="2499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Отметка для фильтрации только по корпоративным</w:t>
            </w:r>
            <w:r w:rsidRPr="004A5645">
              <w:rPr>
                <w:sz w:val="20"/>
                <w:szCs w:val="20"/>
              </w:rPr>
              <w:t xml:space="preserve"> клиент</w:t>
            </w:r>
            <w:r>
              <w:rPr>
                <w:sz w:val="20"/>
                <w:szCs w:val="20"/>
              </w:rPr>
              <w:t>ам</w:t>
            </w:r>
          </w:p>
        </w:tc>
      </w:tr>
      <w:tr w:rsidR="00103B08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14" w:type="pct"/>
          </w:tcPr>
          <w:p w:rsidR="00103B08" w:rsidRPr="007C68F9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Обновить</w:t>
            </w:r>
          </w:p>
        </w:tc>
        <w:tc>
          <w:tcPr>
            <w:tcW w:w="987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499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список клиентов </w:t>
            </w:r>
            <w:r w:rsidR="009C63EE">
              <w:rPr>
                <w:sz w:val="20"/>
                <w:szCs w:val="20"/>
              </w:rPr>
              <w:t>обновляется</w:t>
            </w:r>
            <w:r>
              <w:rPr>
                <w:sz w:val="20"/>
                <w:szCs w:val="20"/>
              </w:rPr>
              <w:t xml:space="preserve"> согласно указанных критериев фильтрации</w:t>
            </w:r>
          </w:p>
        </w:tc>
      </w:tr>
      <w:tr w:rsidR="00103B08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501" w:type="pct"/>
            <w:gridSpan w:val="2"/>
          </w:tcPr>
          <w:p w:rsidR="00103B08" w:rsidRPr="004A5645" w:rsidRDefault="00103B08" w:rsidP="006635F3">
            <w:pPr>
              <w:rPr>
                <w:b/>
                <w:sz w:val="20"/>
                <w:szCs w:val="20"/>
              </w:rPr>
            </w:pPr>
            <w:r w:rsidRPr="004A5645">
              <w:rPr>
                <w:b/>
                <w:sz w:val="20"/>
                <w:szCs w:val="20"/>
              </w:rPr>
              <w:t>Направления сортировки списка клиентов:</w:t>
            </w:r>
          </w:p>
        </w:tc>
        <w:tc>
          <w:tcPr>
            <w:tcW w:w="2499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Сортировка списка клиентов удобным для пользователя образом</w:t>
            </w:r>
          </w:p>
        </w:tc>
      </w:tr>
      <w:tr w:rsidR="00103B08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14" w:type="pct"/>
          </w:tcPr>
          <w:p w:rsidR="00103B08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Тип сортировки</w:t>
            </w:r>
          </w:p>
        </w:tc>
        <w:tc>
          <w:tcPr>
            <w:tcW w:w="987" w:type="pct"/>
          </w:tcPr>
          <w:p w:rsidR="00103B08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Переключатель</w:t>
            </w:r>
          </w:p>
        </w:tc>
        <w:tc>
          <w:tcPr>
            <w:tcW w:w="2499" w:type="pct"/>
          </w:tcPr>
          <w:p w:rsidR="00103B08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типа сортировки:</w:t>
            </w:r>
          </w:p>
          <w:p w:rsidR="00103B08" w:rsidRPr="00114C66" w:rsidRDefault="00103B08" w:rsidP="00AC72CB">
            <w:pPr>
              <w:pStyle w:val="a5"/>
              <w:numPr>
                <w:ilvl w:val="0"/>
                <w:numId w:val="48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114C66">
              <w:rPr>
                <w:sz w:val="20"/>
                <w:szCs w:val="20"/>
              </w:rPr>
              <w:t>о дате создания заявок</w:t>
            </w:r>
          </w:p>
          <w:p w:rsidR="00103B08" w:rsidRPr="00114C66" w:rsidRDefault="00103B08" w:rsidP="00AC72CB">
            <w:pPr>
              <w:pStyle w:val="a5"/>
              <w:numPr>
                <w:ilvl w:val="0"/>
                <w:numId w:val="48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114C66">
              <w:rPr>
                <w:sz w:val="20"/>
                <w:szCs w:val="20"/>
              </w:rPr>
              <w:t>о количеству заявок</w:t>
            </w:r>
          </w:p>
        </w:tc>
      </w:tr>
      <w:tr w:rsidR="00103B08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14" w:type="pct"/>
          </w:tcPr>
          <w:p w:rsidR="00103B08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Направление сортировки</w:t>
            </w:r>
          </w:p>
        </w:tc>
        <w:tc>
          <w:tcPr>
            <w:tcW w:w="987" w:type="pct"/>
          </w:tcPr>
          <w:p w:rsidR="00103B08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Переключатель</w:t>
            </w:r>
          </w:p>
        </w:tc>
        <w:tc>
          <w:tcPr>
            <w:tcW w:w="2499" w:type="pct"/>
          </w:tcPr>
          <w:p w:rsidR="00103B08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направления сортировки:</w:t>
            </w:r>
          </w:p>
          <w:p w:rsidR="00103B08" w:rsidRPr="00114C66" w:rsidRDefault="00103B08" w:rsidP="00AC72CB">
            <w:pPr>
              <w:pStyle w:val="a5"/>
              <w:numPr>
                <w:ilvl w:val="0"/>
                <w:numId w:val="48"/>
              </w:numPr>
              <w:rPr>
                <w:sz w:val="20"/>
                <w:szCs w:val="20"/>
              </w:rPr>
            </w:pPr>
            <w:r w:rsidRPr="00114C66">
              <w:rPr>
                <w:sz w:val="20"/>
                <w:szCs w:val="20"/>
              </w:rPr>
              <w:t>по убыванию;</w:t>
            </w:r>
          </w:p>
          <w:p w:rsidR="00103B08" w:rsidRPr="00114C66" w:rsidRDefault="00103B08" w:rsidP="00AC72CB">
            <w:pPr>
              <w:pStyle w:val="a5"/>
              <w:numPr>
                <w:ilvl w:val="0"/>
                <w:numId w:val="48"/>
              </w:numPr>
              <w:rPr>
                <w:sz w:val="20"/>
                <w:szCs w:val="20"/>
              </w:rPr>
            </w:pPr>
            <w:r w:rsidRPr="00114C66">
              <w:rPr>
                <w:sz w:val="20"/>
                <w:szCs w:val="20"/>
              </w:rPr>
              <w:t>по возрастанию</w:t>
            </w:r>
          </w:p>
        </w:tc>
      </w:tr>
      <w:tr w:rsidR="00103B08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501" w:type="pct"/>
            <w:gridSpan w:val="2"/>
          </w:tcPr>
          <w:p w:rsidR="00103B08" w:rsidRPr="00C92AD7" w:rsidRDefault="00103B08" w:rsidP="006635F3">
            <w:pPr>
              <w:rPr>
                <w:b/>
                <w:sz w:val="20"/>
                <w:szCs w:val="20"/>
              </w:rPr>
            </w:pPr>
            <w:r w:rsidRPr="00C92AD7">
              <w:rPr>
                <w:b/>
                <w:sz w:val="20"/>
                <w:szCs w:val="20"/>
              </w:rPr>
              <w:t>Список клиентов:</w:t>
            </w:r>
          </w:p>
        </w:tc>
        <w:tc>
          <w:tcPr>
            <w:tcW w:w="2499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Список клиентов в виде блоков данных</w:t>
            </w:r>
          </w:p>
        </w:tc>
      </w:tr>
      <w:tr w:rsidR="00103B08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14" w:type="pct"/>
          </w:tcPr>
          <w:p w:rsidR="00103B08" w:rsidRPr="007C68F9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Клиенты</w:t>
            </w:r>
          </w:p>
        </w:tc>
        <w:tc>
          <w:tcPr>
            <w:tcW w:w="987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499" w:type="pct"/>
          </w:tcPr>
          <w:p w:rsidR="00103B08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Блоки данных о клиентах в следующем формате:</w:t>
            </w:r>
          </w:p>
          <w:p w:rsidR="00103B08" w:rsidRPr="00C46978" w:rsidRDefault="00103B08" w:rsidP="00AC72CB">
            <w:pPr>
              <w:pStyle w:val="a5"/>
              <w:numPr>
                <w:ilvl w:val="0"/>
                <w:numId w:val="50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C46978">
              <w:rPr>
                <w:sz w:val="20"/>
                <w:szCs w:val="20"/>
              </w:rPr>
              <w:t xml:space="preserve">азвание клиента </w:t>
            </w:r>
            <w:r>
              <w:rPr>
                <w:sz w:val="20"/>
                <w:szCs w:val="20"/>
              </w:rPr>
              <w:t>–</w:t>
            </w:r>
            <w:r w:rsidRPr="00C46978">
              <w:rPr>
                <w:sz w:val="20"/>
                <w:szCs w:val="20"/>
              </w:rPr>
              <w:t xml:space="preserve"> ссылка, при клике </w:t>
            </w:r>
            <w:r w:rsidR="00B567E5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страница клиента;</w:t>
            </w:r>
          </w:p>
          <w:p w:rsidR="00103B08" w:rsidRPr="00C46978" w:rsidRDefault="00103B08" w:rsidP="00AC72CB">
            <w:pPr>
              <w:pStyle w:val="a5"/>
              <w:numPr>
                <w:ilvl w:val="0"/>
                <w:numId w:val="50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C46978">
              <w:rPr>
                <w:sz w:val="20"/>
                <w:szCs w:val="20"/>
              </w:rPr>
              <w:t xml:space="preserve">одробнее </w:t>
            </w:r>
            <w:r>
              <w:rPr>
                <w:sz w:val="20"/>
                <w:szCs w:val="20"/>
              </w:rPr>
              <w:t>–</w:t>
            </w:r>
            <w:r w:rsidRPr="00C46978">
              <w:rPr>
                <w:sz w:val="20"/>
                <w:szCs w:val="20"/>
              </w:rPr>
              <w:t xml:space="preserve"> ссылка, при клике </w:t>
            </w:r>
            <w:r w:rsidR="00B567E5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страница клиента;</w:t>
            </w:r>
          </w:p>
          <w:p w:rsidR="00103B08" w:rsidRPr="00C46978" w:rsidRDefault="00103B08" w:rsidP="00AC72CB">
            <w:pPr>
              <w:pStyle w:val="a5"/>
              <w:numPr>
                <w:ilvl w:val="0"/>
                <w:numId w:val="50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  <w:r w:rsidRPr="00C46978">
              <w:rPr>
                <w:sz w:val="20"/>
                <w:szCs w:val="20"/>
              </w:rPr>
              <w:t xml:space="preserve">оздать новую заявку </w:t>
            </w:r>
            <w:r>
              <w:rPr>
                <w:sz w:val="20"/>
                <w:szCs w:val="20"/>
              </w:rPr>
              <w:t>–</w:t>
            </w:r>
            <w:r w:rsidRPr="00C46978">
              <w:rPr>
                <w:sz w:val="20"/>
                <w:szCs w:val="20"/>
              </w:rPr>
              <w:t xml:space="preserve"> ссылка, при клике </w:t>
            </w:r>
            <w:r w:rsidR="00B567E5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страница создания новой заявки из кабинета агента / менеджера;</w:t>
            </w:r>
          </w:p>
          <w:p w:rsidR="00103B08" w:rsidRPr="00C46978" w:rsidRDefault="00103B08" w:rsidP="00AC72CB">
            <w:pPr>
              <w:pStyle w:val="a5"/>
              <w:numPr>
                <w:ilvl w:val="0"/>
                <w:numId w:val="50"/>
              </w:numPr>
              <w:rPr>
                <w:sz w:val="20"/>
                <w:szCs w:val="20"/>
              </w:rPr>
            </w:pPr>
            <w:r w:rsidRPr="00C46978">
              <w:rPr>
                <w:sz w:val="20"/>
                <w:szCs w:val="20"/>
              </w:rPr>
              <w:t xml:space="preserve">ИНН </w:t>
            </w:r>
            <w:r>
              <w:rPr>
                <w:sz w:val="20"/>
                <w:szCs w:val="20"/>
              </w:rPr>
              <w:t>–</w:t>
            </w:r>
            <w:r w:rsidRPr="00C46978">
              <w:rPr>
                <w:sz w:val="20"/>
                <w:szCs w:val="20"/>
              </w:rPr>
              <w:t xml:space="preserve"> текст</w:t>
            </w:r>
            <w:r>
              <w:rPr>
                <w:sz w:val="20"/>
                <w:szCs w:val="20"/>
              </w:rPr>
              <w:t>;</w:t>
            </w:r>
          </w:p>
          <w:p w:rsidR="00103B08" w:rsidRPr="00C46978" w:rsidRDefault="00103B08" w:rsidP="00AC72CB">
            <w:pPr>
              <w:pStyle w:val="a5"/>
              <w:numPr>
                <w:ilvl w:val="0"/>
                <w:numId w:val="50"/>
              </w:numPr>
              <w:rPr>
                <w:sz w:val="20"/>
                <w:szCs w:val="20"/>
              </w:rPr>
            </w:pPr>
            <w:r w:rsidRPr="00C46978">
              <w:rPr>
                <w:sz w:val="20"/>
                <w:szCs w:val="20"/>
              </w:rPr>
              <w:t xml:space="preserve">ОГРН </w:t>
            </w:r>
            <w:r>
              <w:rPr>
                <w:sz w:val="20"/>
                <w:szCs w:val="20"/>
              </w:rPr>
              <w:t>–</w:t>
            </w:r>
            <w:r w:rsidRPr="00C46978">
              <w:rPr>
                <w:sz w:val="20"/>
                <w:szCs w:val="20"/>
              </w:rPr>
              <w:t xml:space="preserve"> текст</w:t>
            </w:r>
            <w:r>
              <w:rPr>
                <w:sz w:val="20"/>
                <w:szCs w:val="20"/>
              </w:rPr>
              <w:t>;</w:t>
            </w:r>
          </w:p>
          <w:p w:rsidR="00103B08" w:rsidRPr="00C46978" w:rsidRDefault="00103B08" w:rsidP="00AC72CB">
            <w:pPr>
              <w:pStyle w:val="a5"/>
              <w:numPr>
                <w:ilvl w:val="0"/>
                <w:numId w:val="50"/>
              </w:numPr>
              <w:rPr>
                <w:sz w:val="20"/>
                <w:szCs w:val="20"/>
              </w:rPr>
            </w:pPr>
            <w:r w:rsidRPr="00C46978">
              <w:rPr>
                <w:sz w:val="20"/>
                <w:szCs w:val="20"/>
              </w:rPr>
              <w:t xml:space="preserve">КПП </w:t>
            </w:r>
            <w:r>
              <w:rPr>
                <w:sz w:val="20"/>
                <w:szCs w:val="20"/>
              </w:rPr>
              <w:t>–</w:t>
            </w:r>
            <w:r w:rsidRPr="00C46978">
              <w:rPr>
                <w:sz w:val="20"/>
                <w:szCs w:val="20"/>
              </w:rPr>
              <w:t xml:space="preserve"> текст</w:t>
            </w:r>
            <w:r>
              <w:rPr>
                <w:sz w:val="20"/>
                <w:szCs w:val="20"/>
              </w:rPr>
              <w:t>;</w:t>
            </w:r>
          </w:p>
          <w:p w:rsidR="00103B08" w:rsidRPr="00C46978" w:rsidRDefault="00103B08" w:rsidP="00AC72CB">
            <w:pPr>
              <w:pStyle w:val="a5"/>
              <w:numPr>
                <w:ilvl w:val="0"/>
                <w:numId w:val="50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C46978">
              <w:rPr>
                <w:sz w:val="20"/>
                <w:szCs w:val="20"/>
              </w:rPr>
              <w:t xml:space="preserve">сего заявок </w:t>
            </w:r>
            <w:r>
              <w:rPr>
                <w:sz w:val="20"/>
                <w:szCs w:val="20"/>
              </w:rPr>
              <w:t>–</w:t>
            </w:r>
            <w:r w:rsidRPr="00C46978">
              <w:rPr>
                <w:sz w:val="20"/>
                <w:szCs w:val="20"/>
              </w:rPr>
              <w:t xml:space="preserve"> всего заявок клиента</w:t>
            </w:r>
            <w:r>
              <w:rPr>
                <w:sz w:val="20"/>
                <w:szCs w:val="20"/>
              </w:rPr>
              <w:t>;</w:t>
            </w:r>
          </w:p>
          <w:p w:rsidR="00103B08" w:rsidRPr="00C46978" w:rsidRDefault="00103B08" w:rsidP="00AC72CB">
            <w:pPr>
              <w:pStyle w:val="a5"/>
              <w:numPr>
                <w:ilvl w:val="0"/>
                <w:numId w:val="50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</w:t>
            </w:r>
            <w:r w:rsidRPr="00C46978">
              <w:rPr>
                <w:sz w:val="20"/>
                <w:szCs w:val="20"/>
              </w:rPr>
              <w:t xml:space="preserve">ктивных </w:t>
            </w:r>
            <w:r>
              <w:rPr>
                <w:sz w:val="20"/>
                <w:szCs w:val="20"/>
              </w:rPr>
              <w:t>–</w:t>
            </w:r>
            <w:r w:rsidRPr="00C46978">
              <w:rPr>
                <w:sz w:val="20"/>
                <w:szCs w:val="20"/>
              </w:rPr>
              <w:t xml:space="preserve"> всего активных заявок клиента</w:t>
            </w:r>
            <w:r>
              <w:rPr>
                <w:sz w:val="20"/>
                <w:szCs w:val="20"/>
              </w:rPr>
              <w:t>;</w:t>
            </w:r>
          </w:p>
          <w:p w:rsidR="00103B08" w:rsidRPr="004265A6" w:rsidRDefault="00103B08" w:rsidP="00AC72CB">
            <w:pPr>
              <w:pStyle w:val="a5"/>
              <w:numPr>
                <w:ilvl w:val="0"/>
                <w:numId w:val="50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</w:t>
            </w:r>
            <w:r w:rsidRPr="00C46978">
              <w:rPr>
                <w:sz w:val="20"/>
                <w:szCs w:val="20"/>
              </w:rPr>
              <w:t xml:space="preserve">авершенных </w:t>
            </w:r>
            <w:r>
              <w:rPr>
                <w:sz w:val="20"/>
                <w:szCs w:val="20"/>
              </w:rPr>
              <w:t>–</w:t>
            </w:r>
            <w:r w:rsidRPr="00C46978">
              <w:rPr>
                <w:sz w:val="20"/>
                <w:szCs w:val="20"/>
              </w:rPr>
              <w:t xml:space="preserve"> всего завершенных заявок клиента</w:t>
            </w:r>
          </w:p>
        </w:tc>
      </w:tr>
    </w:tbl>
    <w:p w:rsidR="00103B08" w:rsidRDefault="00103B08" w:rsidP="00103B08">
      <w:pPr>
        <w:pStyle w:val="tdtext"/>
      </w:pPr>
    </w:p>
    <w:p w:rsidR="00103B08" w:rsidRDefault="005E7C80" w:rsidP="00103B08">
      <w:pPr>
        <w:pStyle w:val="tdtext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41F959B" wp14:editId="1ABB112F">
            <wp:extent cx="5939790" cy="4273550"/>
            <wp:effectExtent l="19050" t="19050" r="22860" b="1270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735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03B08" w:rsidRDefault="00CE3D8B" w:rsidP="00103B08">
      <w:pPr>
        <w:pStyle w:val="tdillustrationname"/>
        <w:spacing w:before="0"/>
      </w:pPr>
      <w:r>
        <w:t>Страница</w:t>
      </w:r>
      <w:r w:rsidR="00103B08">
        <w:t xml:space="preserve"> отображения списка клиентов</w:t>
      </w:r>
    </w:p>
    <w:p w:rsidR="00103B08" w:rsidRDefault="00103B08" w:rsidP="00181A72">
      <w:pPr>
        <w:pStyle w:val="tdtoccaptionlevel4"/>
      </w:pPr>
      <w:bookmarkStart w:id="88" w:name="_Toc115725861"/>
      <w:r>
        <w:t>Информация о клиенте</w:t>
      </w:r>
      <w:bookmarkEnd w:id="88"/>
    </w:p>
    <w:p w:rsidR="00103B08" w:rsidRPr="004265A6" w:rsidRDefault="00103B08" w:rsidP="00103B08">
      <w:pPr>
        <w:pStyle w:val="tdtext"/>
      </w:pPr>
      <w:r>
        <w:t>Страница</w:t>
      </w:r>
      <w:r w:rsidRPr="004265A6">
        <w:t xml:space="preserve"> </w:t>
      </w:r>
      <w:r>
        <w:t>с информацией о клиенте (рисуно</w:t>
      </w:r>
      <w:r w:rsidRPr="004265A6">
        <w:t xml:space="preserve">к </w:t>
      </w:r>
      <w:r w:rsidR="00AB17C9">
        <w:fldChar w:fldCharType="begin"/>
      </w:r>
      <w:r w:rsidR="00AB17C9">
        <w:instrText xml:space="preserve"> SEQ ссылкарисунок \* MERGEFORMAT  \* </w:instrText>
      </w:r>
      <w:r w:rsidR="00AB17C9">
        <w:instrText xml:space="preserve">MERGEFORMAT </w:instrText>
      </w:r>
      <w:r w:rsidR="00AB17C9">
        <w:fldChar w:fldCharType="separate"/>
      </w:r>
      <w:r w:rsidR="00E83736">
        <w:rPr>
          <w:noProof/>
        </w:rPr>
        <w:t>43</w:t>
      </w:r>
      <w:r w:rsidR="00AB17C9">
        <w:rPr>
          <w:noProof/>
        </w:rPr>
        <w:fldChar w:fldCharType="end"/>
      </w:r>
      <w:r>
        <w:t xml:space="preserve">) </w:t>
      </w:r>
      <w:r w:rsidR="007B1831">
        <w:t>включает</w:t>
      </w:r>
      <w:r w:rsidRPr="004265A6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30</w:t>
      </w:r>
      <w:r w:rsidR="00AB17C9">
        <w:rPr>
          <w:noProof/>
        </w:rPr>
        <w:fldChar w:fldCharType="end"/>
      </w:r>
      <w:r w:rsidRPr="004265A6">
        <w:t>.</w:t>
      </w:r>
    </w:p>
    <w:p w:rsidR="00103B08" w:rsidRPr="004265A6" w:rsidRDefault="00CE3D8B" w:rsidP="00103B08">
      <w:pPr>
        <w:pStyle w:val="tdtablename"/>
      </w:pPr>
      <w:r>
        <w:t>Поля данных и элементы управления</w:t>
      </w:r>
      <w:r w:rsidR="00103B08" w:rsidRPr="004265A6">
        <w:t xml:space="preserve"> </w:t>
      </w:r>
      <w:r w:rsidR="00103B08">
        <w:t>страницы</w:t>
      </w:r>
      <w:r w:rsidR="00103B08" w:rsidRPr="008201CB">
        <w:t xml:space="preserve"> </w:t>
      </w:r>
      <w:r w:rsidR="00103B08" w:rsidRPr="009E4149">
        <w:t>с информацией о клиенте</w:t>
      </w:r>
    </w:p>
    <w:tbl>
      <w:tblPr>
        <w:tblStyle w:val="afff7"/>
        <w:tblW w:w="0" w:type="auto"/>
        <w:tblLayout w:type="fixed"/>
        <w:tblLook w:val="04A0" w:firstRow="1" w:lastRow="0" w:firstColumn="1" w:lastColumn="0" w:noHBand="0" w:noVBand="1"/>
      </w:tblPr>
      <w:tblGrid>
        <w:gridCol w:w="4390"/>
        <w:gridCol w:w="1134"/>
        <w:gridCol w:w="3820"/>
      </w:tblGrid>
      <w:tr w:rsidR="00103B08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4390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1134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3820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103B08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tcW w:w="5524" w:type="dxa"/>
            <w:gridSpan w:val="2"/>
          </w:tcPr>
          <w:p w:rsidR="00103B08" w:rsidRPr="00F36BCD" w:rsidRDefault="00103B08" w:rsidP="006635F3">
            <w:pPr>
              <w:rPr>
                <w:b/>
                <w:sz w:val="20"/>
                <w:szCs w:val="20"/>
              </w:rPr>
            </w:pPr>
            <w:r w:rsidRPr="00F36BCD">
              <w:rPr>
                <w:b/>
                <w:sz w:val="20"/>
                <w:szCs w:val="20"/>
              </w:rPr>
              <w:t>Общая информация:</w:t>
            </w:r>
          </w:p>
        </w:tc>
        <w:tc>
          <w:tcPr>
            <w:tcW w:w="3820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общей информации клиенте и поданных им заявках</w:t>
            </w:r>
          </w:p>
        </w:tc>
      </w:tr>
      <w:tr w:rsidR="00103B08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4390" w:type="dxa"/>
          </w:tcPr>
          <w:p w:rsidR="00103B08" w:rsidRPr="00447F21" w:rsidRDefault="00103B08" w:rsidP="006635F3">
            <w:pPr>
              <w:rPr>
                <w:sz w:val="20"/>
                <w:szCs w:val="20"/>
              </w:rPr>
            </w:pPr>
            <w:r w:rsidRPr="00447F21">
              <w:rPr>
                <w:sz w:val="20"/>
                <w:szCs w:val="20"/>
              </w:rPr>
              <w:t>Название</w:t>
            </w:r>
          </w:p>
        </w:tc>
        <w:tc>
          <w:tcPr>
            <w:tcW w:w="1134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3820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 w:rsidRPr="00447F21">
              <w:rPr>
                <w:sz w:val="20"/>
                <w:szCs w:val="20"/>
              </w:rPr>
              <w:t>Название</w:t>
            </w:r>
            <w:r>
              <w:rPr>
                <w:sz w:val="20"/>
                <w:szCs w:val="20"/>
              </w:rPr>
              <w:t xml:space="preserve"> клиента</w:t>
            </w:r>
          </w:p>
        </w:tc>
      </w:tr>
      <w:tr w:rsidR="00103B08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390" w:type="dxa"/>
          </w:tcPr>
          <w:p w:rsidR="00103B08" w:rsidRPr="00447F21" w:rsidRDefault="00103B08" w:rsidP="006635F3">
            <w:pPr>
              <w:rPr>
                <w:sz w:val="20"/>
                <w:szCs w:val="20"/>
              </w:rPr>
            </w:pPr>
            <w:r w:rsidRPr="00447F21">
              <w:rPr>
                <w:sz w:val="20"/>
                <w:szCs w:val="20"/>
              </w:rPr>
              <w:t xml:space="preserve">Проверить клиента </w:t>
            </w:r>
          </w:p>
        </w:tc>
        <w:tc>
          <w:tcPr>
            <w:tcW w:w="1134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Ссылка</w:t>
            </w:r>
          </w:p>
        </w:tc>
        <w:tc>
          <w:tcPr>
            <w:tcW w:w="3820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C46978">
              <w:rPr>
                <w:sz w:val="20"/>
                <w:szCs w:val="20"/>
              </w:rPr>
              <w:t xml:space="preserve">ри клике </w:t>
            </w:r>
            <w:r w:rsidR="00B567E5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страница проверки клиента</w:t>
            </w:r>
          </w:p>
        </w:tc>
      </w:tr>
      <w:tr w:rsidR="00103B08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4390" w:type="dxa"/>
          </w:tcPr>
          <w:p w:rsidR="00103B08" w:rsidRPr="00447F21" w:rsidRDefault="00103B08" w:rsidP="006635F3">
            <w:pPr>
              <w:rPr>
                <w:sz w:val="20"/>
                <w:szCs w:val="20"/>
              </w:rPr>
            </w:pPr>
            <w:r w:rsidRPr="00447F21">
              <w:rPr>
                <w:sz w:val="20"/>
                <w:szCs w:val="20"/>
              </w:rPr>
              <w:t>Создать новую заявку</w:t>
            </w:r>
          </w:p>
        </w:tc>
        <w:tc>
          <w:tcPr>
            <w:tcW w:w="1134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Ссылка</w:t>
            </w:r>
          </w:p>
        </w:tc>
        <w:tc>
          <w:tcPr>
            <w:tcW w:w="3820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C46978">
              <w:rPr>
                <w:sz w:val="20"/>
                <w:szCs w:val="20"/>
              </w:rPr>
              <w:t xml:space="preserve">ри клике </w:t>
            </w:r>
            <w:r w:rsidR="00B567E5">
              <w:rPr>
                <w:sz w:val="20"/>
                <w:szCs w:val="20"/>
              </w:rPr>
              <w:t>отображается</w:t>
            </w:r>
            <w:r>
              <w:rPr>
                <w:sz w:val="20"/>
                <w:szCs w:val="20"/>
              </w:rPr>
              <w:t xml:space="preserve"> страница создания новой заявки из кабинета агента / менеджера</w:t>
            </w:r>
          </w:p>
        </w:tc>
      </w:tr>
      <w:tr w:rsidR="00103B08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390" w:type="dxa"/>
          </w:tcPr>
          <w:p w:rsidR="00103B08" w:rsidRPr="00447F21" w:rsidRDefault="00103B08" w:rsidP="006635F3">
            <w:pPr>
              <w:rPr>
                <w:sz w:val="20"/>
                <w:szCs w:val="20"/>
              </w:rPr>
            </w:pPr>
            <w:r w:rsidRPr="00447F21">
              <w:rPr>
                <w:sz w:val="20"/>
                <w:szCs w:val="20"/>
              </w:rPr>
              <w:t>ИНН</w:t>
            </w:r>
          </w:p>
        </w:tc>
        <w:tc>
          <w:tcPr>
            <w:tcW w:w="1134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3820" w:type="dxa"/>
            <w:vAlign w:val="top"/>
          </w:tcPr>
          <w:p w:rsidR="00103B08" w:rsidRPr="00447F21" w:rsidRDefault="00103B08" w:rsidP="006635F3">
            <w:pPr>
              <w:rPr>
                <w:sz w:val="20"/>
                <w:szCs w:val="20"/>
              </w:rPr>
            </w:pPr>
            <w:r w:rsidRPr="00447F21">
              <w:rPr>
                <w:sz w:val="20"/>
                <w:szCs w:val="20"/>
              </w:rPr>
              <w:t>ИНН</w:t>
            </w:r>
            <w:r>
              <w:rPr>
                <w:sz w:val="20"/>
                <w:szCs w:val="20"/>
              </w:rPr>
              <w:t xml:space="preserve"> клиента</w:t>
            </w:r>
          </w:p>
        </w:tc>
      </w:tr>
      <w:tr w:rsidR="00103B08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4390" w:type="dxa"/>
          </w:tcPr>
          <w:p w:rsidR="00103B08" w:rsidRPr="00447F21" w:rsidRDefault="00103B08" w:rsidP="006635F3">
            <w:pPr>
              <w:rPr>
                <w:sz w:val="20"/>
                <w:szCs w:val="20"/>
              </w:rPr>
            </w:pPr>
            <w:r w:rsidRPr="00447F21">
              <w:rPr>
                <w:sz w:val="20"/>
                <w:szCs w:val="20"/>
              </w:rPr>
              <w:t>ОГРН</w:t>
            </w:r>
          </w:p>
        </w:tc>
        <w:tc>
          <w:tcPr>
            <w:tcW w:w="1134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3820" w:type="dxa"/>
            <w:vAlign w:val="top"/>
          </w:tcPr>
          <w:p w:rsidR="00103B08" w:rsidRPr="00447F21" w:rsidRDefault="00103B08" w:rsidP="006635F3">
            <w:pPr>
              <w:rPr>
                <w:sz w:val="20"/>
                <w:szCs w:val="20"/>
              </w:rPr>
            </w:pPr>
            <w:r w:rsidRPr="00447F21">
              <w:rPr>
                <w:sz w:val="20"/>
                <w:szCs w:val="20"/>
              </w:rPr>
              <w:t>ОГРН</w:t>
            </w:r>
            <w:r>
              <w:rPr>
                <w:sz w:val="20"/>
                <w:szCs w:val="20"/>
              </w:rPr>
              <w:t xml:space="preserve"> клиента</w:t>
            </w:r>
          </w:p>
        </w:tc>
      </w:tr>
      <w:tr w:rsidR="00103B08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390" w:type="dxa"/>
          </w:tcPr>
          <w:p w:rsidR="00103B08" w:rsidRPr="00447F21" w:rsidRDefault="00103B08" w:rsidP="006635F3">
            <w:pPr>
              <w:rPr>
                <w:sz w:val="20"/>
              </w:rPr>
            </w:pPr>
            <w:r w:rsidRPr="00447F21">
              <w:rPr>
                <w:sz w:val="20"/>
              </w:rPr>
              <w:t>КПП</w:t>
            </w:r>
          </w:p>
        </w:tc>
        <w:tc>
          <w:tcPr>
            <w:tcW w:w="1134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3820" w:type="dxa"/>
            <w:vAlign w:val="top"/>
          </w:tcPr>
          <w:p w:rsidR="00103B08" w:rsidRPr="00447F21" w:rsidRDefault="00103B08" w:rsidP="006635F3">
            <w:pPr>
              <w:rPr>
                <w:sz w:val="20"/>
              </w:rPr>
            </w:pPr>
            <w:r w:rsidRPr="00447F21">
              <w:rPr>
                <w:sz w:val="20"/>
              </w:rPr>
              <w:t>КПП</w:t>
            </w:r>
            <w:r>
              <w:rPr>
                <w:sz w:val="20"/>
                <w:szCs w:val="20"/>
              </w:rPr>
              <w:t xml:space="preserve"> клиента</w:t>
            </w:r>
          </w:p>
        </w:tc>
      </w:tr>
      <w:tr w:rsidR="00103B08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4390" w:type="dxa"/>
            <w:vAlign w:val="top"/>
          </w:tcPr>
          <w:p w:rsidR="00103B08" w:rsidRPr="00447F21" w:rsidRDefault="00103B08" w:rsidP="006635F3">
            <w:pPr>
              <w:rPr>
                <w:sz w:val="20"/>
              </w:rPr>
            </w:pPr>
            <w:r w:rsidRPr="00447F21">
              <w:rPr>
                <w:sz w:val="20"/>
              </w:rPr>
              <w:t>Всего заявок</w:t>
            </w:r>
          </w:p>
        </w:tc>
        <w:tc>
          <w:tcPr>
            <w:tcW w:w="1134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3820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 w:rsidRPr="00796F7F">
              <w:rPr>
                <w:sz w:val="20"/>
                <w:szCs w:val="20"/>
              </w:rPr>
              <w:t>Всего заявок клиента</w:t>
            </w:r>
          </w:p>
        </w:tc>
      </w:tr>
      <w:tr w:rsidR="00103B08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390" w:type="dxa"/>
            <w:vAlign w:val="top"/>
          </w:tcPr>
          <w:p w:rsidR="00103B08" w:rsidRPr="00447F21" w:rsidRDefault="00103B08" w:rsidP="006635F3">
            <w:pPr>
              <w:rPr>
                <w:sz w:val="20"/>
              </w:rPr>
            </w:pPr>
            <w:r w:rsidRPr="00447F21">
              <w:rPr>
                <w:sz w:val="20"/>
              </w:rPr>
              <w:t>Активных</w:t>
            </w:r>
          </w:p>
        </w:tc>
        <w:tc>
          <w:tcPr>
            <w:tcW w:w="1134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3820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 w:rsidRPr="00796F7F">
              <w:rPr>
                <w:sz w:val="20"/>
                <w:szCs w:val="20"/>
              </w:rPr>
              <w:t>Всего активных заявок клиента</w:t>
            </w:r>
          </w:p>
        </w:tc>
      </w:tr>
      <w:tr w:rsidR="00103B08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4390" w:type="dxa"/>
            <w:vAlign w:val="top"/>
          </w:tcPr>
          <w:p w:rsidR="00103B08" w:rsidRPr="00447F21" w:rsidRDefault="00103B08" w:rsidP="006635F3">
            <w:pPr>
              <w:rPr>
                <w:sz w:val="20"/>
              </w:rPr>
            </w:pPr>
            <w:r w:rsidRPr="00447F21">
              <w:rPr>
                <w:sz w:val="20"/>
              </w:rPr>
              <w:t>Завершено</w:t>
            </w:r>
          </w:p>
        </w:tc>
        <w:tc>
          <w:tcPr>
            <w:tcW w:w="1134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3820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 w:rsidRPr="00796F7F">
              <w:rPr>
                <w:sz w:val="20"/>
                <w:szCs w:val="20"/>
              </w:rPr>
              <w:t>Всего завершенных заявок клиента</w:t>
            </w:r>
          </w:p>
        </w:tc>
      </w:tr>
      <w:tr w:rsidR="00103B08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390" w:type="dxa"/>
            <w:vAlign w:val="top"/>
          </w:tcPr>
          <w:p w:rsidR="00103B08" w:rsidRPr="00447F21" w:rsidRDefault="00103B08" w:rsidP="006635F3">
            <w:pPr>
              <w:rPr>
                <w:sz w:val="20"/>
              </w:rPr>
            </w:pPr>
            <w:r w:rsidRPr="00447F21">
              <w:rPr>
                <w:sz w:val="20"/>
              </w:rPr>
              <w:t>Адрес</w:t>
            </w:r>
          </w:p>
        </w:tc>
        <w:tc>
          <w:tcPr>
            <w:tcW w:w="1134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3820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 w:rsidRPr="00447F21">
              <w:rPr>
                <w:sz w:val="20"/>
              </w:rPr>
              <w:t>Адрес</w:t>
            </w:r>
            <w:r>
              <w:rPr>
                <w:sz w:val="20"/>
                <w:szCs w:val="20"/>
              </w:rPr>
              <w:t xml:space="preserve"> клиента</w:t>
            </w:r>
          </w:p>
        </w:tc>
      </w:tr>
      <w:tr w:rsidR="00103B08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524" w:type="dxa"/>
            <w:gridSpan w:val="2"/>
          </w:tcPr>
          <w:p w:rsidR="00103B08" w:rsidRPr="00F36BCD" w:rsidRDefault="00103B08" w:rsidP="006635F3">
            <w:pPr>
              <w:rPr>
                <w:b/>
                <w:sz w:val="20"/>
                <w:szCs w:val="20"/>
              </w:rPr>
            </w:pPr>
            <w:r w:rsidRPr="00F36BCD">
              <w:rPr>
                <w:b/>
                <w:sz w:val="20"/>
                <w:szCs w:val="20"/>
              </w:rPr>
              <w:t>Документы:</w:t>
            </w:r>
          </w:p>
        </w:tc>
        <w:tc>
          <w:tcPr>
            <w:tcW w:w="3820" w:type="dxa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Документы клиента</w:t>
            </w:r>
          </w:p>
        </w:tc>
      </w:tr>
      <w:tr w:rsidR="00103B08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390" w:type="dxa"/>
          </w:tcPr>
          <w:p w:rsidR="00103B08" w:rsidRPr="00AD5232" w:rsidRDefault="00103B08" w:rsidP="006635F3">
            <w:pPr>
              <w:rPr>
                <w:sz w:val="20"/>
                <w:szCs w:val="20"/>
              </w:rPr>
            </w:pPr>
            <w:r w:rsidRPr="00A67DCB">
              <w:rPr>
                <w:sz w:val="20"/>
                <w:szCs w:val="20"/>
              </w:rPr>
              <w:t>Устав в действующей на момент подачи заявки редакции со всеми изменениями и дополнениями</w:t>
            </w:r>
          </w:p>
        </w:tc>
        <w:tc>
          <w:tcPr>
            <w:tcW w:w="1134" w:type="dxa"/>
          </w:tcPr>
          <w:p w:rsidR="00103B08" w:rsidRPr="00AD5232" w:rsidRDefault="00103B08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Кнопка</w:t>
            </w:r>
          </w:p>
        </w:tc>
        <w:tc>
          <w:tcPr>
            <w:tcW w:w="3820" w:type="dxa"/>
            <w:vMerge w:val="restar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5B4162">
              <w:rPr>
                <w:sz w:val="20"/>
                <w:szCs w:val="20"/>
              </w:rPr>
              <w:t xml:space="preserve">ри клике файл </w:t>
            </w:r>
            <w:r>
              <w:rPr>
                <w:sz w:val="20"/>
                <w:szCs w:val="20"/>
              </w:rPr>
              <w:t xml:space="preserve">документа </w:t>
            </w:r>
            <w:r w:rsidR="00F654C1">
              <w:rPr>
                <w:sz w:val="20"/>
                <w:szCs w:val="20"/>
              </w:rPr>
              <w:t>скачивается</w:t>
            </w:r>
            <w:r w:rsidRPr="005B4162">
              <w:rPr>
                <w:sz w:val="20"/>
                <w:szCs w:val="20"/>
              </w:rPr>
              <w:t xml:space="preserve"> на устройство пользователя</w:t>
            </w:r>
          </w:p>
        </w:tc>
      </w:tr>
      <w:tr w:rsidR="00103B08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4390" w:type="dxa"/>
          </w:tcPr>
          <w:p w:rsidR="00103B08" w:rsidRPr="00AD5232" w:rsidRDefault="00103B08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lastRenderedPageBreak/>
              <w:t>Решение / протокол о назначении на должность единоличного исполнительного органа</w:t>
            </w:r>
          </w:p>
        </w:tc>
        <w:tc>
          <w:tcPr>
            <w:tcW w:w="1134" w:type="dxa"/>
          </w:tcPr>
          <w:p w:rsidR="00103B08" w:rsidRPr="00AD5232" w:rsidRDefault="00103B08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Кнопка</w:t>
            </w:r>
          </w:p>
        </w:tc>
        <w:tc>
          <w:tcPr>
            <w:tcW w:w="3820" w:type="dxa"/>
            <w:vMerge/>
          </w:tcPr>
          <w:p w:rsidR="00103B08" w:rsidRDefault="00103B08" w:rsidP="006635F3">
            <w:pPr>
              <w:rPr>
                <w:sz w:val="20"/>
                <w:szCs w:val="20"/>
              </w:rPr>
            </w:pPr>
          </w:p>
        </w:tc>
      </w:tr>
      <w:tr w:rsidR="00103B08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390" w:type="dxa"/>
          </w:tcPr>
          <w:p w:rsidR="00103B08" w:rsidRPr="00AD5232" w:rsidRDefault="00103B08" w:rsidP="006635F3">
            <w:pPr>
              <w:rPr>
                <w:sz w:val="20"/>
                <w:szCs w:val="20"/>
              </w:rPr>
            </w:pPr>
            <w:r w:rsidRPr="00CC6863">
              <w:rPr>
                <w:sz w:val="20"/>
                <w:szCs w:val="20"/>
              </w:rPr>
              <w:t>Документ, удостоверяющий личность акционеров/участников с долей более 25% (все страницы)</w:t>
            </w:r>
          </w:p>
        </w:tc>
        <w:tc>
          <w:tcPr>
            <w:tcW w:w="1134" w:type="dxa"/>
          </w:tcPr>
          <w:p w:rsidR="00103B08" w:rsidRPr="00AD5232" w:rsidRDefault="00103B08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Кнопка</w:t>
            </w:r>
          </w:p>
        </w:tc>
        <w:tc>
          <w:tcPr>
            <w:tcW w:w="3820" w:type="dxa"/>
            <w:vMerge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</w:p>
        </w:tc>
      </w:tr>
      <w:tr w:rsidR="00103B08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4390" w:type="dxa"/>
          </w:tcPr>
          <w:p w:rsidR="00103B08" w:rsidRPr="00AD5232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Бухгалтерская отчетность </w:t>
            </w:r>
            <w:r w:rsidRPr="00AD5232">
              <w:rPr>
                <w:sz w:val="20"/>
                <w:szCs w:val="20"/>
              </w:rPr>
              <w:t>1,2 форма</w:t>
            </w:r>
            <w:r>
              <w:rPr>
                <w:sz w:val="20"/>
                <w:szCs w:val="20"/>
              </w:rPr>
              <w:t xml:space="preserve"> за текущий год</w:t>
            </w:r>
          </w:p>
        </w:tc>
        <w:tc>
          <w:tcPr>
            <w:tcW w:w="1134" w:type="dxa"/>
          </w:tcPr>
          <w:p w:rsidR="00103B08" w:rsidRPr="00AD5232" w:rsidRDefault="00103B08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Кнопка</w:t>
            </w:r>
          </w:p>
        </w:tc>
        <w:tc>
          <w:tcPr>
            <w:tcW w:w="3820" w:type="dxa"/>
            <w:vMerge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</w:p>
        </w:tc>
      </w:tr>
      <w:tr w:rsidR="00103B08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390" w:type="dxa"/>
          </w:tcPr>
          <w:p w:rsidR="00103B08" w:rsidRPr="00AD5232" w:rsidRDefault="00103B08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Бухгалтерская отчетность 1,2 форма за</w:t>
            </w:r>
            <w:r>
              <w:rPr>
                <w:sz w:val="20"/>
                <w:szCs w:val="20"/>
              </w:rPr>
              <w:t xml:space="preserve"> предыдущий год</w:t>
            </w:r>
            <w:r w:rsidRPr="00AD5232">
              <w:rPr>
                <w:sz w:val="20"/>
                <w:szCs w:val="20"/>
              </w:rPr>
              <w:t xml:space="preserve"> + квитанция о приеме в налоговом органе</w:t>
            </w:r>
          </w:p>
        </w:tc>
        <w:tc>
          <w:tcPr>
            <w:tcW w:w="1134" w:type="dxa"/>
          </w:tcPr>
          <w:p w:rsidR="00103B08" w:rsidRPr="00AD5232" w:rsidRDefault="00103B08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Кнопка</w:t>
            </w:r>
          </w:p>
        </w:tc>
        <w:tc>
          <w:tcPr>
            <w:tcW w:w="3820" w:type="dxa"/>
            <w:vMerge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</w:p>
        </w:tc>
      </w:tr>
      <w:tr w:rsidR="00103B08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4390" w:type="dxa"/>
          </w:tcPr>
          <w:p w:rsidR="00103B08" w:rsidRPr="00AD5232" w:rsidRDefault="00103B08" w:rsidP="006635F3">
            <w:pPr>
              <w:rPr>
                <w:sz w:val="20"/>
                <w:szCs w:val="20"/>
              </w:rPr>
            </w:pPr>
            <w:r w:rsidRPr="00A67DCB">
              <w:rPr>
                <w:sz w:val="20"/>
                <w:szCs w:val="20"/>
              </w:rPr>
              <w:t>Прочие документы по сделке</w:t>
            </w:r>
          </w:p>
        </w:tc>
        <w:tc>
          <w:tcPr>
            <w:tcW w:w="1134" w:type="dxa"/>
          </w:tcPr>
          <w:p w:rsidR="00103B08" w:rsidRPr="00AD5232" w:rsidRDefault="00103B08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Кнопка</w:t>
            </w:r>
          </w:p>
        </w:tc>
        <w:tc>
          <w:tcPr>
            <w:tcW w:w="3820" w:type="dxa"/>
            <w:vMerge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</w:p>
        </w:tc>
      </w:tr>
      <w:tr w:rsidR="00103B08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390" w:type="dxa"/>
          </w:tcPr>
          <w:p w:rsidR="00103B08" w:rsidRPr="007C68F9" w:rsidRDefault="00103B08" w:rsidP="006635F3">
            <w:pPr>
              <w:rPr>
                <w:sz w:val="20"/>
                <w:szCs w:val="20"/>
              </w:rPr>
            </w:pPr>
            <w:r w:rsidRPr="00A67DCB">
              <w:rPr>
                <w:sz w:val="20"/>
                <w:szCs w:val="20"/>
              </w:rPr>
              <w:t xml:space="preserve">Прочие </w:t>
            </w:r>
            <w:r>
              <w:rPr>
                <w:sz w:val="20"/>
                <w:szCs w:val="20"/>
              </w:rPr>
              <w:t>документы по клиенту</w:t>
            </w:r>
          </w:p>
        </w:tc>
        <w:tc>
          <w:tcPr>
            <w:tcW w:w="1134" w:type="dxa"/>
          </w:tcPr>
          <w:p w:rsidR="00103B08" w:rsidRPr="00AD5232" w:rsidRDefault="00103B08" w:rsidP="006635F3">
            <w:pPr>
              <w:rPr>
                <w:sz w:val="20"/>
                <w:szCs w:val="20"/>
              </w:rPr>
            </w:pPr>
            <w:r w:rsidRPr="00AD5232">
              <w:rPr>
                <w:sz w:val="20"/>
                <w:szCs w:val="20"/>
              </w:rPr>
              <w:t>Кнопка</w:t>
            </w:r>
          </w:p>
        </w:tc>
        <w:tc>
          <w:tcPr>
            <w:tcW w:w="3820" w:type="dxa"/>
            <w:vMerge/>
          </w:tcPr>
          <w:p w:rsidR="00103B08" w:rsidRPr="00C92D99" w:rsidRDefault="00103B08" w:rsidP="006635F3">
            <w:pPr>
              <w:rPr>
                <w:sz w:val="20"/>
                <w:szCs w:val="20"/>
              </w:rPr>
            </w:pPr>
          </w:p>
        </w:tc>
      </w:tr>
    </w:tbl>
    <w:p w:rsidR="00103B08" w:rsidRDefault="00103B08" w:rsidP="00103B08">
      <w:pPr>
        <w:pStyle w:val="tdtext"/>
      </w:pPr>
    </w:p>
    <w:p w:rsidR="00103B08" w:rsidRDefault="005E7C80" w:rsidP="00103B08">
      <w:pPr>
        <w:pStyle w:val="tdtext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131EFBB" wp14:editId="73C6776D">
            <wp:extent cx="4053840" cy="8817429"/>
            <wp:effectExtent l="19050" t="19050" r="22860" b="222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7472" cy="88253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03B08" w:rsidRDefault="00CE3D8B" w:rsidP="00103B08">
      <w:pPr>
        <w:pStyle w:val="tdillustrationname"/>
        <w:spacing w:before="0"/>
      </w:pPr>
      <w:r>
        <w:t>Страница</w:t>
      </w:r>
      <w:r w:rsidR="00103B08">
        <w:t xml:space="preserve"> просмотра данных клиента</w:t>
      </w:r>
    </w:p>
    <w:p w:rsidR="00103B08" w:rsidRDefault="00103B08" w:rsidP="00181A72">
      <w:pPr>
        <w:pStyle w:val="tdtoccaptionlevel3"/>
      </w:pPr>
      <w:bookmarkStart w:id="89" w:name="_Toc115725862"/>
      <w:bookmarkStart w:id="90" w:name="_Toc123051769"/>
      <w:r w:rsidRPr="00181A72">
        <w:lastRenderedPageBreak/>
        <w:t>Условия</w:t>
      </w:r>
      <w:r>
        <w:t xml:space="preserve"> банков</w:t>
      </w:r>
      <w:bookmarkEnd w:id="89"/>
      <w:bookmarkEnd w:id="90"/>
    </w:p>
    <w:p w:rsidR="00103B08" w:rsidRPr="004265A6" w:rsidRDefault="00103B08" w:rsidP="00103B08">
      <w:pPr>
        <w:pStyle w:val="tdtext"/>
      </w:pPr>
      <w:r>
        <w:t>Страница условий (предложений) банков (рисуно</w:t>
      </w:r>
      <w:r w:rsidRPr="004265A6">
        <w:t xml:space="preserve">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44</w:t>
      </w:r>
      <w:r w:rsidR="00AB17C9">
        <w:rPr>
          <w:noProof/>
        </w:rPr>
        <w:fldChar w:fldCharType="end"/>
      </w:r>
      <w:r>
        <w:t xml:space="preserve">) </w:t>
      </w:r>
      <w:r w:rsidR="007B1831">
        <w:t>включает</w:t>
      </w:r>
      <w:r w:rsidRPr="004265A6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31</w:t>
      </w:r>
      <w:r w:rsidR="00AB17C9">
        <w:rPr>
          <w:noProof/>
        </w:rPr>
        <w:fldChar w:fldCharType="end"/>
      </w:r>
      <w:r w:rsidRPr="004265A6">
        <w:t>.</w:t>
      </w:r>
    </w:p>
    <w:p w:rsidR="00103B08" w:rsidRPr="004265A6" w:rsidRDefault="00CE3D8B" w:rsidP="00103B08">
      <w:pPr>
        <w:pStyle w:val="tdtablename"/>
      </w:pPr>
      <w:r>
        <w:t>Поля данных и элементы управления</w:t>
      </w:r>
      <w:r w:rsidR="00103B08" w:rsidRPr="004265A6">
        <w:t xml:space="preserve"> </w:t>
      </w:r>
      <w:r w:rsidR="00103B08">
        <w:t>страницы</w:t>
      </w:r>
      <w:r w:rsidR="00103B08" w:rsidRPr="008201CB">
        <w:t xml:space="preserve"> </w:t>
      </w:r>
      <w:r w:rsidR="00103B08" w:rsidRPr="00E5409D">
        <w:t>условий (предложений) банков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1838"/>
        <w:gridCol w:w="1559"/>
        <w:gridCol w:w="5947"/>
      </w:tblGrid>
      <w:tr w:rsidR="00103B08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984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834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3183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103B08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984" w:type="pct"/>
          </w:tcPr>
          <w:p w:rsidR="00103B08" w:rsidRPr="007C68F9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Условия банков</w:t>
            </w:r>
          </w:p>
        </w:tc>
        <w:tc>
          <w:tcPr>
            <w:tcW w:w="834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3183" w:type="pct"/>
          </w:tcPr>
          <w:p w:rsidR="00103B08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Блоки данных об условиях банков в следующем формате:</w:t>
            </w:r>
          </w:p>
          <w:p w:rsidR="00103B08" w:rsidRPr="00C93DC0" w:rsidRDefault="00103B08" w:rsidP="00AC72CB">
            <w:pPr>
              <w:pStyle w:val="a5"/>
              <w:numPr>
                <w:ilvl w:val="0"/>
                <w:numId w:val="51"/>
              </w:numPr>
              <w:rPr>
                <w:sz w:val="20"/>
                <w:szCs w:val="20"/>
              </w:rPr>
            </w:pPr>
            <w:r w:rsidRPr="00C93DC0">
              <w:rPr>
                <w:sz w:val="20"/>
                <w:szCs w:val="20"/>
              </w:rPr>
              <w:t>скачать паспорт продукта</w:t>
            </w:r>
            <w:r>
              <w:rPr>
                <w:sz w:val="20"/>
                <w:szCs w:val="20"/>
              </w:rPr>
              <w:t xml:space="preserve"> – кнопки, при клике </w:t>
            </w:r>
            <w:r w:rsidRPr="005B4162">
              <w:rPr>
                <w:sz w:val="20"/>
                <w:szCs w:val="20"/>
              </w:rPr>
              <w:t xml:space="preserve">файл </w:t>
            </w:r>
            <w:r w:rsidRPr="00C93DC0">
              <w:rPr>
                <w:sz w:val="20"/>
                <w:szCs w:val="20"/>
              </w:rPr>
              <w:t>паспорт</w:t>
            </w:r>
            <w:r>
              <w:rPr>
                <w:sz w:val="20"/>
                <w:szCs w:val="20"/>
              </w:rPr>
              <w:t>а</w:t>
            </w:r>
            <w:r w:rsidRPr="00C93DC0">
              <w:rPr>
                <w:sz w:val="20"/>
                <w:szCs w:val="20"/>
              </w:rPr>
              <w:t xml:space="preserve"> продукта</w:t>
            </w:r>
            <w:r>
              <w:rPr>
                <w:sz w:val="20"/>
                <w:szCs w:val="20"/>
              </w:rPr>
              <w:t xml:space="preserve"> </w:t>
            </w:r>
            <w:r w:rsidR="00F654C1">
              <w:rPr>
                <w:sz w:val="20"/>
                <w:szCs w:val="20"/>
              </w:rPr>
              <w:t>скачивается</w:t>
            </w:r>
            <w:r w:rsidRPr="005B4162">
              <w:rPr>
                <w:sz w:val="20"/>
                <w:szCs w:val="20"/>
              </w:rPr>
              <w:t xml:space="preserve"> на устройство пользователя</w:t>
            </w:r>
            <w:r>
              <w:rPr>
                <w:sz w:val="20"/>
                <w:szCs w:val="20"/>
              </w:rPr>
              <w:t>;</w:t>
            </w:r>
          </w:p>
          <w:p w:rsidR="00103B08" w:rsidRPr="00C93DC0" w:rsidRDefault="00103B08" w:rsidP="00AC72CB">
            <w:pPr>
              <w:pStyle w:val="a5"/>
              <w:numPr>
                <w:ilvl w:val="0"/>
                <w:numId w:val="51"/>
              </w:numPr>
              <w:rPr>
                <w:sz w:val="20"/>
                <w:szCs w:val="20"/>
              </w:rPr>
            </w:pPr>
            <w:r w:rsidRPr="00C93DC0">
              <w:rPr>
                <w:sz w:val="20"/>
                <w:szCs w:val="20"/>
              </w:rPr>
              <w:t>ФЗ</w:t>
            </w:r>
            <w:r>
              <w:rPr>
                <w:sz w:val="20"/>
                <w:szCs w:val="20"/>
              </w:rPr>
              <w:t xml:space="preserve"> – текст;</w:t>
            </w:r>
          </w:p>
          <w:p w:rsidR="00103B08" w:rsidRPr="00C93DC0" w:rsidRDefault="00103B08" w:rsidP="00AC72CB">
            <w:pPr>
              <w:pStyle w:val="a5"/>
              <w:numPr>
                <w:ilvl w:val="0"/>
                <w:numId w:val="51"/>
              </w:numPr>
              <w:rPr>
                <w:sz w:val="20"/>
                <w:szCs w:val="20"/>
              </w:rPr>
            </w:pPr>
            <w:r w:rsidRPr="00C93DC0">
              <w:rPr>
                <w:sz w:val="20"/>
                <w:szCs w:val="20"/>
              </w:rPr>
              <w:t>максимальная сумма</w:t>
            </w:r>
            <w:r>
              <w:rPr>
                <w:sz w:val="20"/>
                <w:szCs w:val="20"/>
              </w:rPr>
              <w:t xml:space="preserve"> – текст;</w:t>
            </w:r>
          </w:p>
          <w:p w:rsidR="00103B08" w:rsidRPr="00C93DC0" w:rsidRDefault="00103B08" w:rsidP="00AC72CB">
            <w:pPr>
              <w:pStyle w:val="a5"/>
              <w:numPr>
                <w:ilvl w:val="0"/>
                <w:numId w:val="51"/>
              </w:numPr>
              <w:rPr>
                <w:sz w:val="20"/>
                <w:szCs w:val="20"/>
              </w:rPr>
            </w:pPr>
            <w:r w:rsidRPr="00C93DC0">
              <w:rPr>
                <w:sz w:val="20"/>
                <w:szCs w:val="20"/>
              </w:rPr>
              <w:t>максимальный срок</w:t>
            </w:r>
            <w:r>
              <w:rPr>
                <w:sz w:val="20"/>
                <w:szCs w:val="20"/>
              </w:rPr>
              <w:t xml:space="preserve"> – текст;</w:t>
            </w:r>
          </w:p>
          <w:p w:rsidR="00103B08" w:rsidRPr="00C93DC0" w:rsidRDefault="00103B08" w:rsidP="00AC72CB">
            <w:pPr>
              <w:pStyle w:val="a5"/>
              <w:numPr>
                <w:ilvl w:val="0"/>
                <w:numId w:val="51"/>
              </w:numPr>
              <w:rPr>
                <w:sz w:val="20"/>
                <w:szCs w:val="20"/>
              </w:rPr>
            </w:pPr>
            <w:r w:rsidRPr="00C93DC0">
              <w:rPr>
                <w:sz w:val="20"/>
                <w:szCs w:val="20"/>
              </w:rPr>
              <w:t>срок деятельности компании</w:t>
            </w:r>
            <w:r>
              <w:rPr>
                <w:sz w:val="20"/>
                <w:szCs w:val="20"/>
              </w:rPr>
              <w:t xml:space="preserve"> – текст;</w:t>
            </w:r>
          </w:p>
          <w:p w:rsidR="00103B08" w:rsidRPr="00C93DC0" w:rsidRDefault="00103B08" w:rsidP="00AC72CB">
            <w:pPr>
              <w:pStyle w:val="a5"/>
              <w:numPr>
                <w:ilvl w:val="0"/>
                <w:numId w:val="51"/>
              </w:numPr>
              <w:rPr>
                <w:sz w:val="20"/>
                <w:szCs w:val="20"/>
              </w:rPr>
            </w:pPr>
            <w:r w:rsidRPr="00C93DC0">
              <w:rPr>
                <w:sz w:val="20"/>
                <w:szCs w:val="20"/>
              </w:rPr>
              <w:t>типы продуктов</w:t>
            </w:r>
            <w:r>
              <w:rPr>
                <w:sz w:val="20"/>
                <w:szCs w:val="20"/>
              </w:rPr>
              <w:t xml:space="preserve"> – текст;</w:t>
            </w:r>
          </w:p>
          <w:p w:rsidR="00103B08" w:rsidRPr="004265A6" w:rsidRDefault="00103B08" w:rsidP="00AC72CB">
            <w:pPr>
              <w:pStyle w:val="a5"/>
              <w:numPr>
                <w:ilvl w:val="0"/>
                <w:numId w:val="51"/>
              </w:numPr>
              <w:rPr>
                <w:sz w:val="20"/>
                <w:szCs w:val="20"/>
              </w:rPr>
            </w:pPr>
            <w:r w:rsidRPr="00C93DC0">
              <w:rPr>
                <w:sz w:val="20"/>
                <w:szCs w:val="20"/>
              </w:rPr>
              <w:t>стоп-факторы</w:t>
            </w:r>
            <w:r>
              <w:rPr>
                <w:sz w:val="20"/>
                <w:szCs w:val="20"/>
              </w:rPr>
              <w:t xml:space="preserve"> – текст</w:t>
            </w:r>
          </w:p>
        </w:tc>
      </w:tr>
    </w:tbl>
    <w:p w:rsidR="00103B08" w:rsidRDefault="00103B08" w:rsidP="00103B08">
      <w:pPr>
        <w:pStyle w:val="tdtext"/>
      </w:pPr>
    </w:p>
    <w:p w:rsidR="00103B08" w:rsidRDefault="005E7C80" w:rsidP="00103B08">
      <w:pPr>
        <w:pStyle w:val="tdtext"/>
        <w:ind w:firstLine="0"/>
        <w:jc w:val="center"/>
      </w:pPr>
      <w:r>
        <w:rPr>
          <w:noProof/>
        </w:rPr>
        <w:drawing>
          <wp:inline distT="0" distB="0" distL="0" distR="0" wp14:anchorId="46A71B47" wp14:editId="13CE4930">
            <wp:extent cx="5939790" cy="5600700"/>
            <wp:effectExtent l="19050" t="19050" r="22860" b="190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19" cy="56024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03B08" w:rsidRDefault="00CE3D8B" w:rsidP="00103B08">
      <w:pPr>
        <w:pStyle w:val="tdillustrationname"/>
        <w:spacing w:before="0"/>
      </w:pPr>
      <w:r>
        <w:t>Страница</w:t>
      </w:r>
      <w:r w:rsidR="00103B08">
        <w:t xml:space="preserve"> отображения условий банков</w:t>
      </w:r>
    </w:p>
    <w:p w:rsidR="00103B08" w:rsidRDefault="00103B08" w:rsidP="00181A72">
      <w:pPr>
        <w:pStyle w:val="tdtoccaptionlevel3"/>
      </w:pPr>
      <w:bookmarkStart w:id="91" w:name="_Toc115725864"/>
      <w:bookmarkStart w:id="92" w:name="_Toc123051770"/>
      <w:r w:rsidRPr="00181A72">
        <w:lastRenderedPageBreak/>
        <w:t>Калькулятор</w:t>
      </w:r>
      <w:r>
        <w:t xml:space="preserve"> БГ</w:t>
      </w:r>
      <w:bookmarkEnd w:id="91"/>
      <w:bookmarkEnd w:id="92"/>
    </w:p>
    <w:p w:rsidR="00103B08" w:rsidRDefault="00103B08" w:rsidP="00103B08">
      <w:pPr>
        <w:pStyle w:val="tdtext"/>
      </w:pPr>
      <w:r w:rsidRPr="001E4D54">
        <w:t>Калькулятор БГ</w:t>
      </w:r>
      <w:r>
        <w:t xml:space="preserve"> предназначен для расчета условий БГ. </w:t>
      </w:r>
    </w:p>
    <w:p w:rsidR="00103B08" w:rsidRPr="004265A6" w:rsidRDefault="00103B08" w:rsidP="00103B08">
      <w:pPr>
        <w:pStyle w:val="tdtext"/>
      </w:pPr>
      <w:r>
        <w:t>Страница</w:t>
      </w:r>
      <w:r w:rsidRPr="004265A6">
        <w:t xml:space="preserve"> </w:t>
      </w:r>
      <w:r>
        <w:t>калькулятора БГ (рисуно</w:t>
      </w:r>
      <w:r w:rsidRPr="004265A6">
        <w:t xml:space="preserve">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45</w:t>
      </w:r>
      <w:r w:rsidR="00AB17C9">
        <w:rPr>
          <w:noProof/>
        </w:rPr>
        <w:fldChar w:fldCharType="end"/>
      </w:r>
      <w:r>
        <w:t xml:space="preserve">) </w:t>
      </w:r>
      <w:r w:rsidR="007B1831">
        <w:t>включает</w:t>
      </w:r>
      <w:r w:rsidRPr="004265A6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32</w:t>
      </w:r>
      <w:r w:rsidR="00AB17C9">
        <w:rPr>
          <w:noProof/>
        </w:rPr>
        <w:fldChar w:fldCharType="end"/>
      </w:r>
      <w:r w:rsidRPr="004265A6">
        <w:t>.</w:t>
      </w:r>
    </w:p>
    <w:p w:rsidR="00103B08" w:rsidRPr="004265A6" w:rsidRDefault="00CE3D8B" w:rsidP="00103B08">
      <w:pPr>
        <w:pStyle w:val="tdtablename"/>
      </w:pPr>
      <w:r>
        <w:t>Поля данных и элементы управления</w:t>
      </w:r>
      <w:r w:rsidR="00103B08" w:rsidRPr="004265A6">
        <w:t xml:space="preserve"> </w:t>
      </w:r>
      <w:r w:rsidR="00103B08">
        <w:t>страницы</w:t>
      </w:r>
      <w:r w:rsidR="00103B08" w:rsidRPr="008201CB">
        <w:t xml:space="preserve"> </w:t>
      </w:r>
      <w:r w:rsidR="00103B08" w:rsidRPr="00E5409D">
        <w:t>калькулятора БГ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626"/>
        <w:gridCol w:w="1906"/>
        <w:gridCol w:w="4812"/>
      </w:tblGrid>
      <w:tr w:rsidR="00103B08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405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1020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575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103B08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05" w:type="pct"/>
          </w:tcPr>
          <w:p w:rsidR="00103B08" w:rsidRPr="007C68F9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Сумма, руб.</w:t>
            </w:r>
          </w:p>
        </w:tc>
        <w:tc>
          <w:tcPr>
            <w:tcW w:w="1020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Число</w:t>
            </w:r>
          </w:p>
        </w:tc>
        <w:tc>
          <w:tcPr>
            <w:tcW w:w="2575" w:type="pct"/>
          </w:tcPr>
          <w:p w:rsidR="00103B08" w:rsidRPr="007C68F9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 БГ, руб.</w:t>
            </w:r>
          </w:p>
        </w:tc>
      </w:tr>
      <w:tr w:rsidR="00103B08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05" w:type="pct"/>
          </w:tcPr>
          <w:p w:rsidR="00103B08" w:rsidRPr="007C68F9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Срок, мес.</w:t>
            </w:r>
          </w:p>
        </w:tc>
        <w:tc>
          <w:tcPr>
            <w:tcW w:w="1020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Число</w:t>
            </w:r>
          </w:p>
        </w:tc>
        <w:tc>
          <w:tcPr>
            <w:tcW w:w="2575" w:type="pct"/>
          </w:tcPr>
          <w:p w:rsidR="00103B08" w:rsidRPr="007C68F9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Срок БГ, мес.</w:t>
            </w:r>
          </w:p>
        </w:tc>
      </w:tr>
      <w:tr w:rsidR="00103B08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05" w:type="pct"/>
          </w:tcPr>
          <w:p w:rsidR="00103B08" w:rsidRPr="007C68F9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ФЗ</w:t>
            </w:r>
          </w:p>
        </w:tc>
        <w:tc>
          <w:tcPr>
            <w:tcW w:w="1020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Переключатель</w:t>
            </w:r>
          </w:p>
        </w:tc>
        <w:tc>
          <w:tcPr>
            <w:tcW w:w="2575" w:type="pct"/>
          </w:tcPr>
          <w:p w:rsidR="00103B08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ФЗ:</w:t>
            </w:r>
          </w:p>
          <w:p w:rsidR="00103B08" w:rsidRPr="00093357" w:rsidRDefault="00103B08" w:rsidP="00AC72CB">
            <w:pPr>
              <w:pStyle w:val="a5"/>
              <w:numPr>
                <w:ilvl w:val="0"/>
                <w:numId w:val="52"/>
              </w:numPr>
              <w:rPr>
                <w:sz w:val="20"/>
                <w:szCs w:val="20"/>
              </w:rPr>
            </w:pPr>
            <w:r w:rsidRPr="00093357">
              <w:rPr>
                <w:sz w:val="20"/>
                <w:szCs w:val="20"/>
              </w:rPr>
              <w:t>44-ФЗ</w:t>
            </w:r>
            <w:r>
              <w:rPr>
                <w:sz w:val="20"/>
                <w:szCs w:val="20"/>
              </w:rPr>
              <w:t>;</w:t>
            </w:r>
          </w:p>
          <w:p w:rsidR="00103B08" w:rsidRPr="00093357" w:rsidRDefault="00103B08" w:rsidP="00AC72CB">
            <w:pPr>
              <w:pStyle w:val="a5"/>
              <w:numPr>
                <w:ilvl w:val="0"/>
                <w:numId w:val="52"/>
              </w:numPr>
              <w:rPr>
                <w:sz w:val="20"/>
                <w:szCs w:val="20"/>
              </w:rPr>
            </w:pPr>
            <w:r w:rsidRPr="00093357">
              <w:rPr>
                <w:sz w:val="20"/>
                <w:szCs w:val="20"/>
              </w:rPr>
              <w:t>223-ФЗ</w:t>
            </w:r>
            <w:r>
              <w:rPr>
                <w:sz w:val="20"/>
                <w:szCs w:val="20"/>
              </w:rPr>
              <w:t>;</w:t>
            </w:r>
          </w:p>
          <w:p w:rsidR="00103B08" w:rsidRPr="00093357" w:rsidRDefault="00103B08" w:rsidP="00AC72CB">
            <w:pPr>
              <w:pStyle w:val="a5"/>
              <w:numPr>
                <w:ilvl w:val="0"/>
                <w:numId w:val="52"/>
              </w:numPr>
              <w:rPr>
                <w:sz w:val="20"/>
                <w:szCs w:val="20"/>
              </w:rPr>
            </w:pPr>
            <w:r w:rsidRPr="00093357">
              <w:rPr>
                <w:sz w:val="20"/>
                <w:szCs w:val="20"/>
              </w:rPr>
              <w:t>185-ФЗ/615-ПП</w:t>
            </w:r>
          </w:p>
        </w:tc>
      </w:tr>
      <w:tr w:rsidR="00103B08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05" w:type="pct"/>
          </w:tcPr>
          <w:p w:rsidR="00103B08" w:rsidRPr="007C68F9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Назначение</w:t>
            </w:r>
          </w:p>
        </w:tc>
        <w:tc>
          <w:tcPr>
            <w:tcW w:w="1020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Переключатель</w:t>
            </w:r>
          </w:p>
        </w:tc>
        <w:tc>
          <w:tcPr>
            <w:tcW w:w="2575" w:type="pct"/>
          </w:tcPr>
          <w:p w:rsidR="00103B08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назначение БГ:</w:t>
            </w:r>
          </w:p>
          <w:p w:rsidR="00103B08" w:rsidRPr="00093357" w:rsidRDefault="00103B08" w:rsidP="00AC72CB">
            <w:pPr>
              <w:pStyle w:val="a5"/>
              <w:numPr>
                <w:ilvl w:val="0"/>
                <w:numId w:val="53"/>
              </w:numPr>
              <w:rPr>
                <w:sz w:val="20"/>
                <w:szCs w:val="20"/>
              </w:rPr>
            </w:pPr>
            <w:r w:rsidRPr="00093357">
              <w:rPr>
                <w:sz w:val="20"/>
                <w:szCs w:val="20"/>
              </w:rPr>
              <w:t>исполнение</w:t>
            </w:r>
            <w:r>
              <w:rPr>
                <w:sz w:val="20"/>
                <w:szCs w:val="20"/>
              </w:rPr>
              <w:t>;</w:t>
            </w:r>
          </w:p>
          <w:p w:rsidR="00103B08" w:rsidRPr="00093357" w:rsidRDefault="00103B08" w:rsidP="00AC72CB">
            <w:pPr>
              <w:pStyle w:val="a5"/>
              <w:numPr>
                <w:ilvl w:val="0"/>
                <w:numId w:val="53"/>
              </w:numPr>
              <w:rPr>
                <w:sz w:val="20"/>
                <w:szCs w:val="20"/>
              </w:rPr>
            </w:pPr>
            <w:r w:rsidRPr="00093357">
              <w:rPr>
                <w:sz w:val="20"/>
                <w:szCs w:val="20"/>
              </w:rPr>
              <w:t>аванс</w:t>
            </w:r>
            <w:r>
              <w:rPr>
                <w:sz w:val="20"/>
                <w:szCs w:val="20"/>
              </w:rPr>
              <w:t>;</w:t>
            </w:r>
          </w:p>
          <w:p w:rsidR="00103B08" w:rsidRPr="00093357" w:rsidRDefault="00103B08" w:rsidP="00AC72CB">
            <w:pPr>
              <w:pStyle w:val="a5"/>
              <w:numPr>
                <w:ilvl w:val="0"/>
                <w:numId w:val="53"/>
              </w:numPr>
              <w:rPr>
                <w:sz w:val="20"/>
                <w:szCs w:val="20"/>
              </w:rPr>
            </w:pPr>
            <w:r w:rsidRPr="00093357">
              <w:rPr>
                <w:sz w:val="20"/>
                <w:szCs w:val="20"/>
              </w:rPr>
              <w:t>участие</w:t>
            </w:r>
            <w:r>
              <w:rPr>
                <w:sz w:val="20"/>
                <w:szCs w:val="20"/>
              </w:rPr>
              <w:t>;</w:t>
            </w:r>
          </w:p>
          <w:p w:rsidR="00103B08" w:rsidRPr="00093357" w:rsidRDefault="00103B08" w:rsidP="00AC72CB">
            <w:pPr>
              <w:pStyle w:val="a5"/>
              <w:numPr>
                <w:ilvl w:val="0"/>
                <w:numId w:val="53"/>
              </w:numPr>
              <w:rPr>
                <w:sz w:val="20"/>
                <w:szCs w:val="20"/>
              </w:rPr>
            </w:pPr>
            <w:r w:rsidRPr="00093357">
              <w:rPr>
                <w:sz w:val="20"/>
                <w:szCs w:val="20"/>
              </w:rPr>
              <w:t>гарантийные обязательства</w:t>
            </w:r>
          </w:p>
        </w:tc>
      </w:tr>
      <w:tr w:rsidR="00103B08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405" w:type="pct"/>
          </w:tcPr>
          <w:p w:rsidR="00103B08" w:rsidRPr="007C68F9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Сумма комиссии, руб.</w:t>
            </w:r>
          </w:p>
        </w:tc>
        <w:tc>
          <w:tcPr>
            <w:tcW w:w="1020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575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Расчетное значение: сумма комиссии, руб.</w:t>
            </w:r>
          </w:p>
        </w:tc>
      </w:tr>
      <w:tr w:rsidR="00103B08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405" w:type="pct"/>
          </w:tcPr>
          <w:p w:rsidR="00103B08" w:rsidRPr="007C68F9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Ставка, %</w:t>
            </w:r>
          </w:p>
        </w:tc>
        <w:tc>
          <w:tcPr>
            <w:tcW w:w="1020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575" w:type="pct"/>
          </w:tcPr>
          <w:p w:rsidR="00103B08" w:rsidRPr="004265A6" w:rsidRDefault="00103B08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Расчетное значение: ставка, %</w:t>
            </w:r>
          </w:p>
        </w:tc>
      </w:tr>
    </w:tbl>
    <w:p w:rsidR="00103B08" w:rsidRDefault="00103B08" w:rsidP="00103B08">
      <w:pPr>
        <w:pStyle w:val="tdtext"/>
      </w:pPr>
    </w:p>
    <w:p w:rsidR="00103B08" w:rsidRDefault="00103B08" w:rsidP="00103B08">
      <w:pPr>
        <w:pStyle w:val="tdtext"/>
        <w:ind w:firstLine="0"/>
        <w:jc w:val="center"/>
      </w:pPr>
      <w:r>
        <w:rPr>
          <w:noProof/>
        </w:rPr>
        <w:drawing>
          <wp:inline distT="0" distB="0" distL="0" distR="0" wp14:anchorId="59259C7F" wp14:editId="12F1A26F">
            <wp:extent cx="5939790" cy="2961005"/>
            <wp:effectExtent l="19050" t="19050" r="22860" b="1079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610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03B08" w:rsidRDefault="00CE3D8B" w:rsidP="00103B08">
      <w:pPr>
        <w:pStyle w:val="tdillustrationname"/>
        <w:spacing w:before="0"/>
      </w:pPr>
      <w:r>
        <w:t>Страница</w:t>
      </w:r>
      <w:r w:rsidR="00103B08">
        <w:t xml:space="preserve"> калькулятора БГ</w:t>
      </w:r>
    </w:p>
    <w:p w:rsidR="00103B08" w:rsidRDefault="00103B08" w:rsidP="00181A72">
      <w:pPr>
        <w:pStyle w:val="tdtoccaptionlevel3"/>
      </w:pPr>
      <w:bookmarkStart w:id="93" w:name="_Toc115725865"/>
      <w:bookmarkStart w:id="94" w:name="_Toc123051771"/>
      <w:r w:rsidRPr="00181A72">
        <w:t>Проверка</w:t>
      </w:r>
      <w:r>
        <w:t xml:space="preserve"> клиента</w:t>
      </w:r>
      <w:bookmarkEnd w:id="93"/>
      <w:bookmarkEnd w:id="94"/>
    </w:p>
    <w:p w:rsidR="003B730D" w:rsidRPr="004265A6" w:rsidRDefault="003B730D" w:rsidP="003B730D">
      <w:pPr>
        <w:pStyle w:val="tdtext"/>
      </w:pPr>
      <w:r>
        <w:t>Страница</w:t>
      </w:r>
      <w:r w:rsidRPr="004265A6">
        <w:t xml:space="preserve"> </w:t>
      </w:r>
      <w:r>
        <w:t>проверки клиента (рисуно</w:t>
      </w:r>
      <w:r w:rsidRPr="004265A6">
        <w:t xml:space="preserve">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46</w:t>
      </w:r>
      <w:r w:rsidR="00AB17C9">
        <w:rPr>
          <w:noProof/>
        </w:rPr>
        <w:fldChar w:fldCharType="end"/>
      </w:r>
      <w:r>
        <w:t xml:space="preserve">) </w:t>
      </w:r>
      <w:r w:rsidR="007B1831">
        <w:t>включает</w:t>
      </w:r>
      <w:r w:rsidRPr="004265A6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33</w:t>
      </w:r>
      <w:r w:rsidR="00AB17C9">
        <w:rPr>
          <w:noProof/>
        </w:rPr>
        <w:fldChar w:fldCharType="end"/>
      </w:r>
      <w:r w:rsidRPr="004265A6">
        <w:t>.</w:t>
      </w:r>
    </w:p>
    <w:p w:rsidR="003B730D" w:rsidRPr="004265A6" w:rsidRDefault="00CE3D8B" w:rsidP="003B730D">
      <w:pPr>
        <w:pStyle w:val="tdtablename"/>
      </w:pPr>
      <w:r>
        <w:t>Поля данных и элементы управления</w:t>
      </w:r>
      <w:r w:rsidR="003B730D" w:rsidRPr="004265A6">
        <w:t xml:space="preserve"> </w:t>
      </w:r>
      <w:r w:rsidR="003B730D">
        <w:t>страницы</w:t>
      </w:r>
      <w:r w:rsidR="003B730D" w:rsidRPr="008201CB">
        <w:t xml:space="preserve"> </w:t>
      </w:r>
      <w:r w:rsidR="003B730D" w:rsidRPr="00E5409D">
        <w:t>проверки клиента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829"/>
        <w:gridCol w:w="1845"/>
        <w:gridCol w:w="4670"/>
      </w:tblGrid>
      <w:tr w:rsidR="003B730D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514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98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499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514" w:type="pct"/>
          </w:tcPr>
          <w:p w:rsidR="003B730D" w:rsidRPr="007C68F9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ИНН</w:t>
            </w:r>
          </w:p>
        </w:tc>
        <w:tc>
          <w:tcPr>
            <w:tcW w:w="98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Текстовое поле</w:t>
            </w:r>
          </w:p>
        </w:tc>
        <w:tc>
          <w:tcPr>
            <w:tcW w:w="2499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ИНН клиента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514" w:type="pct"/>
          </w:tcPr>
          <w:p w:rsidR="003B730D" w:rsidRPr="007C68F9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Способ проверки клиента</w:t>
            </w:r>
          </w:p>
        </w:tc>
        <w:tc>
          <w:tcPr>
            <w:tcW w:w="98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499" w:type="pct"/>
          </w:tcPr>
          <w:p w:rsidR="003B730D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способа проверки клиента:</w:t>
            </w:r>
          </w:p>
          <w:p w:rsidR="003B730D" w:rsidRPr="008937A4" w:rsidRDefault="003B730D" w:rsidP="00AC72CB">
            <w:pPr>
              <w:pStyle w:val="a5"/>
              <w:numPr>
                <w:ilvl w:val="0"/>
                <w:numId w:val="54"/>
              </w:numPr>
              <w:rPr>
                <w:sz w:val="20"/>
                <w:szCs w:val="20"/>
              </w:rPr>
            </w:pPr>
            <w:r w:rsidRPr="008937A4">
              <w:rPr>
                <w:sz w:val="20"/>
                <w:szCs w:val="20"/>
              </w:rPr>
              <w:t>полный отчет по контрагенту;</w:t>
            </w:r>
          </w:p>
          <w:p w:rsidR="003B730D" w:rsidRPr="008937A4" w:rsidRDefault="003B730D" w:rsidP="00AC72CB">
            <w:pPr>
              <w:pStyle w:val="a5"/>
              <w:numPr>
                <w:ilvl w:val="0"/>
                <w:numId w:val="54"/>
              </w:numPr>
              <w:rPr>
                <w:sz w:val="20"/>
                <w:szCs w:val="20"/>
              </w:rPr>
            </w:pPr>
            <w:r w:rsidRPr="008937A4">
              <w:rPr>
                <w:sz w:val="20"/>
                <w:szCs w:val="20"/>
              </w:rPr>
              <w:lastRenderedPageBreak/>
              <w:t>экспресс-отчет по контрагенту</w:t>
            </w:r>
          </w:p>
        </w:tc>
      </w:tr>
    </w:tbl>
    <w:p w:rsidR="003B730D" w:rsidRDefault="003B730D" w:rsidP="003B730D">
      <w:pPr>
        <w:pStyle w:val="tdtext"/>
      </w:pPr>
    </w:p>
    <w:p w:rsidR="003B730D" w:rsidRDefault="003B730D" w:rsidP="003B730D">
      <w:pPr>
        <w:pStyle w:val="tdtext"/>
        <w:ind w:firstLine="0"/>
      </w:pPr>
      <w:r>
        <w:rPr>
          <w:noProof/>
        </w:rPr>
        <w:drawing>
          <wp:inline distT="0" distB="0" distL="0" distR="0" wp14:anchorId="1C928BDE" wp14:editId="3D0C73C1">
            <wp:extent cx="5939790" cy="864870"/>
            <wp:effectExtent l="19050" t="19050" r="22860" b="1143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48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B730D" w:rsidRDefault="00CE3D8B" w:rsidP="003B730D">
      <w:pPr>
        <w:pStyle w:val="tdillustrationname"/>
        <w:spacing w:before="0"/>
      </w:pPr>
      <w:r>
        <w:t>Страница</w:t>
      </w:r>
      <w:r w:rsidR="003B730D">
        <w:t xml:space="preserve"> отображения опций проверки клиента</w:t>
      </w:r>
    </w:p>
    <w:p w:rsidR="003B730D" w:rsidRPr="008677FB" w:rsidRDefault="003B730D" w:rsidP="003F4846">
      <w:pPr>
        <w:pStyle w:val="tdtoccaptionlevel4"/>
      </w:pPr>
      <w:bookmarkStart w:id="95" w:name="_Toc109840333"/>
      <w:bookmarkStart w:id="96" w:name="_Toc115725866"/>
      <w:r w:rsidRPr="00840A9B">
        <w:t>Экспресс</w:t>
      </w:r>
      <w:r w:rsidRPr="008677FB">
        <w:t>-отчет по клиенту</w:t>
      </w:r>
      <w:bookmarkEnd w:id="95"/>
      <w:bookmarkEnd w:id="96"/>
    </w:p>
    <w:p w:rsidR="003B730D" w:rsidRPr="004265A6" w:rsidRDefault="003B730D" w:rsidP="003B730D">
      <w:pPr>
        <w:pStyle w:val="tdtext"/>
      </w:pPr>
      <w:r>
        <w:t>Страница э</w:t>
      </w:r>
      <w:r w:rsidRPr="00555D5B">
        <w:t>кспресс-отчет</w:t>
      </w:r>
      <w:r>
        <w:t>а</w:t>
      </w:r>
      <w:r w:rsidRPr="00555D5B">
        <w:t xml:space="preserve"> по клиенту </w:t>
      </w:r>
      <w:r w:rsidRPr="008677FB">
        <w:t xml:space="preserve">(рисунок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47</w:t>
      </w:r>
      <w:r w:rsidR="00AB17C9">
        <w:rPr>
          <w:noProof/>
        </w:rPr>
        <w:fldChar w:fldCharType="end"/>
      </w:r>
      <w:r w:rsidRPr="008677FB">
        <w:t>)</w:t>
      </w:r>
      <w:r w:rsidRPr="004B4CE6">
        <w:t xml:space="preserve"> </w:t>
      </w:r>
      <w:r w:rsidR="007B1831">
        <w:t>включает</w:t>
      </w:r>
      <w:r w:rsidRPr="008677FB">
        <w:t xml:space="preserve"> </w:t>
      </w:r>
      <w:r>
        <w:t>поля данных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</w:instrText>
      </w:r>
      <w:r w:rsidR="00AB17C9">
        <w:instrText xml:space="preserve">T </w:instrText>
      </w:r>
      <w:r w:rsidR="00AB17C9">
        <w:fldChar w:fldCharType="separate"/>
      </w:r>
      <w:r w:rsidR="00E83736">
        <w:rPr>
          <w:noProof/>
        </w:rPr>
        <w:t>34</w:t>
      </w:r>
      <w:r w:rsidR="00AB17C9">
        <w:rPr>
          <w:noProof/>
        </w:rPr>
        <w:fldChar w:fldCharType="end"/>
      </w:r>
      <w:r w:rsidRPr="004265A6">
        <w:t>.</w:t>
      </w:r>
    </w:p>
    <w:p w:rsidR="003B730D" w:rsidRPr="004265A6" w:rsidRDefault="003B730D" w:rsidP="003B730D">
      <w:pPr>
        <w:pStyle w:val="tdtablename"/>
      </w:pPr>
      <w:r w:rsidRPr="004265A6">
        <w:t xml:space="preserve">Требования к </w:t>
      </w:r>
      <w:r>
        <w:t>полям данных страницы</w:t>
      </w:r>
      <w:r w:rsidRPr="008201CB">
        <w:t xml:space="preserve"> </w:t>
      </w:r>
      <w:r w:rsidRPr="004C18B2">
        <w:t>экспресс-отчета по клиенту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3539"/>
        <w:gridCol w:w="1559"/>
        <w:gridCol w:w="4246"/>
      </w:tblGrid>
      <w:tr w:rsidR="003B730D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894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834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272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3B730D" w:rsidRPr="007C68F9" w:rsidRDefault="003B730D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Полное наименование</w:t>
            </w:r>
          </w:p>
        </w:tc>
        <w:tc>
          <w:tcPr>
            <w:tcW w:w="834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3B730D" w:rsidRPr="007C68F9" w:rsidRDefault="003B730D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Полное наименование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3B730D" w:rsidRPr="007C68F9" w:rsidRDefault="003B730D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Дата образования</w:t>
            </w:r>
          </w:p>
        </w:tc>
        <w:tc>
          <w:tcPr>
            <w:tcW w:w="834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3B730D" w:rsidRPr="007C68F9" w:rsidRDefault="003B730D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Дата образования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3B730D" w:rsidRPr="007C68F9" w:rsidRDefault="003B730D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Основной вид деятельности</w:t>
            </w:r>
          </w:p>
        </w:tc>
        <w:tc>
          <w:tcPr>
            <w:tcW w:w="834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3B730D" w:rsidRPr="007C68F9" w:rsidRDefault="003B730D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Основной вид деятельности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3B730D" w:rsidRPr="007C68F9" w:rsidRDefault="003B730D" w:rsidP="006635F3">
            <w:pPr>
              <w:rPr>
                <w:sz w:val="20"/>
                <w:szCs w:val="20"/>
              </w:rPr>
            </w:pPr>
            <w:r w:rsidRPr="00364971">
              <w:rPr>
                <w:sz w:val="20"/>
                <w:szCs w:val="20"/>
              </w:rPr>
              <w:t>Директор</w:t>
            </w:r>
          </w:p>
        </w:tc>
        <w:tc>
          <w:tcPr>
            <w:tcW w:w="834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Данные о директоре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94" w:type="pct"/>
          </w:tcPr>
          <w:p w:rsidR="003B730D" w:rsidRPr="007C68F9" w:rsidRDefault="003B730D" w:rsidP="006635F3">
            <w:pPr>
              <w:rPr>
                <w:sz w:val="20"/>
                <w:szCs w:val="20"/>
              </w:rPr>
            </w:pPr>
            <w:r w:rsidRPr="00C720AD">
              <w:rPr>
                <w:sz w:val="20"/>
                <w:szCs w:val="20"/>
              </w:rPr>
              <w:t>Обратить внимание</w:t>
            </w:r>
          </w:p>
        </w:tc>
        <w:tc>
          <w:tcPr>
            <w:tcW w:w="834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3B730D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Факты, на которые следует обратить внимание, включая:</w:t>
            </w:r>
          </w:p>
          <w:p w:rsidR="003B730D" w:rsidRPr="00C461F5" w:rsidRDefault="003B730D" w:rsidP="00AC72CB">
            <w:pPr>
              <w:pStyle w:val="a5"/>
              <w:numPr>
                <w:ilvl w:val="0"/>
                <w:numId w:val="45"/>
              </w:numPr>
              <w:rPr>
                <w:sz w:val="20"/>
                <w:szCs w:val="20"/>
              </w:rPr>
            </w:pPr>
            <w:r w:rsidRPr="00C461F5">
              <w:rPr>
                <w:sz w:val="20"/>
                <w:szCs w:val="20"/>
              </w:rPr>
              <w:t>Анализ балансовой стоимости основных средств и нематериальных активов.</w:t>
            </w:r>
          </w:p>
          <w:p w:rsidR="003B730D" w:rsidRPr="00C461F5" w:rsidRDefault="003B730D" w:rsidP="00AC72CB">
            <w:pPr>
              <w:pStyle w:val="a5"/>
              <w:numPr>
                <w:ilvl w:val="0"/>
                <w:numId w:val="45"/>
              </w:numPr>
              <w:rPr>
                <w:sz w:val="20"/>
                <w:szCs w:val="20"/>
              </w:rPr>
            </w:pPr>
            <w:r w:rsidRPr="00C461F5">
              <w:rPr>
                <w:sz w:val="20"/>
                <w:szCs w:val="20"/>
              </w:rPr>
              <w:t xml:space="preserve">Анализ бухгалтерской отчетности организации за 3 </w:t>
            </w:r>
            <w:r w:rsidR="00EB0E86">
              <w:rPr>
                <w:sz w:val="20"/>
                <w:szCs w:val="20"/>
              </w:rPr>
              <w:t>последние</w:t>
            </w:r>
            <w:r w:rsidRPr="00C461F5">
              <w:rPr>
                <w:sz w:val="20"/>
                <w:szCs w:val="20"/>
              </w:rPr>
              <w:t xml:space="preserve"> года.</w:t>
            </w:r>
          </w:p>
          <w:p w:rsidR="003B730D" w:rsidRPr="00C461F5" w:rsidRDefault="003B730D" w:rsidP="00AC72CB">
            <w:pPr>
              <w:pStyle w:val="a5"/>
              <w:numPr>
                <w:ilvl w:val="0"/>
                <w:numId w:val="45"/>
              </w:numPr>
              <w:rPr>
                <w:sz w:val="20"/>
                <w:szCs w:val="20"/>
              </w:rPr>
            </w:pPr>
            <w:r w:rsidRPr="00C461F5">
              <w:rPr>
                <w:sz w:val="20"/>
                <w:szCs w:val="20"/>
              </w:rPr>
              <w:t>Достаточность данных о компании за последний год.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94" w:type="pct"/>
          </w:tcPr>
          <w:p w:rsidR="003B730D" w:rsidRPr="007C68F9" w:rsidRDefault="003B730D" w:rsidP="006635F3">
            <w:pPr>
              <w:rPr>
                <w:sz w:val="20"/>
                <w:szCs w:val="20"/>
              </w:rPr>
            </w:pPr>
            <w:r w:rsidRPr="00C461F5">
              <w:rPr>
                <w:sz w:val="20"/>
                <w:szCs w:val="20"/>
              </w:rPr>
              <w:t>Благоприятные факты</w:t>
            </w:r>
          </w:p>
        </w:tc>
        <w:tc>
          <w:tcPr>
            <w:tcW w:w="834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272" w:type="pct"/>
          </w:tcPr>
          <w:p w:rsidR="003B730D" w:rsidRDefault="003B730D" w:rsidP="006635F3">
            <w:pPr>
              <w:rPr>
                <w:sz w:val="20"/>
                <w:szCs w:val="20"/>
              </w:rPr>
            </w:pPr>
            <w:r w:rsidRPr="00C461F5">
              <w:rPr>
                <w:sz w:val="20"/>
                <w:szCs w:val="20"/>
              </w:rPr>
              <w:t xml:space="preserve">Благоприятные </w:t>
            </w:r>
            <w:r>
              <w:rPr>
                <w:sz w:val="20"/>
                <w:szCs w:val="20"/>
              </w:rPr>
              <w:t>факты, на которые следует обратить внимание, включая:</w:t>
            </w:r>
          </w:p>
          <w:p w:rsidR="003B730D" w:rsidRPr="00A66C7D" w:rsidRDefault="003B730D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признаки процедуры банкротства;</w:t>
            </w:r>
          </w:p>
          <w:p w:rsidR="003B730D" w:rsidRPr="00A66C7D" w:rsidRDefault="003B730D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признаки номинальности;</w:t>
            </w:r>
          </w:p>
          <w:p w:rsidR="003B730D" w:rsidRPr="00A66C7D" w:rsidRDefault="003B730D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результаты проверки информации о наличии арбитражных дел за последние 12 месяцев;</w:t>
            </w:r>
          </w:p>
          <w:p w:rsidR="003B730D" w:rsidRPr="00A66C7D" w:rsidRDefault="003B730D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результаты проверки информации о наличии исполнительных производств в отношении организации;</w:t>
            </w:r>
          </w:p>
          <w:p w:rsidR="003B730D" w:rsidRPr="00A66C7D" w:rsidRDefault="003B730D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результаты анализа бухгалтерской отчетности;</w:t>
            </w:r>
          </w:p>
          <w:p w:rsidR="003B730D" w:rsidRPr="00A66C7D" w:rsidRDefault="003B730D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упоминаний в особых реестрах, включая:</w:t>
            </w:r>
          </w:p>
          <w:p w:rsidR="003B730D" w:rsidRPr="00A66C7D" w:rsidRDefault="003B730D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недостоверность регистрационных сведений;</w:t>
            </w:r>
          </w:p>
          <w:p w:rsidR="003B730D" w:rsidRPr="00A66C7D" w:rsidRDefault="003B730D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организации, не предоставляющие отчетность в течение года;</w:t>
            </w:r>
          </w:p>
          <w:p w:rsidR="003B730D" w:rsidRPr="00A66C7D" w:rsidRDefault="003B730D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недобросовестные поставщики;</w:t>
            </w:r>
          </w:p>
          <w:p w:rsidR="003B730D" w:rsidRPr="00A66C7D" w:rsidRDefault="003B730D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дисквалифицированные лица;</w:t>
            </w:r>
          </w:p>
          <w:p w:rsidR="003B730D" w:rsidRPr="00A66C7D" w:rsidRDefault="003B730D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«массовые» руководители или учредители;</w:t>
            </w:r>
          </w:p>
          <w:p w:rsidR="003B730D" w:rsidRPr="00A66C7D" w:rsidRDefault="003B730D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организации, имеющие задолженность по уплате налогов;</w:t>
            </w:r>
          </w:p>
          <w:p w:rsidR="003B730D" w:rsidRPr="00A66C7D" w:rsidRDefault="003B730D" w:rsidP="00AC72CB">
            <w:pPr>
              <w:pStyle w:val="a5"/>
              <w:numPr>
                <w:ilvl w:val="0"/>
                <w:numId w:val="46"/>
              </w:numPr>
              <w:rPr>
                <w:sz w:val="20"/>
                <w:szCs w:val="20"/>
              </w:rPr>
            </w:pPr>
            <w:r w:rsidRPr="00A66C7D">
              <w:rPr>
                <w:sz w:val="20"/>
                <w:szCs w:val="20"/>
              </w:rPr>
              <w:t>«массовый» юридический адрес</w:t>
            </w:r>
          </w:p>
        </w:tc>
      </w:tr>
    </w:tbl>
    <w:p w:rsidR="003B730D" w:rsidRDefault="003B730D" w:rsidP="003B730D">
      <w:pPr>
        <w:pStyle w:val="tdtext"/>
      </w:pPr>
    </w:p>
    <w:p w:rsidR="003B730D" w:rsidRDefault="003B730D" w:rsidP="003B730D">
      <w:pPr>
        <w:pStyle w:val="tdtext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1C17E1E" wp14:editId="171017EC">
            <wp:extent cx="5306112" cy="8959850"/>
            <wp:effectExtent l="19050" t="19050" r="27940" b="1270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7106" cy="89615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B730D" w:rsidRPr="008677FB" w:rsidRDefault="003B730D" w:rsidP="003B730D">
      <w:pPr>
        <w:pStyle w:val="tdillustrationname"/>
        <w:spacing w:before="0"/>
      </w:pPr>
      <w:r w:rsidRPr="008677FB">
        <w:t xml:space="preserve">Прототип </w:t>
      </w:r>
      <w:r>
        <w:t>э</w:t>
      </w:r>
      <w:r w:rsidRPr="00FF694B">
        <w:t>кспресс-отчет</w:t>
      </w:r>
      <w:r>
        <w:t>а</w:t>
      </w:r>
      <w:r w:rsidRPr="00FF694B">
        <w:t xml:space="preserve"> по клиенту</w:t>
      </w:r>
    </w:p>
    <w:p w:rsidR="003B730D" w:rsidRPr="008677FB" w:rsidRDefault="003B730D" w:rsidP="00A14496">
      <w:pPr>
        <w:pStyle w:val="tdtoccaptionlevel4"/>
      </w:pPr>
      <w:bookmarkStart w:id="97" w:name="_Toc109840334"/>
      <w:bookmarkStart w:id="98" w:name="_Toc115725867"/>
      <w:r w:rsidRPr="008677FB">
        <w:lastRenderedPageBreak/>
        <w:t>Полный отчет по клиенту</w:t>
      </w:r>
      <w:bookmarkEnd w:id="97"/>
      <w:bookmarkEnd w:id="98"/>
    </w:p>
    <w:p w:rsidR="003B730D" w:rsidRPr="004265A6" w:rsidRDefault="003B730D" w:rsidP="003B730D">
      <w:pPr>
        <w:pStyle w:val="tdtext"/>
      </w:pPr>
      <w:r>
        <w:t>Страница п</w:t>
      </w:r>
      <w:r w:rsidRPr="009E2AE9">
        <w:t>олн</w:t>
      </w:r>
      <w:r>
        <w:t xml:space="preserve">ого </w:t>
      </w:r>
      <w:r w:rsidRPr="009E2AE9">
        <w:t>отчет</w:t>
      </w:r>
      <w:r>
        <w:t>а</w:t>
      </w:r>
      <w:r w:rsidRPr="009E2AE9">
        <w:t xml:space="preserve"> по клиенту </w:t>
      </w:r>
      <w:r w:rsidRPr="008677FB">
        <w:t xml:space="preserve">(рисунок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48</w:t>
      </w:r>
      <w:r w:rsidR="00AB17C9">
        <w:rPr>
          <w:noProof/>
        </w:rPr>
        <w:fldChar w:fldCharType="end"/>
      </w:r>
      <w:r w:rsidRPr="008677FB">
        <w:t>)</w:t>
      </w:r>
      <w:r w:rsidRPr="004B4CE6">
        <w:t xml:space="preserve"> </w:t>
      </w:r>
      <w:r w:rsidR="007B1831">
        <w:t>включает</w:t>
      </w:r>
      <w:r w:rsidRPr="008677FB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35</w:t>
      </w:r>
      <w:r w:rsidR="00AB17C9">
        <w:rPr>
          <w:noProof/>
        </w:rPr>
        <w:fldChar w:fldCharType="end"/>
      </w:r>
      <w:r w:rsidRPr="004265A6">
        <w:t>.</w:t>
      </w:r>
    </w:p>
    <w:p w:rsidR="003B730D" w:rsidRPr="004265A6" w:rsidRDefault="00CE3D8B" w:rsidP="003B730D">
      <w:pPr>
        <w:pStyle w:val="tdtablename"/>
      </w:pPr>
      <w:r>
        <w:t>Поля данных и элементы управления</w:t>
      </w:r>
      <w:r w:rsidR="003B730D" w:rsidRPr="004265A6">
        <w:t xml:space="preserve"> </w:t>
      </w:r>
      <w:r w:rsidR="003B730D">
        <w:t>страницы</w:t>
      </w:r>
      <w:r w:rsidR="003B730D" w:rsidRPr="008201CB">
        <w:t xml:space="preserve"> </w:t>
      </w:r>
      <w:r w:rsidR="003B730D" w:rsidRPr="00DF5218">
        <w:t>полного отчета по клиенту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3398"/>
        <w:gridCol w:w="1560"/>
        <w:gridCol w:w="4386"/>
      </w:tblGrid>
      <w:tr w:rsidR="003B730D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818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835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653" w:type="pct"/>
            <w:gridSpan w:val="2"/>
          </w:tcPr>
          <w:p w:rsidR="003B730D" w:rsidRPr="0026732D" w:rsidRDefault="003B730D" w:rsidP="006635F3">
            <w:pPr>
              <w:rPr>
                <w:b/>
                <w:sz w:val="20"/>
                <w:szCs w:val="20"/>
              </w:rPr>
            </w:pPr>
            <w:r w:rsidRPr="0026732D">
              <w:rPr>
                <w:b/>
                <w:sz w:val="20"/>
              </w:rPr>
              <w:t>Общая информация: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 w:rsidRPr="005C1B8A">
              <w:rPr>
                <w:sz w:val="20"/>
                <w:szCs w:val="20"/>
              </w:rPr>
              <w:t>Общая информация</w:t>
            </w:r>
            <w:r>
              <w:rPr>
                <w:sz w:val="20"/>
                <w:szCs w:val="20"/>
              </w:rPr>
              <w:t xml:space="preserve"> о клиенте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18" w:type="pct"/>
          </w:tcPr>
          <w:p w:rsidR="003B730D" w:rsidRPr="00E33716" w:rsidRDefault="003B730D" w:rsidP="006635F3">
            <w:pPr>
              <w:rPr>
                <w:sz w:val="20"/>
              </w:rPr>
            </w:pPr>
            <w:r w:rsidRPr="00D11C56">
              <w:rPr>
                <w:sz w:val="20"/>
              </w:rPr>
              <w:t>Полное наименование</w:t>
            </w:r>
          </w:p>
        </w:tc>
        <w:tc>
          <w:tcPr>
            <w:tcW w:w="835" w:type="pct"/>
          </w:tcPr>
          <w:p w:rsidR="003B730D" w:rsidRPr="00F46118" w:rsidRDefault="003B730D" w:rsidP="006635F3">
            <w:pPr>
              <w:rPr>
                <w:sz w:val="20"/>
                <w:szCs w:val="20"/>
              </w:rPr>
            </w:pPr>
            <w:r w:rsidRPr="00F46118">
              <w:rPr>
                <w:sz w:val="20"/>
                <w:szCs w:val="20"/>
              </w:rPr>
              <w:t>Текст</w:t>
            </w:r>
          </w:p>
        </w:tc>
        <w:tc>
          <w:tcPr>
            <w:tcW w:w="2347" w:type="pct"/>
          </w:tcPr>
          <w:p w:rsidR="003B730D" w:rsidRPr="00E33716" w:rsidRDefault="003B730D" w:rsidP="006635F3">
            <w:pPr>
              <w:rPr>
                <w:sz w:val="20"/>
              </w:rPr>
            </w:pPr>
            <w:r w:rsidRPr="00D11C56">
              <w:rPr>
                <w:sz w:val="20"/>
              </w:rPr>
              <w:t>Полное наименование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18" w:type="pct"/>
            <w:vAlign w:val="top"/>
          </w:tcPr>
          <w:p w:rsidR="003B730D" w:rsidRPr="00D11C56" w:rsidRDefault="003B730D" w:rsidP="006635F3">
            <w:pPr>
              <w:rPr>
                <w:sz w:val="20"/>
              </w:rPr>
            </w:pPr>
            <w:r w:rsidRPr="00D11C56">
              <w:rPr>
                <w:sz w:val="20"/>
              </w:rPr>
              <w:t>Краткое наименование</w:t>
            </w:r>
          </w:p>
        </w:tc>
        <w:tc>
          <w:tcPr>
            <w:tcW w:w="835" w:type="pct"/>
            <w:vAlign w:val="top"/>
          </w:tcPr>
          <w:p w:rsidR="003B730D" w:rsidRPr="00F46118" w:rsidRDefault="003B730D" w:rsidP="006635F3">
            <w:pPr>
              <w:rPr>
                <w:sz w:val="20"/>
                <w:szCs w:val="20"/>
              </w:rPr>
            </w:pPr>
            <w:r w:rsidRPr="00F46118">
              <w:rPr>
                <w:sz w:val="20"/>
                <w:szCs w:val="20"/>
              </w:rPr>
              <w:t>Текст</w:t>
            </w:r>
          </w:p>
        </w:tc>
        <w:tc>
          <w:tcPr>
            <w:tcW w:w="2347" w:type="pct"/>
            <w:vAlign w:val="top"/>
          </w:tcPr>
          <w:p w:rsidR="003B730D" w:rsidRPr="00D11C56" w:rsidRDefault="003B730D" w:rsidP="006635F3">
            <w:pPr>
              <w:rPr>
                <w:sz w:val="20"/>
              </w:rPr>
            </w:pPr>
            <w:r w:rsidRPr="00D11C56">
              <w:rPr>
                <w:sz w:val="20"/>
              </w:rPr>
              <w:t>Краткое наименование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18" w:type="pct"/>
            <w:vAlign w:val="top"/>
          </w:tcPr>
          <w:p w:rsidR="003B730D" w:rsidRPr="00D11C56" w:rsidRDefault="003B730D" w:rsidP="006635F3">
            <w:pPr>
              <w:rPr>
                <w:sz w:val="20"/>
              </w:rPr>
            </w:pPr>
            <w:r w:rsidRPr="00D11C56">
              <w:rPr>
                <w:sz w:val="20"/>
              </w:rPr>
              <w:t>Наименование организационно-правовой формы</w:t>
            </w:r>
          </w:p>
        </w:tc>
        <w:tc>
          <w:tcPr>
            <w:tcW w:w="835" w:type="pct"/>
            <w:vAlign w:val="top"/>
          </w:tcPr>
          <w:p w:rsidR="003B730D" w:rsidRPr="00F46118" w:rsidRDefault="003B730D" w:rsidP="006635F3">
            <w:pPr>
              <w:rPr>
                <w:sz w:val="20"/>
                <w:szCs w:val="20"/>
              </w:rPr>
            </w:pPr>
            <w:r w:rsidRPr="00F46118">
              <w:rPr>
                <w:sz w:val="20"/>
                <w:szCs w:val="20"/>
              </w:rPr>
              <w:t>Текст</w:t>
            </w:r>
          </w:p>
        </w:tc>
        <w:tc>
          <w:tcPr>
            <w:tcW w:w="2347" w:type="pct"/>
            <w:vAlign w:val="top"/>
          </w:tcPr>
          <w:p w:rsidR="003B730D" w:rsidRPr="00D11C56" w:rsidRDefault="003B730D" w:rsidP="006635F3">
            <w:pPr>
              <w:rPr>
                <w:sz w:val="20"/>
              </w:rPr>
            </w:pPr>
            <w:r w:rsidRPr="00D11C56">
              <w:rPr>
                <w:sz w:val="20"/>
              </w:rPr>
              <w:t>Наименование организационно-правовой формы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18" w:type="pct"/>
            <w:vAlign w:val="top"/>
          </w:tcPr>
          <w:p w:rsidR="003B730D" w:rsidRPr="00D11C56" w:rsidRDefault="003B730D" w:rsidP="006635F3">
            <w:pPr>
              <w:rPr>
                <w:sz w:val="20"/>
              </w:rPr>
            </w:pPr>
            <w:r w:rsidRPr="00D11C56">
              <w:rPr>
                <w:sz w:val="20"/>
              </w:rPr>
              <w:t>Статус</w:t>
            </w:r>
          </w:p>
        </w:tc>
        <w:tc>
          <w:tcPr>
            <w:tcW w:w="835" w:type="pct"/>
            <w:vAlign w:val="top"/>
          </w:tcPr>
          <w:p w:rsidR="003B730D" w:rsidRPr="00F46118" w:rsidRDefault="003B730D" w:rsidP="006635F3">
            <w:pPr>
              <w:rPr>
                <w:sz w:val="20"/>
                <w:szCs w:val="20"/>
              </w:rPr>
            </w:pPr>
            <w:r w:rsidRPr="00F46118">
              <w:rPr>
                <w:sz w:val="20"/>
                <w:szCs w:val="20"/>
              </w:rPr>
              <w:t>Текст</w:t>
            </w:r>
          </w:p>
        </w:tc>
        <w:tc>
          <w:tcPr>
            <w:tcW w:w="2347" w:type="pct"/>
            <w:vAlign w:val="top"/>
          </w:tcPr>
          <w:p w:rsidR="003B730D" w:rsidRPr="00D11C56" w:rsidRDefault="003B730D" w:rsidP="006635F3">
            <w:pPr>
              <w:rPr>
                <w:sz w:val="20"/>
              </w:rPr>
            </w:pPr>
            <w:r w:rsidRPr="00D11C56">
              <w:rPr>
                <w:sz w:val="20"/>
              </w:rPr>
              <w:t>Статус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18" w:type="pct"/>
            <w:vAlign w:val="top"/>
          </w:tcPr>
          <w:p w:rsidR="003B730D" w:rsidRPr="00D11C56" w:rsidRDefault="003B730D" w:rsidP="006635F3">
            <w:pPr>
              <w:rPr>
                <w:sz w:val="20"/>
              </w:rPr>
            </w:pPr>
            <w:r w:rsidRPr="00D11C56">
              <w:rPr>
                <w:sz w:val="20"/>
              </w:rPr>
              <w:t>Дата образования</w:t>
            </w:r>
          </w:p>
        </w:tc>
        <w:tc>
          <w:tcPr>
            <w:tcW w:w="835" w:type="pct"/>
            <w:vAlign w:val="top"/>
          </w:tcPr>
          <w:p w:rsidR="003B730D" w:rsidRPr="00F46118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2347" w:type="pct"/>
            <w:vAlign w:val="top"/>
          </w:tcPr>
          <w:p w:rsidR="003B730D" w:rsidRPr="00D11C56" w:rsidRDefault="003B730D" w:rsidP="006635F3">
            <w:pPr>
              <w:rPr>
                <w:sz w:val="20"/>
              </w:rPr>
            </w:pPr>
            <w:r w:rsidRPr="00D11C56">
              <w:rPr>
                <w:sz w:val="20"/>
              </w:rPr>
              <w:t>Дата образования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18" w:type="pct"/>
            <w:vAlign w:val="top"/>
          </w:tcPr>
          <w:p w:rsidR="003B730D" w:rsidRPr="00D11C56" w:rsidRDefault="003B730D" w:rsidP="006635F3">
            <w:pPr>
              <w:rPr>
                <w:sz w:val="20"/>
              </w:rPr>
            </w:pPr>
            <w:r w:rsidRPr="00D11C56">
              <w:rPr>
                <w:sz w:val="20"/>
              </w:rPr>
              <w:t>Уставный капитал</w:t>
            </w:r>
          </w:p>
        </w:tc>
        <w:tc>
          <w:tcPr>
            <w:tcW w:w="835" w:type="pct"/>
            <w:vAlign w:val="top"/>
          </w:tcPr>
          <w:p w:rsidR="003B730D" w:rsidRPr="00F46118" w:rsidRDefault="003B730D" w:rsidP="006635F3">
            <w:pPr>
              <w:rPr>
                <w:sz w:val="20"/>
                <w:szCs w:val="20"/>
              </w:rPr>
            </w:pPr>
            <w:r w:rsidRPr="00F46118">
              <w:rPr>
                <w:sz w:val="20"/>
                <w:szCs w:val="20"/>
              </w:rPr>
              <w:t>Текст</w:t>
            </w:r>
          </w:p>
        </w:tc>
        <w:tc>
          <w:tcPr>
            <w:tcW w:w="2347" w:type="pct"/>
            <w:vAlign w:val="top"/>
          </w:tcPr>
          <w:p w:rsidR="003B730D" w:rsidRPr="00D11C56" w:rsidRDefault="003B730D" w:rsidP="006635F3">
            <w:pPr>
              <w:rPr>
                <w:sz w:val="20"/>
              </w:rPr>
            </w:pPr>
            <w:r w:rsidRPr="00D11C56">
              <w:rPr>
                <w:sz w:val="20"/>
              </w:rPr>
              <w:t>Уставный капитал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18" w:type="pct"/>
            <w:vAlign w:val="top"/>
          </w:tcPr>
          <w:p w:rsidR="003B730D" w:rsidRPr="00D11C56" w:rsidRDefault="003B730D" w:rsidP="006635F3">
            <w:pPr>
              <w:rPr>
                <w:sz w:val="20"/>
              </w:rPr>
            </w:pPr>
            <w:r w:rsidRPr="00D11C56">
              <w:rPr>
                <w:sz w:val="20"/>
              </w:rPr>
              <w:t>ИНН</w:t>
            </w:r>
          </w:p>
        </w:tc>
        <w:tc>
          <w:tcPr>
            <w:tcW w:w="835" w:type="pct"/>
            <w:vAlign w:val="top"/>
          </w:tcPr>
          <w:p w:rsidR="003B730D" w:rsidRPr="00F46118" w:rsidRDefault="003B730D" w:rsidP="006635F3">
            <w:pPr>
              <w:rPr>
                <w:sz w:val="20"/>
                <w:szCs w:val="20"/>
              </w:rPr>
            </w:pPr>
            <w:r w:rsidRPr="00F46118">
              <w:rPr>
                <w:sz w:val="20"/>
                <w:szCs w:val="20"/>
              </w:rPr>
              <w:t>Текст</w:t>
            </w:r>
          </w:p>
        </w:tc>
        <w:tc>
          <w:tcPr>
            <w:tcW w:w="2347" w:type="pct"/>
            <w:vAlign w:val="top"/>
          </w:tcPr>
          <w:p w:rsidR="003B730D" w:rsidRPr="00D11C56" w:rsidRDefault="003B730D" w:rsidP="006635F3">
            <w:pPr>
              <w:rPr>
                <w:sz w:val="20"/>
              </w:rPr>
            </w:pPr>
            <w:r w:rsidRPr="00D11C56">
              <w:rPr>
                <w:sz w:val="20"/>
              </w:rPr>
              <w:t>ИНН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18" w:type="pct"/>
            <w:vAlign w:val="top"/>
          </w:tcPr>
          <w:p w:rsidR="003B730D" w:rsidRPr="00D11C56" w:rsidRDefault="003B730D" w:rsidP="006635F3">
            <w:pPr>
              <w:rPr>
                <w:sz w:val="20"/>
              </w:rPr>
            </w:pPr>
            <w:r w:rsidRPr="00D11C56">
              <w:rPr>
                <w:sz w:val="20"/>
              </w:rPr>
              <w:t>ОГРН</w:t>
            </w:r>
          </w:p>
        </w:tc>
        <w:tc>
          <w:tcPr>
            <w:tcW w:w="835" w:type="pct"/>
            <w:vAlign w:val="top"/>
          </w:tcPr>
          <w:p w:rsidR="003B730D" w:rsidRPr="00F46118" w:rsidRDefault="003B730D" w:rsidP="006635F3">
            <w:pPr>
              <w:rPr>
                <w:sz w:val="20"/>
                <w:szCs w:val="20"/>
              </w:rPr>
            </w:pPr>
            <w:r w:rsidRPr="00F46118">
              <w:rPr>
                <w:sz w:val="20"/>
                <w:szCs w:val="20"/>
              </w:rPr>
              <w:t>Текст</w:t>
            </w:r>
          </w:p>
        </w:tc>
        <w:tc>
          <w:tcPr>
            <w:tcW w:w="2347" w:type="pct"/>
            <w:vAlign w:val="top"/>
          </w:tcPr>
          <w:p w:rsidR="003B730D" w:rsidRPr="00D11C56" w:rsidRDefault="003B730D" w:rsidP="006635F3">
            <w:pPr>
              <w:rPr>
                <w:sz w:val="20"/>
              </w:rPr>
            </w:pPr>
            <w:r w:rsidRPr="00D11C56">
              <w:rPr>
                <w:sz w:val="20"/>
              </w:rPr>
              <w:t>ОГРН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18" w:type="pct"/>
            <w:vAlign w:val="top"/>
          </w:tcPr>
          <w:p w:rsidR="003B730D" w:rsidRPr="00D11C56" w:rsidRDefault="003B730D" w:rsidP="006635F3">
            <w:pPr>
              <w:rPr>
                <w:sz w:val="20"/>
              </w:rPr>
            </w:pPr>
            <w:r w:rsidRPr="00D11C56">
              <w:rPr>
                <w:sz w:val="20"/>
              </w:rPr>
              <w:t>ОКПО</w:t>
            </w:r>
          </w:p>
        </w:tc>
        <w:tc>
          <w:tcPr>
            <w:tcW w:w="835" w:type="pct"/>
            <w:vAlign w:val="top"/>
          </w:tcPr>
          <w:p w:rsidR="003B730D" w:rsidRPr="00F46118" w:rsidRDefault="003B730D" w:rsidP="006635F3">
            <w:pPr>
              <w:rPr>
                <w:sz w:val="20"/>
                <w:szCs w:val="20"/>
              </w:rPr>
            </w:pPr>
            <w:r w:rsidRPr="00F46118">
              <w:rPr>
                <w:sz w:val="20"/>
                <w:szCs w:val="20"/>
              </w:rPr>
              <w:t>Текст</w:t>
            </w:r>
          </w:p>
        </w:tc>
        <w:tc>
          <w:tcPr>
            <w:tcW w:w="2347" w:type="pct"/>
            <w:vAlign w:val="top"/>
          </w:tcPr>
          <w:p w:rsidR="003B730D" w:rsidRPr="00D11C56" w:rsidRDefault="003B730D" w:rsidP="006635F3">
            <w:pPr>
              <w:rPr>
                <w:sz w:val="20"/>
              </w:rPr>
            </w:pPr>
            <w:r w:rsidRPr="00D11C56">
              <w:rPr>
                <w:sz w:val="20"/>
              </w:rPr>
              <w:t>ОКПО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18" w:type="pct"/>
            <w:vAlign w:val="top"/>
          </w:tcPr>
          <w:p w:rsidR="003B730D" w:rsidRPr="00D11C56" w:rsidRDefault="003B730D" w:rsidP="006635F3">
            <w:pPr>
              <w:rPr>
                <w:sz w:val="20"/>
              </w:rPr>
            </w:pPr>
            <w:r w:rsidRPr="00D11C56">
              <w:rPr>
                <w:sz w:val="20"/>
              </w:rPr>
              <w:t>ОКАТО</w:t>
            </w:r>
          </w:p>
        </w:tc>
        <w:tc>
          <w:tcPr>
            <w:tcW w:w="835" w:type="pct"/>
            <w:vAlign w:val="top"/>
          </w:tcPr>
          <w:p w:rsidR="003B730D" w:rsidRPr="00F46118" w:rsidRDefault="003B730D" w:rsidP="006635F3">
            <w:pPr>
              <w:rPr>
                <w:sz w:val="20"/>
                <w:szCs w:val="20"/>
              </w:rPr>
            </w:pPr>
            <w:r w:rsidRPr="00F46118">
              <w:rPr>
                <w:sz w:val="20"/>
                <w:szCs w:val="20"/>
              </w:rPr>
              <w:t>Текст</w:t>
            </w:r>
          </w:p>
        </w:tc>
        <w:tc>
          <w:tcPr>
            <w:tcW w:w="2347" w:type="pct"/>
            <w:vAlign w:val="top"/>
          </w:tcPr>
          <w:p w:rsidR="003B730D" w:rsidRPr="00D11C56" w:rsidRDefault="003B730D" w:rsidP="006635F3">
            <w:pPr>
              <w:rPr>
                <w:sz w:val="20"/>
              </w:rPr>
            </w:pPr>
            <w:r w:rsidRPr="00D11C56">
              <w:rPr>
                <w:sz w:val="20"/>
              </w:rPr>
              <w:t>ОКАТО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18" w:type="pct"/>
            <w:vAlign w:val="top"/>
          </w:tcPr>
          <w:p w:rsidR="003B730D" w:rsidRPr="00F46118" w:rsidRDefault="003B730D" w:rsidP="006635F3">
            <w:pPr>
              <w:rPr>
                <w:sz w:val="20"/>
              </w:rPr>
            </w:pPr>
            <w:r w:rsidRPr="00F46118">
              <w:rPr>
                <w:sz w:val="20"/>
              </w:rPr>
              <w:t>ОКФС</w:t>
            </w:r>
          </w:p>
        </w:tc>
        <w:tc>
          <w:tcPr>
            <w:tcW w:w="835" w:type="pct"/>
            <w:vAlign w:val="top"/>
          </w:tcPr>
          <w:p w:rsidR="003B730D" w:rsidRPr="00F46118" w:rsidRDefault="003B730D" w:rsidP="006635F3">
            <w:pPr>
              <w:rPr>
                <w:sz w:val="20"/>
                <w:szCs w:val="20"/>
              </w:rPr>
            </w:pPr>
            <w:r w:rsidRPr="00F46118">
              <w:rPr>
                <w:sz w:val="20"/>
                <w:szCs w:val="20"/>
              </w:rPr>
              <w:t>Текст</w:t>
            </w:r>
          </w:p>
        </w:tc>
        <w:tc>
          <w:tcPr>
            <w:tcW w:w="2347" w:type="pct"/>
            <w:vAlign w:val="top"/>
          </w:tcPr>
          <w:p w:rsidR="003B730D" w:rsidRPr="00F46118" w:rsidRDefault="003B730D" w:rsidP="006635F3">
            <w:pPr>
              <w:rPr>
                <w:sz w:val="20"/>
              </w:rPr>
            </w:pPr>
            <w:r w:rsidRPr="00F46118">
              <w:rPr>
                <w:sz w:val="20"/>
              </w:rPr>
              <w:t>ОКФС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18" w:type="pct"/>
            <w:vAlign w:val="top"/>
          </w:tcPr>
          <w:p w:rsidR="003B730D" w:rsidRPr="00F46118" w:rsidRDefault="003B730D" w:rsidP="006635F3">
            <w:pPr>
              <w:rPr>
                <w:sz w:val="20"/>
              </w:rPr>
            </w:pPr>
            <w:r w:rsidRPr="00F46118">
              <w:rPr>
                <w:sz w:val="20"/>
              </w:rPr>
              <w:t>ОКТМО</w:t>
            </w:r>
          </w:p>
        </w:tc>
        <w:tc>
          <w:tcPr>
            <w:tcW w:w="835" w:type="pct"/>
            <w:vAlign w:val="top"/>
          </w:tcPr>
          <w:p w:rsidR="003B730D" w:rsidRPr="00F46118" w:rsidRDefault="003B730D" w:rsidP="006635F3">
            <w:pPr>
              <w:rPr>
                <w:sz w:val="20"/>
                <w:szCs w:val="20"/>
              </w:rPr>
            </w:pPr>
            <w:r w:rsidRPr="00F46118">
              <w:rPr>
                <w:sz w:val="20"/>
                <w:szCs w:val="20"/>
              </w:rPr>
              <w:t>Текст</w:t>
            </w:r>
          </w:p>
        </w:tc>
        <w:tc>
          <w:tcPr>
            <w:tcW w:w="2347" w:type="pct"/>
            <w:vAlign w:val="top"/>
          </w:tcPr>
          <w:p w:rsidR="003B730D" w:rsidRPr="00F46118" w:rsidRDefault="003B730D" w:rsidP="006635F3">
            <w:pPr>
              <w:rPr>
                <w:sz w:val="20"/>
              </w:rPr>
            </w:pPr>
            <w:r w:rsidRPr="00F46118">
              <w:rPr>
                <w:sz w:val="20"/>
              </w:rPr>
              <w:t>ОКТМО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18" w:type="pct"/>
            <w:vAlign w:val="top"/>
          </w:tcPr>
          <w:p w:rsidR="003B730D" w:rsidRPr="00F46118" w:rsidRDefault="003B730D" w:rsidP="006635F3">
            <w:pPr>
              <w:rPr>
                <w:sz w:val="20"/>
              </w:rPr>
            </w:pPr>
            <w:r w:rsidRPr="00F46118">
              <w:rPr>
                <w:sz w:val="20"/>
              </w:rPr>
              <w:t>ОКОГУ</w:t>
            </w:r>
          </w:p>
        </w:tc>
        <w:tc>
          <w:tcPr>
            <w:tcW w:w="835" w:type="pct"/>
            <w:vAlign w:val="top"/>
          </w:tcPr>
          <w:p w:rsidR="003B730D" w:rsidRPr="00F46118" w:rsidRDefault="003B730D" w:rsidP="006635F3">
            <w:pPr>
              <w:rPr>
                <w:sz w:val="20"/>
                <w:szCs w:val="20"/>
              </w:rPr>
            </w:pPr>
            <w:r w:rsidRPr="00F46118">
              <w:rPr>
                <w:sz w:val="20"/>
                <w:szCs w:val="20"/>
              </w:rPr>
              <w:t>Текст</w:t>
            </w:r>
          </w:p>
        </w:tc>
        <w:tc>
          <w:tcPr>
            <w:tcW w:w="2347" w:type="pct"/>
            <w:vAlign w:val="top"/>
          </w:tcPr>
          <w:p w:rsidR="003B730D" w:rsidRPr="00F46118" w:rsidRDefault="003B730D" w:rsidP="006635F3">
            <w:pPr>
              <w:rPr>
                <w:sz w:val="20"/>
              </w:rPr>
            </w:pPr>
            <w:r w:rsidRPr="00F46118">
              <w:rPr>
                <w:sz w:val="20"/>
              </w:rPr>
              <w:t>ОКОГУ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18" w:type="pct"/>
            <w:vAlign w:val="top"/>
          </w:tcPr>
          <w:p w:rsidR="003B730D" w:rsidRPr="00F46118" w:rsidRDefault="003B730D" w:rsidP="006635F3">
            <w:pPr>
              <w:rPr>
                <w:sz w:val="20"/>
              </w:rPr>
            </w:pPr>
            <w:r w:rsidRPr="00F46118">
              <w:rPr>
                <w:sz w:val="20"/>
              </w:rPr>
              <w:t>ОКОПФ</w:t>
            </w:r>
          </w:p>
        </w:tc>
        <w:tc>
          <w:tcPr>
            <w:tcW w:w="835" w:type="pct"/>
            <w:vAlign w:val="top"/>
          </w:tcPr>
          <w:p w:rsidR="003B730D" w:rsidRPr="00F46118" w:rsidRDefault="003B730D" w:rsidP="006635F3">
            <w:pPr>
              <w:rPr>
                <w:sz w:val="20"/>
                <w:szCs w:val="20"/>
              </w:rPr>
            </w:pPr>
            <w:r w:rsidRPr="00F46118">
              <w:rPr>
                <w:sz w:val="20"/>
                <w:szCs w:val="20"/>
              </w:rPr>
              <w:t>Текст</w:t>
            </w:r>
          </w:p>
        </w:tc>
        <w:tc>
          <w:tcPr>
            <w:tcW w:w="2347" w:type="pct"/>
            <w:vAlign w:val="top"/>
          </w:tcPr>
          <w:p w:rsidR="003B730D" w:rsidRPr="00F46118" w:rsidRDefault="003B730D" w:rsidP="006635F3">
            <w:pPr>
              <w:rPr>
                <w:sz w:val="20"/>
              </w:rPr>
            </w:pPr>
            <w:r w:rsidRPr="00F46118">
              <w:rPr>
                <w:sz w:val="20"/>
              </w:rPr>
              <w:t>ОКОПФ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653" w:type="pct"/>
            <w:gridSpan w:val="2"/>
          </w:tcPr>
          <w:p w:rsidR="003B730D" w:rsidRPr="0026732D" w:rsidRDefault="003B730D" w:rsidP="006635F3">
            <w:pPr>
              <w:rPr>
                <w:b/>
                <w:sz w:val="20"/>
                <w:szCs w:val="20"/>
              </w:rPr>
            </w:pPr>
            <w:r w:rsidRPr="0026732D">
              <w:rPr>
                <w:b/>
                <w:sz w:val="20"/>
              </w:rPr>
              <w:t>Регистрация во внебюджетных фондах: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Сведения о регистрации клиента во внебюджетных фондах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18" w:type="pct"/>
          </w:tcPr>
          <w:p w:rsidR="003B730D" w:rsidRPr="00E33716" w:rsidRDefault="003B730D" w:rsidP="006635F3">
            <w:pPr>
              <w:rPr>
                <w:sz w:val="20"/>
              </w:rPr>
            </w:pPr>
            <w:r w:rsidRPr="00CB07F7">
              <w:rPr>
                <w:sz w:val="20"/>
              </w:rPr>
              <w:t>Регистрационный номер ПФР</w:t>
            </w:r>
          </w:p>
        </w:tc>
        <w:tc>
          <w:tcPr>
            <w:tcW w:w="835" w:type="pct"/>
            <w:vAlign w:val="top"/>
          </w:tcPr>
          <w:p w:rsidR="003B730D" w:rsidRPr="00F46118" w:rsidRDefault="003B730D" w:rsidP="006635F3">
            <w:pPr>
              <w:rPr>
                <w:sz w:val="20"/>
                <w:szCs w:val="20"/>
              </w:rPr>
            </w:pPr>
            <w:r w:rsidRPr="00F46118">
              <w:rPr>
                <w:sz w:val="20"/>
                <w:szCs w:val="20"/>
              </w:rPr>
              <w:t>Текст</w:t>
            </w:r>
          </w:p>
        </w:tc>
        <w:tc>
          <w:tcPr>
            <w:tcW w:w="2347" w:type="pct"/>
          </w:tcPr>
          <w:p w:rsidR="003B730D" w:rsidRPr="00E33716" w:rsidRDefault="003B730D" w:rsidP="006635F3">
            <w:pPr>
              <w:rPr>
                <w:sz w:val="20"/>
              </w:rPr>
            </w:pPr>
            <w:r w:rsidRPr="00CB07F7">
              <w:rPr>
                <w:sz w:val="20"/>
              </w:rPr>
              <w:t>Регистрационный номер ПФР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18" w:type="pct"/>
          </w:tcPr>
          <w:p w:rsidR="003B730D" w:rsidRPr="00E33716" w:rsidRDefault="003B730D" w:rsidP="006635F3">
            <w:pPr>
              <w:rPr>
                <w:sz w:val="20"/>
              </w:rPr>
            </w:pPr>
            <w:r w:rsidRPr="00CB07F7">
              <w:rPr>
                <w:sz w:val="20"/>
              </w:rPr>
              <w:t>Регистрационный номер ФСС</w:t>
            </w:r>
          </w:p>
        </w:tc>
        <w:tc>
          <w:tcPr>
            <w:tcW w:w="835" w:type="pct"/>
            <w:vAlign w:val="top"/>
          </w:tcPr>
          <w:p w:rsidR="003B730D" w:rsidRPr="00F46118" w:rsidRDefault="003B730D" w:rsidP="006635F3">
            <w:pPr>
              <w:rPr>
                <w:sz w:val="20"/>
                <w:szCs w:val="20"/>
              </w:rPr>
            </w:pPr>
            <w:r w:rsidRPr="00F46118">
              <w:rPr>
                <w:sz w:val="20"/>
                <w:szCs w:val="20"/>
              </w:rPr>
              <w:t>Текст</w:t>
            </w:r>
          </w:p>
        </w:tc>
        <w:tc>
          <w:tcPr>
            <w:tcW w:w="2347" w:type="pct"/>
          </w:tcPr>
          <w:p w:rsidR="003B730D" w:rsidRPr="00E33716" w:rsidRDefault="003B730D" w:rsidP="006635F3">
            <w:pPr>
              <w:rPr>
                <w:sz w:val="20"/>
              </w:rPr>
            </w:pPr>
            <w:r w:rsidRPr="00CB07F7">
              <w:rPr>
                <w:sz w:val="20"/>
              </w:rPr>
              <w:t>Регистрационный номер ФСС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18" w:type="pct"/>
          </w:tcPr>
          <w:p w:rsidR="003B730D" w:rsidRPr="00E33716" w:rsidRDefault="003B730D" w:rsidP="006635F3">
            <w:pPr>
              <w:rPr>
                <w:sz w:val="20"/>
              </w:rPr>
            </w:pPr>
            <w:r w:rsidRPr="00CB07F7">
              <w:rPr>
                <w:sz w:val="20"/>
              </w:rPr>
              <w:t>Регистрационный номер ФОМС</w:t>
            </w:r>
          </w:p>
        </w:tc>
        <w:tc>
          <w:tcPr>
            <w:tcW w:w="835" w:type="pct"/>
            <w:vAlign w:val="top"/>
          </w:tcPr>
          <w:p w:rsidR="003B730D" w:rsidRPr="00F46118" w:rsidRDefault="003B730D" w:rsidP="006635F3">
            <w:pPr>
              <w:rPr>
                <w:sz w:val="20"/>
                <w:szCs w:val="20"/>
              </w:rPr>
            </w:pPr>
            <w:r w:rsidRPr="00F46118">
              <w:rPr>
                <w:sz w:val="20"/>
                <w:szCs w:val="20"/>
              </w:rPr>
              <w:t>Текст</w:t>
            </w:r>
          </w:p>
        </w:tc>
        <w:tc>
          <w:tcPr>
            <w:tcW w:w="2347" w:type="pct"/>
          </w:tcPr>
          <w:p w:rsidR="003B730D" w:rsidRPr="00E33716" w:rsidRDefault="003B730D" w:rsidP="006635F3">
            <w:pPr>
              <w:rPr>
                <w:sz w:val="20"/>
              </w:rPr>
            </w:pPr>
            <w:r w:rsidRPr="00CB07F7">
              <w:rPr>
                <w:sz w:val="20"/>
              </w:rPr>
              <w:t>Регистрационный номер ФОМС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653" w:type="pct"/>
            <w:gridSpan w:val="2"/>
          </w:tcPr>
          <w:p w:rsidR="003B730D" w:rsidRPr="0026732D" w:rsidRDefault="003B730D" w:rsidP="006635F3">
            <w:pPr>
              <w:rPr>
                <w:b/>
                <w:sz w:val="20"/>
                <w:szCs w:val="20"/>
              </w:rPr>
            </w:pPr>
            <w:r w:rsidRPr="0026732D">
              <w:rPr>
                <w:b/>
                <w:sz w:val="20"/>
              </w:rPr>
              <w:t>Юридический адрес: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Сведения о юридическом адресе клиента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18" w:type="pct"/>
            <w:vAlign w:val="top"/>
          </w:tcPr>
          <w:p w:rsidR="003B730D" w:rsidRPr="005B15DA" w:rsidRDefault="003B730D" w:rsidP="006635F3">
            <w:pPr>
              <w:rPr>
                <w:sz w:val="20"/>
              </w:rPr>
            </w:pPr>
            <w:r w:rsidRPr="005B15DA">
              <w:rPr>
                <w:sz w:val="20"/>
              </w:rPr>
              <w:t>Полный адрес</w:t>
            </w:r>
          </w:p>
        </w:tc>
        <w:tc>
          <w:tcPr>
            <w:tcW w:w="835" w:type="pct"/>
            <w:vAlign w:val="top"/>
          </w:tcPr>
          <w:p w:rsidR="003B730D" w:rsidRPr="00F46118" w:rsidRDefault="003B730D" w:rsidP="006635F3">
            <w:pPr>
              <w:rPr>
                <w:sz w:val="20"/>
                <w:szCs w:val="20"/>
              </w:rPr>
            </w:pPr>
            <w:r w:rsidRPr="00F46118">
              <w:rPr>
                <w:sz w:val="20"/>
                <w:szCs w:val="20"/>
              </w:rPr>
              <w:t>Текст</w:t>
            </w:r>
          </w:p>
        </w:tc>
        <w:tc>
          <w:tcPr>
            <w:tcW w:w="2347" w:type="pct"/>
            <w:vAlign w:val="top"/>
          </w:tcPr>
          <w:p w:rsidR="003B730D" w:rsidRPr="005B15DA" w:rsidRDefault="003B730D" w:rsidP="006635F3">
            <w:pPr>
              <w:rPr>
                <w:sz w:val="20"/>
              </w:rPr>
            </w:pPr>
            <w:r w:rsidRPr="005B15DA">
              <w:rPr>
                <w:sz w:val="20"/>
              </w:rPr>
              <w:t>Полный адрес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18" w:type="pct"/>
            <w:vAlign w:val="top"/>
          </w:tcPr>
          <w:p w:rsidR="003B730D" w:rsidRPr="005B15DA" w:rsidRDefault="003B730D" w:rsidP="006635F3">
            <w:pPr>
              <w:rPr>
                <w:sz w:val="20"/>
              </w:rPr>
            </w:pPr>
            <w:r w:rsidRPr="005B15DA">
              <w:rPr>
                <w:sz w:val="20"/>
              </w:rPr>
              <w:t>Дата обновления</w:t>
            </w:r>
          </w:p>
        </w:tc>
        <w:tc>
          <w:tcPr>
            <w:tcW w:w="835" w:type="pct"/>
            <w:vAlign w:val="top"/>
          </w:tcPr>
          <w:p w:rsidR="003B730D" w:rsidRPr="00F46118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2347" w:type="pct"/>
            <w:vAlign w:val="top"/>
          </w:tcPr>
          <w:p w:rsidR="003B730D" w:rsidRPr="005B15DA" w:rsidRDefault="003B730D" w:rsidP="006635F3">
            <w:pPr>
              <w:rPr>
                <w:sz w:val="20"/>
              </w:rPr>
            </w:pPr>
            <w:r w:rsidRPr="005B15DA">
              <w:rPr>
                <w:sz w:val="20"/>
              </w:rPr>
              <w:t>Дата обновления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18" w:type="pct"/>
            <w:vAlign w:val="top"/>
          </w:tcPr>
          <w:p w:rsidR="003B730D" w:rsidRPr="005B15DA" w:rsidRDefault="003B730D" w:rsidP="006635F3">
            <w:pPr>
              <w:rPr>
                <w:sz w:val="20"/>
              </w:rPr>
            </w:pPr>
            <w:r w:rsidRPr="005B15DA">
              <w:rPr>
                <w:sz w:val="20"/>
              </w:rPr>
              <w:t>Дата первого внесения сведений</w:t>
            </w:r>
          </w:p>
        </w:tc>
        <w:tc>
          <w:tcPr>
            <w:tcW w:w="835" w:type="pct"/>
            <w:vAlign w:val="top"/>
          </w:tcPr>
          <w:p w:rsidR="003B730D" w:rsidRPr="00F46118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</w:t>
            </w:r>
          </w:p>
        </w:tc>
        <w:tc>
          <w:tcPr>
            <w:tcW w:w="2347" w:type="pct"/>
            <w:vAlign w:val="top"/>
          </w:tcPr>
          <w:p w:rsidR="003B730D" w:rsidRPr="005B15DA" w:rsidRDefault="003B730D" w:rsidP="006635F3">
            <w:pPr>
              <w:rPr>
                <w:sz w:val="20"/>
              </w:rPr>
            </w:pPr>
            <w:r w:rsidRPr="005B15DA">
              <w:rPr>
                <w:sz w:val="20"/>
              </w:rPr>
              <w:t>Дата первого внесения сведений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653" w:type="pct"/>
            <w:gridSpan w:val="2"/>
          </w:tcPr>
          <w:p w:rsidR="003B730D" w:rsidRPr="0026732D" w:rsidRDefault="003B730D" w:rsidP="006635F3">
            <w:pPr>
              <w:rPr>
                <w:b/>
                <w:sz w:val="20"/>
                <w:szCs w:val="20"/>
              </w:rPr>
            </w:pPr>
            <w:r w:rsidRPr="0026732D">
              <w:rPr>
                <w:b/>
                <w:sz w:val="20"/>
              </w:rPr>
              <w:t>Руководители: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Данные о </w:t>
            </w:r>
            <w:r>
              <w:rPr>
                <w:sz w:val="20"/>
              </w:rPr>
              <w:t>руководителях клиента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18" w:type="pct"/>
          </w:tcPr>
          <w:p w:rsidR="003B730D" w:rsidRPr="00E33716" w:rsidRDefault="003B730D" w:rsidP="006635F3">
            <w:pPr>
              <w:rPr>
                <w:sz w:val="20"/>
              </w:rPr>
            </w:pPr>
            <w:r w:rsidRPr="00156437">
              <w:rPr>
                <w:sz w:val="20"/>
              </w:rPr>
              <w:t>Руководители</w:t>
            </w:r>
            <w:r>
              <w:rPr>
                <w:sz w:val="20"/>
              </w:rPr>
              <w:t xml:space="preserve"> клиента</w:t>
            </w:r>
          </w:p>
        </w:tc>
        <w:tc>
          <w:tcPr>
            <w:tcW w:w="835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347" w:type="pct"/>
          </w:tcPr>
          <w:p w:rsidR="003B730D" w:rsidRDefault="003B730D" w:rsidP="006635F3">
            <w:pPr>
              <w:rPr>
                <w:sz w:val="20"/>
              </w:rPr>
            </w:pPr>
            <w:r>
              <w:rPr>
                <w:sz w:val="20"/>
              </w:rPr>
              <w:t>Блоки данных о руководителях в следующем формате:</w:t>
            </w:r>
          </w:p>
          <w:p w:rsidR="003B730D" w:rsidRPr="00156437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 w:rsidRPr="00156437">
              <w:rPr>
                <w:sz w:val="20"/>
              </w:rPr>
              <w:t>ФИО;</w:t>
            </w:r>
          </w:p>
          <w:p w:rsidR="003B730D" w:rsidRPr="00156437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>
              <w:rPr>
                <w:sz w:val="20"/>
              </w:rPr>
              <w:t>п</w:t>
            </w:r>
            <w:r w:rsidRPr="00156437">
              <w:rPr>
                <w:sz w:val="20"/>
              </w:rPr>
              <w:t>озиция;</w:t>
            </w:r>
          </w:p>
          <w:p w:rsidR="003B730D" w:rsidRPr="00156437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 w:rsidRPr="00156437">
              <w:rPr>
                <w:sz w:val="20"/>
              </w:rPr>
              <w:t>ИННФЛ</w:t>
            </w:r>
            <w:r>
              <w:rPr>
                <w:sz w:val="20"/>
              </w:rPr>
              <w:t>;</w:t>
            </w:r>
          </w:p>
          <w:p w:rsidR="003B730D" w:rsidRPr="00156437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>
              <w:rPr>
                <w:sz w:val="20"/>
              </w:rPr>
              <w:t>д</w:t>
            </w:r>
            <w:r w:rsidRPr="00156437">
              <w:rPr>
                <w:sz w:val="20"/>
              </w:rPr>
              <w:t>ата первого внесения сведений</w:t>
            </w:r>
            <w:r>
              <w:rPr>
                <w:sz w:val="20"/>
              </w:rPr>
              <w:t>;</w:t>
            </w:r>
          </w:p>
          <w:p w:rsidR="003B730D" w:rsidRPr="00156437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>
              <w:rPr>
                <w:sz w:val="20"/>
              </w:rPr>
              <w:t>д</w:t>
            </w:r>
            <w:r w:rsidRPr="00156437">
              <w:rPr>
                <w:sz w:val="20"/>
              </w:rPr>
              <w:t>ата последнего внесения изменений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18" w:type="pct"/>
          </w:tcPr>
          <w:p w:rsidR="003B730D" w:rsidRPr="00156437" w:rsidRDefault="003B730D" w:rsidP="006635F3">
            <w:pPr>
              <w:rPr>
                <w:sz w:val="20"/>
              </w:rPr>
            </w:pPr>
            <w:r>
              <w:rPr>
                <w:sz w:val="20"/>
              </w:rPr>
              <w:t>Прошлые р</w:t>
            </w:r>
            <w:r w:rsidRPr="00156437">
              <w:rPr>
                <w:sz w:val="20"/>
              </w:rPr>
              <w:t>уководители</w:t>
            </w:r>
          </w:p>
        </w:tc>
        <w:tc>
          <w:tcPr>
            <w:tcW w:w="835" w:type="pct"/>
          </w:tcPr>
          <w:p w:rsidR="003B730D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Ссылка</w:t>
            </w:r>
          </w:p>
        </w:tc>
        <w:tc>
          <w:tcPr>
            <w:tcW w:w="2347" w:type="pct"/>
          </w:tcPr>
          <w:p w:rsidR="003B730D" w:rsidRDefault="003B730D" w:rsidP="006635F3">
            <w:pPr>
              <w:rPr>
                <w:sz w:val="20"/>
              </w:rPr>
            </w:pPr>
            <w:r>
              <w:rPr>
                <w:sz w:val="20"/>
              </w:rPr>
              <w:t xml:space="preserve">При клике </w:t>
            </w:r>
            <w:r w:rsidR="00981C5B">
              <w:rPr>
                <w:sz w:val="20"/>
              </w:rPr>
              <w:t>отображаются</w:t>
            </w:r>
            <w:r>
              <w:rPr>
                <w:sz w:val="20"/>
              </w:rPr>
              <w:t xml:space="preserve"> сведения о прошлых руководителях клиента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653" w:type="pct"/>
            <w:gridSpan w:val="2"/>
          </w:tcPr>
          <w:p w:rsidR="003B730D" w:rsidRPr="0026732D" w:rsidRDefault="003B730D" w:rsidP="006635F3">
            <w:pPr>
              <w:rPr>
                <w:b/>
                <w:sz w:val="20"/>
                <w:szCs w:val="20"/>
              </w:rPr>
            </w:pPr>
            <w:r w:rsidRPr="0026732D">
              <w:rPr>
                <w:b/>
                <w:sz w:val="20"/>
              </w:rPr>
              <w:t>Учредители (физические лица):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Данные об учредителях </w:t>
            </w:r>
            <w:r>
              <w:rPr>
                <w:sz w:val="20"/>
              </w:rPr>
              <w:t>клиента (физических</w:t>
            </w:r>
            <w:r w:rsidRPr="00FA04F9">
              <w:rPr>
                <w:sz w:val="20"/>
              </w:rPr>
              <w:t xml:space="preserve"> лица</w:t>
            </w:r>
            <w:r>
              <w:rPr>
                <w:sz w:val="20"/>
              </w:rPr>
              <w:t>х</w:t>
            </w:r>
            <w:r w:rsidRPr="00FA04F9">
              <w:rPr>
                <w:sz w:val="20"/>
              </w:rPr>
              <w:t>)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18" w:type="pct"/>
          </w:tcPr>
          <w:p w:rsidR="003B730D" w:rsidRPr="00E33716" w:rsidRDefault="003B730D" w:rsidP="006635F3">
            <w:pPr>
              <w:rPr>
                <w:sz w:val="20"/>
              </w:rPr>
            </w:pPr>
            <w:r>
              <w:rPr>
                <w:sz w:val="20"/>
              </w:rPr>
              <w:t>Физические лица</w:t>
            </w:r>
          </w:p>
        </w:tc>
        <w:tc>
          <w:tcPr>
            <w:tcW w:w="835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347" w:type="pct"/>
          </w:tcPr>
          <w:p w:rsidR="003B730D" w:rsidRDefault="003B730D" w:rsidP="006635F3">
            <w:pPr>
              <w:rPr>
                <w:sz w:val="20"/>
              </w:rPr>
            </w:pPr>
            <w:r>
              <w:rPr>
                <w:sz w:val="20"/>
              </w:rPr>
              <w:t>Блоки данных об учредителях (физических лицах) в следующем формате:</w:t>
            </w:r>
          </w:p>
          <w:p w:rsidR="003B730D" w:rsidRPr="00156437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 w:rsidRPr="00156437">
              <w:rPr>
                <w:sz w:val="20"/>
              </w:rPr>
              <w:t>ФИО;</w:t>
            </w:r>
          </w:p>
          <w:p w:rsidR="003B730D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>
              <w:rPr>
                <w:sz w:val="20"/>
              </w:rPr>
              <w:t>доля (%);</w:t>
            </w:r>
          </w:p>
          <w:p w:rsidR="003B730D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>
              <w:rPr>
                <w:sz w:val="20"/>
              </w:rPr>
              <w:t>доля (руб.);</w:t>
            </w:r>
          </w:p>
          <w:p w:rsidR="003B730D" w:rsidRPr="00156437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 w:rsidRPr="00156437">
              <w:rPr>
                <w:sz w:val="20"/>
              </w:rPr>
              <w:t>ИННФЛ</w:t>
            </w:r>
            <w:r>
              <w:rPr>
                <w:sz w:val="20"/>
              </w:rPr>
              <w:t>;</w:t>
            </w:r>
          </w:p>
          <w:p w:rsidR="003B730D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>
              <w:rPr>
                <w:sz w:val="20"/>
              </w:rPr>
              <w:t>д</w:t>
            </w:r>
            <w:r w:rsidRPr="00156437">
              <w:rPr>
                <w:sz w:val="20"/>
              </w:rPr>
              <w:t>ата первого внесения сведений</w:t>
            </w:r>
            <w:r>
              <w:rPr>
                <w:sz w:val="20"/>
              </w:rPr>
              <w:t>;</w:t>
            </w:r>
          </w:p>
          <w:p w:rsidR="003B730D" w:rsidRPr="00911788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 w:rsidRPr="00911788">
              <w:rPr>
                <w:sz w:val="20"/>
              </w:rPr>
              <w:t>дата последнего внесения изменений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653" w:type="pct"/>
            <w:gridSpan w:val="2"/>
          </w:tcPr>
          <w:p w:rsidR="003B730D" w:rsidRPr="0026732D" w:rsidRDefault="003B730D" w:rsidP="006635F3">
            <w:pPr>
              <w:rPr>
                <w:b/>
                <w:sz w:val="20"/>
                <w:szCs w:val="20"/>
              </w:rPr>
            </w:pPr>
            <w:r w:rsidRPr="0026732D">
              <w:rPr>
                <w:b/>
                <w:sz w:val="20"/>
              </w:rPr>
              <w:t>Учредители (юридические лица):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Данные об учредителях </w:t>
            </w:r>
            <w:r>
              <w:rPr>
                <w:sz w:val="20"/>
              </w:rPr>
              <w:t>клиента (юридических</w:t>
            </w:r>
            <w:r w:rsidRPr="00FA04F9">
              <w:rPr>
                <w:sz w:val="20"/>
              </w:rPr>
              <w:t xml:space="preserve"> лица</w:t>
            </w:r>
            <w:r>
              <w:rPr>
                <w:sz w:val="20"/>
              </w:rPr>
              <w:t>х</w:t>
            </w:r>
            <w:r w:rsidRPr="00FA04F9">
              <w:rPr>
                <w:sz w:val="20"/>
              </w:rPr>
              <w:t>)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18" w:type="pct"/>
          </w:tcPr>
          <w:p w:rsidR="003B730D" w:rsidRPr="00E33716" w:rsidRDefault="003B730D" w:rsidP="006635F3">
            <w:pPr>
              <w:rPr>
                <w:sz w:val="20"/>
              </w:rPr>
            </w:pPr>
            <w:r>
              <w:rPr>
                <w:sz w:val="20"/>
              </w:rPr>
              <w:t>Ю</w:t>
            </w:r>
            <w:r w:rsidRPr="00D75FE2">
              <w:rPr>
                <w:sz w:val="20"/>
              </w:rPr>
              <w:t>ридические лица</w:t>
            </w:r>
          </w:p>
        </w:tc>
        <w:tc>
          <w:tcPr>
            <w:tcW w:w="835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347" w:type="pct"/>
          </w:tcPr>
          <w:p w:rsidR="003B730D" w:rsidRDefault="003B730D" w:rsidP="006635F3">
            <w:pPr>
              <w:rPr>
                <w:sz w:val="20"/>
              </w:rPr>
            </w:pPr>
            <w:r>
              <w:rPr>
                <w:sz w:val="20"/>
              </w:rPr>
              <w:t>Блоки данных об учредителях (юридических лицах) в следующем формате:</w:t>
            </w:r>
          </w:p>
          <w:p w:rsidR="003B730D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>
              <w:rPr>
                <w:sz w:val="20"/>
              </w:rPr>
              <w:t>название;</w:t>
            </w:r>
          </w:p>
          <w:p w:rsidR="003B730D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>
              <w:rPr>
                <w:sz w:val="20"/>
              </w:rPr>
              <w:lastRenderedPageBreak/>
              <w:t>доля (%);</w:t>
            </w:r>
          </w:p>
          <w:p w:rsidR="003B730D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>
              <w:rPr>
                <w:sz w:val="20"/>
              </w:rPr>
              <w:t>доля (руб.);</w:t>
            </w:r>
          </w:p>
          <w:p w:rsidR="003B730D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 w:rsidRPr="00156437">
              <w:rPr>
                <w:sz w:val="20"/>
              </w:rPr>
              <w:t>ИНН</w:t>
            </w:r>
            <w:r>
              <w:rPr>
                <w:sz w:val="20"/>
              </w:rPr>
              <w:t>;</w:t>
            </w:r>
          </w:p>
          <w:p w:rsidR="003B730D" w:rsidRPr="00156437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>
              <w:rPr>
                <w:sz w:val="20"/>
              </w:rPr>
              <w:t>ОГРН;</w:t>
            </w:r>
          </w:p>
          <w:p w:rsidR="003B730D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>
              <w:rPr>
                <w:sz w:val="20"/>
              </w:rPr>
              <w:t>д</w:t>
            </w:r>
            <w:r w:rsidRPr="00156437">
              <w:rPr>
                <w:sz w:val="20"/>
              </w:rPr>
              <w:t>ата первого внесения сведений</w:t>
            </w:r>
            <w:r>
              <w:rPr>
                <w:sz w:val="20"/>
              </w:rPr>
              <w:t>;</w:t>
            </w:r>
          </w:p>
          <w:p w:rsidR="003B730D" w:rsidRPr="00911788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 w:rsidRPr="00911788">
              <w:rPr>
                <w:sz w:val="20"/>
              </w:rPr>
              <w:t>дата последнего внесения изменений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653" w:type="pct"/>
            <w:gridSpan w:val="2"/>
          </w:tcPr>
          <w:p w:rsidR="003B730D" w:rsidRPr="0026732D" w:rsidRDefault="003B730D" w:rsidP="006635F3">
            <w:pPr>
              <w:rPr>
                <w:b/>
                <w:sz w:val="20"/>
                <w:szCs w:val="20"/>
              </w:rPr>
            </w:pPr>
            <w:r w:rsidRPr="0026732D">
              <w:rPr>
                <w:b/>
                <w:sz w:val="20"/>
              </w:rPr>
              <w:t>Предшественники: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Сведения </w:t>
            </w:r>
            <w:r>
              <w:rPr>
                <w:sz w:val="20"/>
              </w:rPr>
              <w:t>о предшественниках (юридических лицах)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18" w:type="pct"/>
          </w:tcPr>
          <w:p w:rsidR="003B730D" w:rsidRPr="00E33716" w:rsidRDefault="003B730D" w:rsidP="006635F3">
            <w:pPr>
              <w:rPr>
                <w:sz w:val="20"/>
              </w:rPr>
            </w:pPr>
            <w:r>
              <w:rPr>
                <w:sz w:val="20"/>
              </w:rPr>
              <w:t>Предшественники</w:t>
            </w:r>
          </w:p>
        </w:tc>
        <w:tc>
          <w:tcPr>
            <w:tcW w:w="835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347" w:type="pct"/>
          </w:tcPr>
          <w:p w:rsidR="003B730D" w:rsidRDefault="003B730D" w:rsidP="006635F3">
            <w:pPr>
              <w:rPr>
                <w:sz w:val="20"/>
              </w:rPr>
            </w:pPr>
            <w:r>
              <w:rPr>
                <w:sz w:val="20"/>
              </w:rPr>
              <w:t>Блоки данных о предшественниках (юридических лицах) в следующем формате:</w:t>
            </w:r>
          </w:p>
          <w:p w:rsidR="003B730D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>
              <w:rPr>
                <w:sz w:val="20"/>
              </w:rPr>
              <w:t>название;</w:t>
            </w:r>
          </w:p>
          <w:p w:rsidR="003B730D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 w:rsidRPr="00156437">
              <w:rPr>
                <w:sz w:val="20"/>
              </w:rPr>
              <w:t>ИНН</w:t>
            </w:r>
            <w:r>
              <w:rPr>
                <w:sz w:val="20"/>
              </w:rPr>
              <w:t>;</w:t>
            </w:r>
          </w:p>
          <w:p w:rsidR="003B730D" w:rsidRPr="00254167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>
              <w:rPr>
                <w:sz w:val="20"/>
              </w:rPr>
              <w:t>ОГРН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653" w:type="pct"/>
            <w:gridSpan w:val="2"/>
          </w:tcPr>
          <w:p w:rsidR="003B730D" w:rsidRPr="0026732D" w:rsidRDefault="003B730D" w:rsidP="006635F3">
            <w:pPr>
              <w:rPr>
                <w:b/>
                <w:sz w:val="20"/>
                <w:szCs w:val="20"/>
              </w:rPr>
            </w:pPr>
            <w:r w:rsidRPr="0026732D">
              <w:rPr>
                <w:b/>
                <w:sz w:val="20"/>
                <w:szCs w:val="20"/>
              </w:rPr>
              <w:t>Последователи: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Сведения </w:t>
            </w:r>
            <w:r>
              <w:rPr>
                <w:sz w:val="20"/>
              </w:rPr>
              <w:t>о последователях (юридических лицах)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18" w:type="pct"/>
          </w:tcPr>
          <w:p w:rsidR="003B730D" w:rsidRPr="00E33716" w:rsidRDefault="003B730D" w:rsidP="006635F3">
            <w:pPr>
              <w:rPr>
                <w:sz w:val="20"/>
                <w:szCs w:val="20"/>
              </w:rPr>
            </w:pPr>
            <w:r w:rsidRPr="00254167">
              <w:rPr>
                <w:sz w:val="20"/>
                <w:szCs w:val="20"/>
              </w:rPr>
              <w:t>Последователи</w:t>
            </w:r>
          </w:p>
        </w:tc>
        <w:tc>
          <w:tcPr>
            <w:tcW w:w="835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347" w:type="pct"/>
          </w:tcPr>
          <w:p w:rsidR="003B730D" w:rsidRDefault="003B730D" w:rsidP="006635F3">
            <w:pPr>
              <w:rPr>
                <w:sz w:val="20"/>
              </w:rPr>
            </w:pPr>
            <w:r>
              <w:rPr>
                <w:sz w:val="20"/>
              </w:rPr>
              <w:t>Блоки данных о последователях (юридических лицах) в следующем формате:</w:t>
            </w:r>
          </w:p>
          <w:p w:rsidR="003B730D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>
              <w:rPr>
                <w:sz w:val="20"/>
              </w:rPr>
              <w:t>название;</w:t>
            </w:r>
          </w:p>
          <w:p w:rsidR="003B730D" w:rsidRPr="00254167" w:rsidRDefault="003B730D" w:rsidP="00AC72CB">
            <w:pPr>
              <w:pStyle w:val="a5"/>
              <w:numPr>
                <w:ilvl w:val="0"/>
                <w:numId w:val="55"/>
              </w:numPr>
              <w:rPr>
                <w:sz w:val="20"/>
              </w:rPr>
            </w:pPr>
            <w:r w:rsidRPr="00254167">
              <w:rPr>
                <w:sz w:val="20"/>
              </w:rPr>
              <w:t>ОГРН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653" w:type="pct"/>
            <w:gridSpan w:val="2"/>
          </w:tcPr>
          <w:p w:rsidR="003B730D" w:rsidRPr="0026732D" w:rsidRDefault="003B730D" w:rsidP="006635F3">
            <w:pPr>
              <w:rPr>
                <w:b/>
                <w:sz w:val="20"/>
                <w:szCs w:val="20"/>
              </w:rPr>
            </w:pPr>
            <w:r w:rsidRPr="0026732D">
              <w:rPr>
                <w:b/>
                <w:sz w:val="20"/>
                <w:szCs w:val="20"/>
              </w:rPr>
              <w:t>Виды деятельности: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Сведения </w:t>
            </w:r>
            <w:r>
              <w:rPr>
                <w:sz w:val="20"/>
              </w:rPr>
              <w:t>о видах деятельности клиента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18" w:type="pct"/>
          </w:tcPr>
          <w:p w:rsidR="003B730D" w:rsidRPr="00E3371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Код</w:t>
            </w:r>
          </w:p>
        </w:tc>
        <w:tc>
          <w:tcPr>
            <w:tcW w:w="835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Код основного вида </w:t>
            </w:r>
            <w:r>
              <w:rPr>
                <w:sz w:val="20"/>
              </w:rPr>
              <w:t>деятельности клиента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818" w:type="pct"/>
          </w:tcPr>
          <w:p w:rsidR="003B730D" w:rsidRPr="00E3371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Название</w:t>
            </w:r>
          </w:p>
        </w:tc>
        <w:tc>
          <w:tcPr>
            <w:tcW w:w="835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Текст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Название основного вида </w:t>
            </w:r>
            <w:r>
              <w:rPr>
                <w:sz w:val="20"/>
              </w:rPr>
              <w:t>деятельности клиента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818" w:type="pct"/>
          </w:tcPr>
          <w:p w:rsidR="003B730D" w:rsidRPr="00E3371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Дополнительные виды деятельности</w:t>
            </w:r>
          </w:p>
        </w:tc>
        <w:tc>
          <w:tcPr>
            <w:tcW w:w="835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Ссылка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</w:t>
            </w:r>
            <w:r w:rsidR="00981C5B">
              <w:rPr>
                <w:sz w:val="20"/>
                <w:szCs w:val="20"/>
              </w:rPr>
              <w:t>отображаются</w:t>
            </w:r>
            <w:r>
              <w:rPr>
                <w:sz w:val="20"/>
                <w:szCs w:val="20"/>
              </w:rPr>
              <w:t xml:space="preserve"> дополнительные виды деятельности клиента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3"/>
          </w:tcPr>
          <w:p w:rsidR="003B730D" w:rsidRPr="00F35669" w:rsidRDefault="003B730D" w:rsidP="006635F3">
            <w:pPr>
              <w:rPr>
                <w:b/>
                <w:sz w:val="20"/>
                <w:szCs w:val="20"/>
              </w:rPr>
            </w:pPr>
            <w:r w:rsidRPr="00F35669">
              <w:rPr>
                <w:b/>
                <w:sz w:val="20"/>
                <w:szCs w:val="20"/>
              </w:rPr>
              <w:t>Аналитика: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653" w:type="pct"/>
            <w:gridSpan w:val="2"/>
          </w:tcPr>
          <w:p w:rsidR="003B730D" w:rsidRPr="006253C7" w:rsidRDefault="003B730D" w:rsidP="006635F3">
            <w:pPr>
              <w:rPr>
                <w:b/>
                <w:sz w:val="20"/>
                <w:szCs w:val="20"/>
              </w:rPr>
            </w:pPr>
            <w:r w:rsidRPr="006253C7">
              <w:rPr>
                <w:b/>
                <w:sz w:val="20"/>
                <w:szCs w:val="20"/>
              </w:rPr>
              <w:t>Исполнительные производства: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Список исполнительных производств по клиенту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653" w:type="pct"/>
            <w:gridSpan w:val="2"/>
          </w:tcPr>
          <w:p w:rsidR="003B730D" w:rsidRPr="006253C7" w:rsidRDefault="003B730D" w:rsidP="006635F3">
            <w:pPr>
              <w:rPr>
                <w:b/>
                <w:sz w:val="20"/>
                <w:szCs w:val="20"/>
              </w:rPr>
            </w:pPr>
            <w:r w:rsidRPr="006253C7">
              <w:rPr>
                <w:b/>
                <w:sz w:val="20"/>
                <w:szCs w:val="20"/>
              </w:rPr>
              <w:t>Арбитраж: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Список арбитражных дел по клиенту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653" w:type="pct"/>
            <w:gridSpan w:val="2"/>
          </w:tcPr>
          <w:p w:rsidR="003B730D" w:rsidRPr="006253C7" w:rsidRDefault="003B730D" w:rsidP="006635F3">
            <w:pPr>
              <w:rPr>
                <w:b/>
                <w:sz w:val="20"/>
                <w:szCs w:val="20"/>
              </w:rPr>
            </w:pPr>
            <w:r w:rsidRPr="006253C7">
              <w:rPr>
                <w:b/>
                <w:sz w:val="20"/>
                <w:szCs w:val="20"/>
              </w:rPr>
              <w:t>Госконтракты: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Список госконтрактов по клиенту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653" w:type="pct"/>
            <w:gridSpan w:val="2"/>
          </w:tcPr>
          <w:p w:rsidR="003B730D" w:rsidRPr="006253C7" w:rsidRDefault="003B730D" w:rsidP="006635F3">
            <w:pPr>
              <w:rPr>
                <w:b/>
                <w:sz w:val="20"/>
                <w:szCs w:val="20"/>
              </w:rPr>
            </w:pPr>
            <w:r w:rsidRPr="006253C7">
              <w:rPr>
                <w:b/>
                <w:sz w:val="20"/>
                <w:szCs w:val="20"/>
              </w:rPr>
              <w:t>Особые реестры ФНС: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Список особых реестров ФНС, куда включен клиент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653" w:type="pct"/>
            <w:gridSpan w:val="2"/>
          </w:tcPr>
          <w:p w:rsidR="003B730D" w:rsidRPr="006253C7" w:rsidRDefault="003B730D" w:rsidP="006635F3">
            <w:pPr>
              <w:rPr>
                <w:b/>
                <w:sz w:val="20"/>
                <w:szCs w:val="20"/>
              </w:rPr>
            </w:pPr>
            <w:r w:rsidRPr="006253C7">
              <w:rPr>
                <w:b/>
                <w:sz w:val="20"/>
                <w:szCs w:val="20"/>
              </w:rPr>
              <w:t>ЕГРЮЛ: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Список </w:t>
            </w:r>
            <w:r w:rsidRPr="006253C7">
              <w:rPr>
                <w:sz w:val="20"/>
                <w:szCs w:val="20"/>
              </w:rPr>
              <w:t>ЕГРЮЛ</w:t>
            </w:r>
            <w:r>
              <w:rPr>
                <w:sz w:val="20"/>
                <w:szCs w:val="20"/>
              </w:rPr>
              <w:t>, куда включен клиент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653" w:type="pct"/>
            <w:gridSpan w:val="2"/>
          </w:tcPr>
          <w:p w:rsidR="003B730D" w:rsidRPr="006253C7" w:rsidRDefault="003B730D" w:rsidP="006635F3">
            <w:pPr>
              <w:rPr>
                <w:b/>
                <w:sz w:val="20"/>
                <w:szCs w:val="20"/>
              </w:rPr>
            </w:pPr>
            <w:r w:rsidRPr="006253C7">
              <w:rPr>
                <w:b/>
                <w:sz w:val="20"/>
                <w:szCs w:val="20"/>
              </w:rPr>
              <w:t>Финансы: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Список финансовых показателей клиента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653" w:type="pct"/>
            <w:gridSpan w:val="2"/>
          </w:tcPr>
          <w:p w:rsidR="003B730D" w:rsidRPr="006253C7" w:rsidRDefault="003B730D" w:rsidP="006635F3">
            <w:pPr>
              <w:rPr>
                <w:b/>
                <w:sz w:val="20"/>
                <w:szCs w:val="20"/>
              </w:rPr>
            </w:pPr>
            <w:r w:rsidRPr="006253C7">
              <w:rPr>
                <w:b/>
                <w:sz w:val="20"/>
                <w:szCs w:val="20"/>
              </w:rPr>
              <w:t>Юридические признаки: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Список юридических признаков клиента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653" w:type="pct"/>
            <w:gridSpan w:val="2"/>
          </w:tcPr>
          <w:p w:rsidR="003B730D" w:rsidRPr="006253C7" w:rsidRDefault="003B730D" w:rsidP="006635F3">
            <w:pPr>
              <w:rPr>
                <w:b/>
                <w:sz w:val="20"/>
                <w:szCs w:val="20"/>
              </w:rPr>
            </w:pPr>
            <w:r w:rsidRPr="006253C7">
              <w:rPr>
                <w:b/>
                <w:sz w:val="20"/>
                <w:szCs w:val="20"/>
              </w:rPr>
              <w:t>Залоги: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Список залогов клиента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2653" w:type="pct"/>
            <w:gridSpan w:val="2"/>
          </w:tcPr>
          <w:p w:rsidR="003B730D" w:rsidRPr="006253C7" w:rsidRDefault="003B730D" w:rsidP="006635F3">
            <w:pPr>
              <w:rPr>
                <w:b/>
                <w:sz w:val="20"/>
                <w:szCs w:val="20"/>
              </w:rPr>
            </w:pPr>
            <w:r w:rsidRPr="006253C7">
              <w:rPr>
                <w:b/>
                <w:sz w:val="20"/>
                <w:szCs w:val="20"/>
              </w:rPr>
              <w:t>Санкции: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Список санкций, наложенных на клиента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653" w:type="pct"/>
            <w:gridSpan w:val="2"/>
          </w:tcPr>
          <w:p w:rsidR="003B730D" w:rsidRPr="006253C7" w:rsidRDefault="003B730D" w:rsidP="006635F3">
            <w:pPr>
              <w:rPr>
                <w:b/>
                <w:sz w:val="20"/>
                <w:szCs w:val="20"/>
              </w:rPr>
            </w:pPr>
            <w:r w:rsidRPr="006253C7">
              <w:rPr>
                <w:b/>
                <w:sz w:val="20"/>
                <w:szCs w:val="20"/>
              </w:rPr>
              <w:t>Прочее:</w:t>
            </w:r>
          </w:p>
        </w:tc>
        <w:tc>
          <w:tcPr>
            <w:tcW w:w="2347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Прочая информация о клиенте</w:t>
            </w:r>
          </w:p>
        </w:tc>
      </w:tr>
    </w:tbl>
    <w:p w:rsidR="003B730D" w:rsidRDefault="003B730D" w:rsidP="003B730D">
      <w:pPr>
        <w:pStyle w:val="tdtext"/>
      </w:pPr>
    </w:p>
    <w:p w:rsidR="003B730D" w:rsidRDefault="003B730D" w:rsidP="003B730D">
      <w:pPr>
        <w:pStyle w:val="tdtext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F727619" wp14:editId="45299438">
            <wp:extent cx="5566936" cy="8839200"/>
            <wp:effectExtent l="19050" t="19050" r="15240" b="1905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9857" cy="88438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B730D" w:rsidRPr="008677FB" w:rsidRDefault="003B730D" w:rsidP="003B730D">
      <w:pPr>
        <w:pStyle w:val="tdillustrationname"/>
        <w:spacing w:before="0"/>
      </w:pPr>
      <w:r w:rsidRPr="008677FB">
        <w:t xml:space="preserve">Прототип </w:t>
      </w:r>
      <w:r>
        <w:t xml:space="preserve">полного </w:t>
      </w:r>
      <w:r w:rsidRPr="00FF694B">
        <w:t>отчет</w:t>
      </w:r>
      <w:r>
        <w:t>а</w:t>
      </w:r>
      <w:r w:rsidRPr="00FF694B">
        <w:t xml:space="preserve"> по клиенту</w:t>
      </w:r>
    </w:p>
    <w:p w:rsidR="003B730D" w:rsidRDefault="003B730D" w:rsidP="00A14496">
      <w:pPr>
        <w:pStyle w:val="tdtoccaptionlevel3"/>
      </w:pPr>
      <w:bookmarkStart w:id="99" w:name="_Toc115725868"/>
      <w:bookmarkStart w:id="100" w:name="_Toc123051772"/>
      <w:r w:rsidRPr="00A14496">
        <w:lastRenderedPageBreak/>
        <w:t>Отчеты</w:t>
      </w:r>
      <w:bookmarkEnd w:id="99"/>
      <w:bookmarkEnd w:id="100"/>
    </w:p>
    <w:p w:rsidR="003B730D" w:rsidRPr="004265A6" w:rsidRDefault="003B730D" w:rsidP="003B730D">
      <w:pPr>
        <w:pStyle w:val="tdtext"/>
      </w:pPr>
      <w:r>
        <w:t>Страница</w:t>
      </w:r>
      <w:r w:rsidRPr="004265A6">
        <w:t xml:space="preserve"> </w:t>
      </w:r>
      <w:r>
        <w:t>создания акта / отчета (рисуно</w:t>
      </w:r>
      <w:r w:rsidRPr="004265A6">
        <w:t xml:space="preserve">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49</w:t>
      </w:r>
      <w:r w:rsidR="00AB17C9">
        <w:rPr>
          <w:noProof/>
        </w:rPr>
        <w:fldChar w:fldCharType="end"/>
      </w:r>
      <w:r>
        <w:t xml:space="preserve">) </w:t>
      </w:r>
      <w:r w:rsidR="007B1831">
        <w:t>включает</w:t>
      </w:r>
      <w:r w:rsidRPr="004265A6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36</w:t>
      </w:r>
      <w:r w:rsidR="00AB17C9">
        <w:rPr>
          <w:noProof/>
        </w:rPr>
        <w:fldChar w:fldCharType="end"/>
      </w:r>
      <w:r w:rsidRPr="004265A6">
        <w:t>.</w:t>
      </w:r>
    </w:p>
    <w:p w:rsidR="003B730D" w:rsidRPr="004265A6" w:rsidRDefault="00CE3D8B" w:rsidP="003B730D">
      <w:pPr>
        <w:pStyle w:val="tdtablename"/>
      </w:pPr>
      <w:r>
        <w:t>Поля данных и элементы управления</w:t>
      </w:r>
      <w:r w:rsidR="003B730D" w:rsidRPr="004265A6">
        <w:t xml:space="preserve"> </w:t>
      </w:r>
      <w:r w:rsidR="003B730D">
        <w:t>страницы</w:t>
      </w:r>
      <w:r w:rsidR="003B730D" w:rsidRPr="008201CB">
        <w:t xml:space="preserve"> </w:t>
      </w:r>
      <w:r w:rsidR="003B730D">
        <w:t xml:space="preserve">создания акта / отчета 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547"/>
        <w:gridCol w:w="1985"/>
        <w:gridCol w:w="4812"/>
      </w:tblGrid>
      <w:tr w:rsidR="003B730D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363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1062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575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425" w:type="pct"/>
            <w:gridSpan w:val="2"/>
          </w:tcPr>
          <w:p w:rsidR="003B730D" w:rsidRPr="00BC0020" w:rsidRDefault="003B730D" w:rsidP="006635F3">
            <w:pPr>
              <w:rPr>
                <w:b/>
                <w:sz w:val="20"/>
                <w:szCs w:val="20"/>
              </w:rPr>
            </w:pPr>
            <w:r w:rsidRPr="00BC0020">
              <w:rPr>
                <w:b/>
                <w:sz w:val="20"/>
                <w:szCs w:val="20"/>
              </w:rPr>
              <w:t>Запрос отчета:</w:t>
            </w:r>
          </w:p>
        </w:tc>
        <w:tc>
          <w:tcPr>
            <w:tcW w:w="2575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Запрос акта-отчета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3B730D" w:rsidRPr="007C68F9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Месяц</w:t>
            </w:r>
          </w:p>
        </w:tc>
        <w:tc>
          <w:tcPr>
            <w:tcW w:w="1062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575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месяца из списка с января по декабрь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3B730D" w:rsidRPr="007C68F9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Год</w:t>
            </w:r>
          </w:p>
        </w:tc>
        <w:tc>
          <w:tcPr>
            <w:tcW w:w="1062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из списка</w:t>
            </w:r>
          </w:p>
        </w:tc>
        <w:tc>
          <w:tcPr>
            <w:tcW w:w="2575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месяца из списка с 2018 по 2022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3B730D" w:rsidRPr="007C68F9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Запросить акт-отчет</w:t>
            </w:r>
          </w:p>
        </w:tc>
        <w:tc>
          <w:tcPr>
            <w:tcW w:w="1062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575" w:type="pct"/>
          </w:tcPr>
          <w:p w:rsidR="003B730D" w:rsidRPr="004265A6" w:rsidRDefault="003B730D" w:rsidP="004B45F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 клике отчет формир</w:t>
            </w:r>
            <w:r w:rsidR="004B45FF">
              <w:rPr>
                <w:sz w:val="20"/>
                <w:szCs w:val="20"/>
              </w:rPr>
              <w:t>ует</w:t>
            </w:r>
            <w:r>
              <w:rPr>
                <w:sz w:val="20"/>
                <w:szCs w:val="20"/>
              </w:rPr>
              <w:t>ся и отправля</w:t>
            </w:r>
            <w:r w:rsidR="004B45FF">
              <w:rPr>
                <w:sz w:val="20"/>
                <w:szCs w:val="20"/>
              </w:rPr>
              <w:t>ет</w:t>
            </w:r>
            <w:r>
              <w:rPr>
                <w:sz w:val="20"/>
                <w:szCs w:val="20"/>
              </w:rPr>
              <w:t>ся на проверку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425" w:type="pct"/>
            <w:gridSpan w:val="2"/>
          </w:tcPr>
          <w:p w:rsidR="003B730D" w:rsidRPr="00CA36FF" w:rsidRDefault="003B730D" w:rsidP="006635F3">
            <w:pPr>
              <w:rPr>
                <w:b/>
                <w:sz w:val="20"/>
                <w:szCs w:val="20"/>
              </w:rPr>
            </w:pPr>
            <w:r w:rsidRPr="00CA36FF">
              <w:rPr>
                <w:b/>
                <w:sz w:val="20"/>
                <w:szCs w:val="20"/>
              </w:rPr>
              <w:t>Табы списка отчетов:</w:t>
            </w:r>
          </w:p>
        </w:tc>
        <w:tc>
          <w:tcPr>
            <w:tcW w:w="2575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Фильтрация списка отчетов по статусу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3B730D" w:rsidRPr="007C68F9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Активные</w:t>
            </w:r>
          </w:p>
        </w:tc>
        <w:tc>
          <w:tcPr>
            <w:tcW w:w="1062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575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в списке </w:t>
            </w:r>
            <w:r w:rsidR="00981C5B">
              <w:rPr>
                <w:sz w:val="20"/>
                <w:szCs w:val="20"/>
              </w:rPr>
              <w:t>отображаются</w:t>
            </w:r>
            <w:r>
              <w:rPr>
                <w:sz w:val="20"/>
                <w:szCs w:val="20"/>
              </w:rPr>
              <w:t xml:space="preserve"> только активные акты-отчеты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363" w:type="pct"/>
          </w:tcPr>
          <w:p w:rsidR="003B730D" w:rsidRPr="007C68F9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Завершенные</w:t>
            </w:r>
          </w:p>
        </w:tc>
        <w:tc>
          <w:tcPr>
            <w:tcW w:w="1062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575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в списке </w:t>
            </w:r>
            <w:r w:rsidR="00981C5B">
              <w:rPr>
                <w:sz w:val="20"/>
                <w:szCs w:val="20"/>
              </w:rPr>
              <w:t>отображаются</w:t>
            </w:r>
            <w:r>
              <w:rPr>
                <w:sz w:val="20"/>
                <w:szCs w:val="20"/>
              </w:rPr>
              <w:t xml:space="preserve"> только завершенные акты-отчеты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3B730D" w:rsidRPr="007C68F9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Все</w:t>
            </w:r>
          </w:p>
        </w:tc>
        <w:tc>
          <w:tcPr>
            <w:tcW w:w="1062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Кнопка</w:t>
            </w:r>
          </w:p>
        </w:tc>
        <w:tc>
          <w:tcPr>
            <w:tcW w:w="2575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 клике в списке </w:t>
            </w:r>
            <w:r w:rsidR="00981C5B">
              <w:rPr>
                <w:sz w:val="20"/>
                <w:szCs w:val="20"/>
              </w:rPr>
              <w:t>отображаются</w:t>
            </w:r>
            <w:r>
              <w:rPr>
                <w:sz w:val="20"/>
                <w:szCs w:val="20"/>
              </w:rPr>
              <w:t xml:space="preserve"> все акты-отчеты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2425" w:type="pct"/>
            <w:gridSpan w:val="2"/>
          </w:tcPr>
          <w:p w:rsidR="003B730D" w:rsidRPr="00CA36FF" w:rsidRDefault="003B730D" w:rsidP="006635F3">
            <w:pPr>
              <w:rPr>
                <w:b/>
                <w:sz w:val="20"/>
                <w:szCs w:val="20"/>
              </w:rPr>
            </w:pPr>
            <w:r w:rsidRPr="00CA36FF">
              <w:rPr>
                <w:b/>
                <w:sz w:val="20"/>
                <w:szCs w:val="20"/>
              </w:rPr>
              <w:t>Список отчетов:</w:t>
            </w:r>
          </w:p>
        </w:tc>
        <w:tc>
          <w:tcPr>
            <w:tcW w:w="2575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Просмотр списка отчетов</w:t>
            </w:r>
          </w:p>
        </w:tc>
      </w:tr>
      <w:tr w:rsidR="003B730D" w:rsidRPr="004265A6" w:rsidTr="006635F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363" w:type="pct"/>
          </w:tcPr>
          <w:p w:rsidR="003B730D" w:rsidRPr="007C68F9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Акты-отчеты</w:t>
            </w:r>
          </w:p>
        </w:tc>
        <w:tc>
          <w:tcPr>
            <w:tcW w:w="1062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575" w:type="pct"/>
          </w:tcPr>
          <w:p w:rsidR="003B730D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Блоки данных актов-отчетов в следующем формате:</w:t>
            </w:r>
          </w:p>
          <w:p w:rsidR="003B730D" w:rsidRPr="00CA437B" w:rsidRDefault="003B730D" w:rsidP="00AC72CB">
            <w:pPr>
              <w:pStyle w:val="a5"/>
              <w:numPr>
                <w:ilvl w:val="0"/>
                <w:numId w:val="56"/>
              </w:numPr>
              <w:rPr>
                <w:sz w:val="20"/>
                <w:szCs w:val="20"/>
              </w:rPr>
            </w:pPr>
            <w:r w:rsidRPr="00CA437B">
              <w:rPr>
                <w:sz w:val="20"/>
                <w:szCs w:val="20"/>
              </w:rPr>
              <w:t>название периода, например, февраль 2022;</w:t>
            </w:r>
          </w:p>
          <w:p w:rsidR="003B730D" w:rsidRPr="00CA437B" w:rsidRDefault="003B730D" w:rsidP="00AC72CB">
            <w:pPr>
              <w:pStyle w:val="a5"/>
              <w:numPr>
                <w:ilvl w:val="0"/>
                <w:numId w:val="56"/>
              </w:numPr>
              <w:rPr>
                <w:sz w:val="20"/>
                <w:szCs w:val="20"/>
              </w:rPr>
            </w:pPr>
            <w:r w:rsidRPr="00CA437B">
              <w:rPr>
                <w:sz w:val="20"/>
                <w:szCs w:val="20"/>
              </w:rPr>
              <w:t>даты начала и окончания периода;</w:t>
            </w:r>
          </w:p>
          <w:p w:rsidR="003B730D" w:rsidRPr="00CA437B" w:rsidRDefault="003B730D" w:rsidP="00AC72CB">
            <w:pPr>
              <w:pStyle w:val="a5"/>
              <w:numPr>
                <w:ilvl w:val="0"/>
                <w:numId w:val="56"/>
              </w:numPr>
              <w:rPr>
                <w:sz w:val="20"/>
                <w:szCs w:val="20"/>
              </w:rPr>
            </w:pPr>
            <w:r w:rsidRPr="00CA437B">
              <w:rPr>
                <w:sz w:val="20"/>
                <w:szCs w:val="20"/>
              </w:rPr>
              <w:t>дата создания отчета;</w:t>
            </w:r>
          </w:p>
          <w:p w:rsidR="003B730D" w:rsidRPr="00CA437B" w:rsidRDefault="003B730D" w:rsidP="00AC72CB">
            <w:pPr>
              <w:pStyle w:val="a5"/>
              <w:numPr>
                <w:ilvl w:val="0"/>
                <w:numId w:val="56"/>
              </w:numPr>
              <w:rPr>
                <w:sz w:val="20"/>
                <w:szCs w:val="20"/>
              </w:rPr>
            </w:pPr>
            <w:r w:rsidRPr="00CA437B">
              <w:rPr>
                <w:sz w:val="20"/>
                <w:szCs w:val="20"/>
              </w:rPr>
              <w:t>статус отчета</w:t>
            </w:r>
            <w:r>
              <w:rPr>
                <w:sz w:val="20"/>
                <w:szCs w:val="20"/>
              </w:rPr>
              <w:t xml:space="preserve"> – кнопка, если отчет сформирован и прошел проверку, то при клике он </w:t>
            </w:r>
            <w:r w:rsidR="00F654C1">
              <w:rPr>
                <w:sz w:val="20"/>
                <w:szCs w:val="20"/>
              </w:rPr>
              <w:t>скачивается</w:t>
            </w:r>
            <w:r>
              <w:rPr>
                <w:sz w:val="20"/>
                <w:szCs w:val="20"/>
              </w:rPr>
              <w:t xml:space="preserve"> на устройство пользователя</w:t>
            </w:r>
          </w:p>
        </w:tc>
      </w:tr>
    </w:tbl>
    <w:p w:rsidR="003B730D" w:rsidRDefault="003B730D" w:rsidP="003B730D">
      <w:pPr>
        <w:pStyle w:val="tdtext"/>
      </w:pPr>
    </w:p>
    <w:p w:rsidR="003B730D" w:rsidRDefault="005E7C80" w:rsidP="003B730D">
      <w:pPr>
        <w:pStyle w:val="tdtext"/>
        <w:ind w:firstLine="0"/>
        <w:jc w:val="center"/>
      </w:pPr>
      <w:r>
        <w:rPr>
          <w:noProof/>
        </w:rPr>
        <w:drawing>
          <wp:inline distT="0" distB="0" distL="0" distR="0" wp14:anchorId="7CF9D6FB" wp14:editId="17B9626F">
            <wp:extent cx="4798060" cy="3775254"/>
            <wp:effectExtent l="19050" t="19050" r="21590" b="1587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3673" cy="37796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B730D" w:rsidRDefault="00CE3D8B" w:rsidP="003B730D">
      <w:pPr>
        <w:pStyle w:val="tdillustrationname"/>
        <w:spacing w:before="0"/>
      </w:pPr>
      <w:r>
        <w:t>Страница</w:t>
      </w:r>
      <w:r w:rsidR="003B730D">
        <w:t xml:space="preserve"> формирования отчетов</w:t>
      </w:r>
    </w:p>
    <w:p w:rsidR="003B730D" w:rsidRDefault="003B730D" w:rsidP="00A14496">
      <w:pPr>
        <w:pStyle w:val="tdtoccaptionlevel3"/>
      </w:pPr>
      <w:bookmarkStart w:id="101" w:name="_Toc115725869"/>
      <w:bookmarkStart w:id="102" w:name="_Toc123051773"/>
      <w:r w:rsidRPr="00A14496">
        <w:lastRenderedPageBreak/>
        <w:t>Инструкции</w:t>
      </w:r>
      <w:bookmarkEnd w:id="101"/>
      <w:bookmarkEnd w:id="102"/>
    </w:p>
    <w:p w:rsidR="003B730D" w:rsidRPr="004265A6" w:rsidRDefault="003B730D" w:rsidP="003B730D">
      <w:pPr>
        <w:pStyle w:val="tdtext"/>
      </w:pPr>
      <w:r>
        <w:t>Страница</w:t>
      </w:r>
      <w:r w:rsidRPr="004265A6">
        <w:t xml:space="preserve"> </w:t>
      </w:r>
      <w:r>
        <w:t xml:space="preserve">со списком инструкций </w:t>
      </w:r>
      <w:r w:rsidRPr="00DF5218">
        <w:t xml:space="preserve">по условиям использования и работе в системе </w:t>
      </w:r>
      <w:r>
        <w:t>(рисуно</w:t>
      </w:r>
      <w:r w:rsidRPr="004265A6">
        <w:t xml:space="preserve">к </w:t>
      </w:r>
      <w:r w:rsidR="00AB17C9">
        <w:fldChar w:fldCharType="begin"/>
      </w:r>
      <w:r w:rsidR="00AB17C9">
        <w:instrText xml:space="preserve"> SEQ ссылкарисунок \* MERGEFORMAT  \* MERGEFORMAT </w:instrText>
      </w:r>
      <w:r w:rsidR="00AB17C9">
        <w:fldChar w:fldCharType="separate"/>
      </w:r>
      <w:r w:rsidR="00E83736">
        <w:rPr>
          <w:noProof/>
        </w:rPr>
        <w:t>50</w:t>
      </w:r>
      <w:r w:rsidR="00AB17C9">
        <w:rPr>
          <w:noProof/>
        </w:rPr>
        <w:fldChar w:fldCharType="end"/>
      </w:r>
      <w:r>
        <w:t xml:space="preserve">) </w:t>
      </w:r>
      <w:r w:rsidR="007B1831">
        <w:t>включает</w:t>
      </w:r>
      <w:r w:rsidRPr="004265A6">
        <w:t xml:space="preserve"> </w:t>
      </w:r>
      <w:r>
        <w:t xml:space="preserve">поля данных и </w:t>
      </w:r>
      <w:r w:rsidRPr="004265A6">
        <w:t>элементы</w:t>
      </w:r>
      <w:r>
        <w:t xml:space="preserve"> управления</w:t>
      </w:r>
      <w:r w:rsidRPr="004265A6">
        <w:t xml:space="preserve">, указанные в таблице </w:t>
      </w:r>
      <w:r w:rsidR="00AB17C9">
        <w:fldChar w:fldCharType="begin"/>
      </w:r>
      <w:r w:rsidR="00AB17C9">
        <w:instrText xml:space="preserve"> SEQ ссылкатаблица \* MERGEFORMAT  \* MERGEFORMAT </w:instrText>
      </w:r>
      <w:r w:rsidR="00AB17C9">
        <w:fldChar w:fldCharType="separate"/>
      </w:r>
      <w:r w:rsidR="00E83736">
        <w:rPr>
          <w:noProof/>
        </w:rPr>
        <w:t>37</w:t>
      </w:r>
      <w:r w:rsidR="00AB17C9">
        <w:rPr>
          <w:noProof/>
        </w:rPr>
        <w:fldChar w:fldCharType="end"/>
      </w:r>
      <w:r w:rsidRPr="004265A6">
        <w:t>.</w:t>
      </w:r>
    </w:p>
    <w:p w:rsidR="003B730D" w:rsidRPr="0074489F" w:rsidRDefault="00CE3D8B" w:rsidP="003B730D">
      <w:pPr>
        <w:pStyle w:val="tdtablename"/>
      </w:pPr>
      <w:r w:rsidRPr="0074489F">
        <w:t>Поля данных и элементы управления</w:t>
      </w:r>
      <w:r w:rsidR="003B730D" w:rsidRPr="0074489F">
        <w:t xml:space="preserve"> страницы со списком инструкций</w:t>
      </w:r>
    </w:p>
    <w:tbl>
      <w:tblPr>
        <w:tblStyle w:val="afff7"/>
        <w:tblW w:w="5000" w:type="pct"/>
        <w:tblLook w:val="04A0" w:firstRow="1" w:lastRow="0" w:firstColumn="1" w:lastColumn="0" w:noHBand="0" w:noVBand="1"/>
      </w:tblPr>
      <w:tblGrid>
        <w:gridCol w:w="2121"/>
        <w:gridCol w:w="1985"/>
        <w:gridCol w:w="5238"/>
      </w:tblGrid>
      <w:tr w:rsidR="003B730D" w:rsidRPr="004265A6" w:rsidTr="006635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tcW w:w="1135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Элемент</w:t>
            </w:r>
          </w:p>
        </w:tc>
        <w:tc>
          <w:tcPr>
            <w:tcW w:w="1062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Тип</w:t>
            </w:r>
          </w:p>
        </w:tc>
        <w:tc>
          <w:tcPr>
            <w:tcW w:w="2803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 w:rsidRPr="004265A6">
              <w:rPr>
                <w:sz w:val="20"/>
                <w:szCs w:val="20"/>
              </w:rPr>
              <w:t>Описание</w:t>
            </w:r>
          </w:p>
        </w:tc>
      </w:tr>
      <w:tr w:rsidR="003B730D" w:rsidRPr="004265A6" w:rsidTr="006635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135" w:type="pct"/>
          </w:tcPr>
          <w:p w:rsidR="003B730D" w:rsidRPr="007C68F9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Инструкции</w:t>
            </w:r>
          </w:p>
        </w:tc>
        <w:tc>
          <w:tcPr>
            <w:tcW w:w="1062" w:type="pct"/>
          </w:tcPr>
          <w:p w:rsidR="003B730D" w:rsidRPr="004265A6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 данных</w:t>
            </w:r>
          </w:p>
        </w:tc>
        <w:tc>
          <w:tcPr>
            <w:tcW w:w="2803" w:type="pct"/>
          </w:tcPr>
          <w:p w:rsidR="003B730D" w:rsidRDefault="003B730D" w:rsidP="006635F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Блоки данных инструкций в следующем формате:</w:t>
            </w:r>
          </w:p>
          <w:p w:rsidR="003B730D" w:rsidRPr="00CA437B" w:rsidRDefault="003B730D" w:rsidP="00AC72CB">
            <w:pPr>
              <w:pStyle w:val="a5"/>
              <w:numPr>
                <w:ilvl w:val="0"/>
                <w:numId w:val="5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CA437B">
              <w:rPr>
                <w:sz w:val="20"/>
                <w:szCs w:val="20"/>
              </w:rPr>
              <w:t>азвание;</w:t>
            </w:r>
          </w:p>
          <w:p w:rsidR="003B730D" w:rsidRPr="00CA437B" w:rsidRDefault="003B730D" w:rsidP="00AC72CB">
            <w:pPr>
              <w:pStyle w:val="a5"/>
              <w:numPr>
                <w:ilvl w:val="0"/>
                <w:numId w:val="5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скачать – кноп</w:t>
            </w:r>
            <w:r w:rsidR="00B24CE4">
              <w:rPr>
                <w:sz w:val="20"/>
                <w:szCs w:val="20"/>
              </w:rPr>
              <w:t xml:space="preserve">ка, при клике инструкция </w:t>
            </w:r>
            <w:r>
              <w:rPr>
                <w:sz w:val="20"/>
                <w:szCs w:val="20"/>
              </w:rPr>
              <w:t>скачива</w:t>
            </w:r>
            <w:r w:rsidR="00B24CE4">
              <w:rPr>
                <w:sz w:val="20"/>
                <w:szCs w:val="20"/>
              </w:rPr>
              <w:t>ет</w:t>
            </w:r>
            <w:r>
              <w:rPr>
                <w:sz w:val="20"/>
                <w:szCs w:val="20"/>
              </w:rPr>
              <w:t>ся на устройство пользователя</w:t>
            </w:r>
          </w:p>
        </w:tc>
      </w:tr>
    </w:tbl>
    <w:p w:rsidR="003B730D" w:rsidRDefault="003B730D" w:rsidP="003B730D">
      <w:pPr>
        <w:pStyle w:val="tdtext"/>
      </w:pPr>
    </w:p>
    <w:p w:rsidR="003B730D" w:rsidRDefault="005E7C80" w:rsidP="003B730D">
      <w:pPr>
        <w:pStyle w:val="tdtext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8077459" wp14:editId="410754B2">
            <wp:extent cx="5939790" cy="7967980"/>
            <wp:effectExtent l="19050" t="19050" r="22860" b="139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679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B730D" w:rsidRDefault="00CE3D8B" w:rsidP="003B730D">
      <w:pPr>
        <w:pStyle w:val="tdillustrationname"/>
        <w:spacing w:before="0"/>
      </w:pPr>
      <w:r>
        <w:t>Страница</w:t>
      </w:r>
      <w:r w:rsidR="003B730D">
        <w:t xml:space="preserve"> со списком инструкций по условиям использования и работе в системе</w:t>
      </w:r>
    </w:p>
    <w:p w:rsidR="00A80DBD" w:rsidRDefault="00CC689B">
      <w:pPr>
        <w:pStyle w:val="tdtoccaptionlevel1"/>
      </w:pPr>
      <w:bookmarkStart w:id="103" w:name="_Toc311451259"/>
      <w:bookmarkStart w:id="104" w:name="_Toc441047190"/>
      <w:bookmarkStart w:id="105" w:name="_Toc123051774"/>
      <w:r>
        <w:lastRenderedPageBreak/>
        <w:t>Аварийные ситуации</w:t>
      </w:r>
      <w:bookmarkEnd w:id="103"/>
      <w:bookmarkEnd w:id="104"/>
      <w:bookmarkEnd w:id="105"/>
    </w:p>
    <w:p w:rsidR="00A80DBD" w:rsidRDefault="00CC689B" w:rsidP="00F11EBC">
      <w:pPr>
        <w:pStyle w:val="tdtoccaptionlevel2"/>
      </w:pPr>
      <w:bookmarkStart w:id="106" w:name="_Toc311451260"/>
      <w:bookmarkStart w:id="107" w:name="_Toc441047191"/>
      <w:bookmarkStart w:id="108" w:name="_Toc123051775"/>
      <w:r>
        <w:t>Действия в случае несоблюдения условий выполнения технологического процесса, в том числе при длительных отказах технических средств</w:t>
      </w:r>
      <w:bookmarkEnd w:id="106"/>
      <w:bookmarkEnd w:id="107"/>
      <w:bookmarkEnd w:id="108"/>
    </w:p>
    <w:p w:rsidR="00B1128B" w:rsidRDefault="00A92207" w:rsidP="00A92207">
      <w:pPr>
        <w:pStyle w:val="tdtext"/>
      </w:pPr>
      <w:r>
        <w:t>В</w:t>
      </w:r>
      <w:r w:rsidRPr="00A92207">
        <w:t xml:space="preserve"> случае несоблюдения условий выполнения технологического процесса, в том числе при длительных отказах технических средств</w:t>
      </w:r>
      <w:r>
        <w:t xml:space="preserve"> </w:t>
      </w:r>
      <w:r w:rsidR="00B24CE4">
        <w:t>проводит</w:t>
      </w:r>
      <w:r>
        <w:t>ся тестирование, диагностика и замена неисправных технических средств.</w:t>
      </w:r>
    </w:p>
    <w:p w:rsidR="00A80DBD" w:rsidRDefault="00CC689B" w:rsidP="00F11EBC">
      <w:pPr>
        <w:pStyle w:val="tdtoccaptionlevel2"/>
      </w:pPr>
      <w:bookmarkStart w:id="109" w:name="_Toc311451261"/>
      <w:bookmarkStart w:id="110" w:name="_Toc441047192"/>
      <w:bookmarkStart w:id="111" w:name="_Toc123051776"/>
      <w:r>
        <w:t>Действия по восстановлению программ и/или данных при отказе магнитных носителей или обнаружении ошибок в данных</w:t>
      </w:r>
      <w:bookmarkEnd w:id="109"/>
      <w:bookmarkEnd w:id="110"/>
      <w:bookmarkEnd w:id="111"/>
    </w:p>
    <w:p w:rsidR="00B1128B" w:rsidRDefault="005670B1" w:rsidP="00B1128B">
      <w:pPr>
        <w:pStyle w:val="tdtext"/>
      </w:pPr>
      <w:r>
        <w:t xml:space="preserve">В случае сбоя программного обеспечения, </w:t>
      </w:r>
      <w:r w:rsidRPr="005670B1">
        <w:t>отказе носителей</w:t>
      </w:r>
      <w:r>
        <w:t xml:space="preserve"> данных</w:t>
      </w:r>
      <w:r w:rsidRPr="005670B1">
        <w:t xml:space="preserve"> или обнаружении ошибок в данных</w:t>
      </w:r>
      <w:r>
        <w:t xml:space="preserve"> должн</w:t>
      </w:r>
      <w:r w:rsidR="001A2F7C">
        <w:t>о осуществляться восстановление данных с использованием резервных копий.</w:t>
      </w:r>
    </w:p>
    <w:p w:rsidR="00A80DBD" w:rsidRDefault="00CC689B" w:rsidP="00F11EBC">
      <w:pPr>
        <w:pStyle w:val="tdtoccaptionlevel2"/>
      </w:pPr>
      <w:bookmarkStart w:id="112" w:name="_Toc311451262"/>
      <w:bookmarkStart w:id="113" w:name="_Toc441047193"/>
      <w:bookmarkStart w:id="114" w:name="_Toc123051777"/>
      <w:r>
        <w:t>Действия в случаях обнаружении несанкционированного вмешательства в данные</w:t>
      </w:r>
      <w:bookmarkEnd w:id="112"/>
      <w:bookmarkEnd w:id="113"/>
      <w:bookmarkEnd w:id="114"/>
    </w:p>
    <w:p w:rsidR="00B1128B" w:rsidRDefault="00136D0A" w:rsidP="00B1128B">
      <w:pPr>
        <w:pStyle w:val="tdtext"/>
      </w:pPr>
      <w:r>
        <w:t>В</w:t>
      </w:r>
      <w:r w:rsidRPr="00136D0A">
        <w:t xml:space="preserve"> случаях обнаружении несанкционированного вмешательства в данные</w:t>
      </w:r>
      <w:r>
        <w:t xml:space="preserve"> должны быть приняты меры по предотвращения такого вмешательства и </w:t>
      </w:r>
      <w:r w:rsidR="00BE4287">
        <w:t>ликвидации его последствий.</w:t>
      </w:r>
    </w:p>
    <w:p w:rsidR="00BE4287" w:rsidRDefault="00BE4287" w:rsidP="00B1128B">
      <w:pPr>
        <w:pStyle w:val="tdtext"/>
      </w:pPr>
      <w:r>
        <w:t>В случае невозможности корректного восстановления данных, должен производиться откат данных до последней корректной версии данных с использованием резервных копий.</w:t>
      </w:r>
    </w:p>
    <w:p w:rsidR="00A80DBD" w:rsidRPr="00F11EBC" w:rsidRDefault="00CC689B" w:rsidP="00F11EBC">
      <w:pPr>
        <w:pStyle w:val="tdtoccaptionlevel2"/>
      </w:pPr>
      <w:bookmarkStart w:id="115" w:name="_Toc311451263"/>
      <w:bookmarkStart w:id="116" w:name="_Toc441047194"/>
      <w:bookmarkStart w:id="117" w:name="_Toc123051778"/>
      <w:r w:rsidRPr="00F11EBC">
        <w:t>Действия в других аварийных ситуациях</w:t>
      </w:r>
      <w:bookmarkEnd w:id="115"/>
      <w:bookmarkEnd w:id="116"/>
      <w:bookmarkEnd w:id="117"/>
    </w:p>
    <w:p w:rsidR="00B1128B" w:rsidRDefault="00BE4287" w:rsidP="00B1128B">
      <w:pPr>
        <w:pStyle w:val="tdtext"/>
      </w:pPr>
      <w:r>
        <w:t>Общий порядок действий</w:t>
      </w:r>
      <w:r w:rsidRPr="00BE4287">
        <w:t xml:space="preserve"> в </w:t>
      </w:r>
      <w:r>
        <w:t xml:space="preserve">случае других аварийных ситуаций </w:t>
      </w:r>
      <w:r w:rsidR="0026302A">
        <w:t>включает</w:t>
      </w:r>
      <w:r>
        <w:t>:</w:t>
      </w:r>
    </w:p>
    <w:p w:rsidR="00BE4287" w:rsidRDefault="00BE4287" w:rsidP="00BE4287">
      <w:pPr>
        <w:pStyle w:val="tdtableunorderedlistlevel1"/>
      </w:pPr>
      <w:r>
        <w:t>сбор информации о неисправностях;</w:t>
      </w:r>
    </w:p>
    <w:p w:rsidR="00BE4287" w:rsidRDefault="00BE4287" w:rsidP="00BE4287">
      <w:pPr>
        <w:pStyle w:val="tdtableunorderedlistlevel1"/>
      </w:pPr>
      <w:r>
        <w:t>диагностику неисправностей;</w:t>
      </w:r>
    </w:p>
    <w:p w:rsidR="00B1128B" w:rsidRDefault="00BE4287" w:rsidP="00BE4287">
      <w:pPr>
        <w:pStyle w:val="tdtableunorderedlistlevel1"/>
      </w:pPr>
      <w:r>
        <w:t>замену несправного оборудования;</w:t>
      </w:r>
    </w:p>
    <w:p w:rsidR="00BE4287" w:rsidRDefault="00BE4287" w:rsidP="00BE4287">
      <w:pPr>
        <w:pStyle w:val="tdtableunorderedlistlevel1"/>
      </w:pPr>
      <w:r>
        <w:t>восстановление данных.</w:t>
      </w:r>
    </w:p>
    <w:p w:rsidR="00B1128B" w:rsidRPr="00B1128B" w:rsidRDefault="00B1128B" w:rsidP="00B1128B">
      <w:pPr>
        <w:pStyle w:val="tdtext"/>
      </w:pPr>
    </w:p>
    <w:p w:rsidR="00A80DBD" w:rsidRDefault="00CC689B">
      <w:pPr>
        <w:pStyle w:val="tdtocunorderedcaption"/>
      </w:pPr>
      <w:bookmarkStart w:id="118" w:name="_Toc271729715"/>
      <w:bookmarkStart w:id="119" w:name="_Toc123051779"/>
      <w:bookmarkEnd w:id="3"/>
      <w:bookmarkEnd w:id="4"/>
      <w:r>
        <w:lastRenderedPageBreak/>
        <w:t>Перечень принятых сокращений</w:t>
      </w:r>
      <w:bookmarkEnd w:id="118"/>
      <w:bookmarkEnd w:id="119"/>
    </w:p>
    <w:tbl>
      <w:tblPr>
        <w:tblW w:w="5000" w:type="pct"/>
        <w:tblLayout w:type="fixed"/>
        <w:tblLook w:val="0000" w:firstRow="0" w:lastRow="0" w:firstColumn="0" w:lastColumn="0" w:noHBand="0" w:noVBand="0"/>
      </w:tblPr>
      <w:tblGrid>
        <w:gridCol w:w="1922"/>
        <w:gridCol w:w="7432"/>
      </w:tblGrid>
      <w:tr w:rsidR="00BE4287" w:rsidRPr="004265A6" w:rsidTr="000B4990">
        <w:tc>
          <w:tcPr>
            <w:tcW w:w="1922" w:type="dxa"/>
          </w:tcPr>
          <w:bookmarkEnd w:id="0"/>
          <w:p w:rsidR="00BE4287" w:rsidRPr="004265A6" w:rsidRDefault="00BE4287" w:rsidP="000B4990">
            <w:pPr>
              <w:pStyle w:val="tdtabletext"/>
            </w:pPr>
            <w:r w:rsidRPr="004265A6">
              <w:t>БГ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Банковская гарантия</w:t>
            </w:r>
          </w:p>
        </w:tc>
      </w:tr>
      <w:tr w:rsidR="00BE4287" w:rsidRPr="004265A6" w:rsidTr="000B4990">
        <w:tc>
          <w:tcPr>
            <w:tcW w:w="192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БД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База данных</w:t>
            </w:r>
          </w:p>
        </w:tc>
      </w:tr>
      <w:tr w:rsidR="00BE4287" w:rsidRPr="004265A6" w:rsidTr="000B4990">
        <w:tc>
          <w:tcPr>
            <w:tcW w:w="192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ЖК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Жилищный комплекс</w:t>
            </w:r>
          </w:p>
        </w:tc>
      </w:tr>
      <w:tr w:rsidR="00BE4287" w:rsidRPr="004265A6" w:rsidTr="000B4990">
        <w:tc>
          <w:tcPr>
            <w:tcW w:w="192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ЖЦ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Жизненный цикл</w:t>
            </w:r>
          </w:p>
        </w:tc>
      </w:tr>
      <w:tr w:rsidR="00BE4287" w:rsidRPr="004265A6" w:rsidTr="000B4990">
        <w:tc>
          <w:tcPr>
            <w:tcW w:w="192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ИНН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Идентификационный номер налогоплательщика</w:t>
            </w:r>
          </w:p>
        </w:tc>
      </w:tr>
      <w:tr w:rsidR="00BE4287" w:rsidRPr="004265A6" w:rsidTr="000B4990">
        <w:tc>
          <w:tcPr>
            <w:tcW w:w="192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ИС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Информационная система</w:t>
            </w:r>
          </w:p>
        </w:tc>
      </w:tr>
      <w:tr w:rsidR="00BE4287" w:rsidRPr="004265A6" w:rsidTr="000B4990">
        <w:tc>
          <w:tcPr>
            <w:tcW w:w="192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КД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Кредитный договор</w:t>
            </w:r>
          </w:p>
        </w:tc>
      </w:tr>
      <w:tr w:rsidR="00BE4287" w:rsidRPr="004265A6" w:rsidTr="000B4990">
        <w:tc>
          <w:tcPr>
            <w:tcW w:w="192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ККРБ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Кредитный комитет розничного банка</w:t>
            </w:r>
          </w:p>
        </w:tc>
      </w:tr>
      <w:tr w:rsidR="007824D8" w:rsidRPr="004265A6" w:rsidTr="000B4990">
        <w:tc>
          <w:tcPr>
            <w:tcW w:w="1922" w:type="dxa"/>
          </w:tcPr>
          <w:p w:rsidR="007824D8" w:rsidRPr="004265A6" w:rsidRDefault="007824D8" w:rsidP="000B4990">
            <w:pPr>
              <w:pStyle w:val="tdtabletext"/>
            </w:pPr>
            <w:r>
              <w:t>КЭП</w:t>
            </w:r>
          </w:p>
        </w:tc>
        <w:tc>
          <w:tcPr>
            <w:tcW w:w="7432" w:type="dxa"/>
          </w:tcPr>
          <w:p w:rsidR="007824D8" w:rsidRPr="004265A6" w:rsidRDefault="007824D8" w:rsidP="000B4990">
            <w:pPr>
              <w:pStyle w:val="tdtabletext"/>
            </w:pPr>
            <w:r>
              <w:t>Квалифицированная электронная подпись</w:t>
            </w:r>
          </w:p>
        </w:tc>
      </w:tr>
      <w:tr w:rsidR="00BE4287" w:rsidRPr="004265A6" w:rsidTr="000B4990">
        <w:tc>
          <w:tcPr>
            <w:tcW w:w="192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МСБ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Малый и средний бизнес</w:t>
            </w:r>
          </w:p>
        </w:tc>
      </w:tr>
      <w:tr w:rsidR="00BE4287" w:rsidRPr="004265A6" w:rsidTr="000B4990">
        <w:tc>
          <w:tcPr>
            <w:tcW w:w="192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ПВ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Первоначальный взнос</w:t>
            </w:r>
          </w:p>
        </w:tc>
      </w:tr>
      <w:tr w:rsidR="00BE4287" w:rsidRPr="004265A6" w:rsidTr="000B4990">
        <w:tc>
          <w:tcPr>
            <w:tcW w:w="192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СНИЛС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Страховой номер индивидуального лицевого счёта</w:t>
            </w:r>
          </w:p>
        </w:tc>
      </w:tr>
      <w:tr w:rsidR="00BE4287" w:rsidRPr="004265A6" w:rsidTr="000B4990">
        <w:tc>
          <w:tcPr>
            <w:tcW w:w="192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СУБД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Система управления базами данных</w:t>
            </w:r>
          </w:p>
        </w:tc>
      </w:tr>
      <w:tr w:rsidR="00BE4287" w:rsidRPr="004265A6" w:rsidTr="000B4990">
        <w:tc>
          <w:tcPr>
            <w:tcW w:w="192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УПРИД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Удаленная упрощенная идентификация клиентов</w:t>
            </w:r>
          </w:p>
        </w:tc>
      </w:tr>
      <w:tr w:rsidR="00BE4287" w:rsidRPr="004265A6" w:rsidTr="000B4990">
        <w:tc>
          <w:tcPr>
            <w:tcW w:w="192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ФЗ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Федеральный закон РФ</w:t>
            </w:r>
          </w:p>
        </w:tc>
      </w:tr>
      <w:tr w:rsidR="00BE4287" w:rsidRPr="004265A6" w:rsidTr="000B4990">
        <w:tc>
          <w:tcPr>
            <w:tcW w:w="192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ФЛ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Физическое лицо</w:t>
            </w:r>
          </w:p>
        </w:tc>
      </w:tr>
      <w:tr w:rsidR="00BE4287" w:rsidRPr="004265A6" w:rsidTr="000B4990">
        <w:tc>
          <w:tcPr>
            <w:tcW w:w="192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ФССП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Федеральная служба судебных приставов</w:t>
            </w:r>
          </w:p>
        </w:tc>
      </w:tr>
      <w:tr w:rsidR="00BE4287" w:rsidRPr="004265A6" w:rsidTr="000B4990">
        <w:tc>
          <w:tcPr>
            <w:tcW w:w="192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ЦОД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Центр обработки данных</w:t>
            </w:r>
          </w:p>
        </w:tc>
      </w:tr>
      <w:tr w:rsidR="00BE4287" w:rsidRPr="004265A6" w:rsidTr="000B4990">
        <w:tc>
          <w:tcPr>
            <w:tcW w:w="192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ЭБГ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Электронная банковская гарантия</w:t>
            </w:r>
          </w:p>
        </w:tc>
      </w:tr>
      <w:tr w:rsidR="00BE4287" w:rsidRPr="004265A6" w:rsidTr="000B4990">
        <w:tc>
          <w:tcPr>
            <w:tcW w:w="192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ЭЦП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Электронная цифровая подпись</w:t>
            </w:r>
          </w:p>
        </w:tc>
      </w:tr>
      <w:tr w:rsidR="00BE4287" w:rsidRPr="004265A6" w:rsidTr="000B4990">
        <w:tc>
          <w:tcPr>
            <w:tcW w:w="192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ЮЛ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Юридическое лицо</w:t>
            </w:r>
          </w:p>
        </w:tc>
      </w:tr>
      <w:tr w:rsidR="00BE4287" w:rsidRPr="004265A6" w:rsidTr="000B4990">
        <w:tc>
          <w:tcPr>
            <w:tcW w:w="192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API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Прикладной программный интерфейс</w:t>
            </w:r>
          </w:p>
        </w:tc>
      </w:tr>
      <w:tr w:rsidR="00BE4287" w:rsidRPr="004265A6" w:rsidTr="000B4990">
        <w:tc>
          <w:tcPr>
            <w:tcW w:w="192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URL</w:t>
            </w:r>
          </w:p>
        </w:tc>
        <w:tc>
          <w:tcPr>
            <w:tcW w:w="7432" w:type="dxa"/>
          </w:tcPr>
          <w:p w:rsidR="00BE4287" w:rsidRPr="004265A6" w:rsidRDefault="00BE4287" w:rsidP="000B4990">
            <w:pPr>
              <w:pStyle w:val="tdtabletext"/>
            </w:pPr>
            <w:r w:rsidRPr="004265A6">
              <w:t>Унифицированный указатель (адрес) интернет-ресурса (веб-страницы)</w:t>
            </w:r>
          </w:p>
        </w:tc>
      </w:tr>
    </w:tbl>
    <w:p w:rsidR="00BE4287" w:rsidRDefault="00BE4287"/>
    <w:p w:rsidR="00BE4287" w:rsidRDefault="00BE4287">
      <w:pPr>
        <w:sectPr w:rsidR="00BE4287">
          <w:headerReference w:type="default" r:id="rId116"/>
          <w:footerReference w:type="default" r:id="rId117"/>
          <w:pgSz w:w="11906" w:h="16838"/>
          <w:pgMar w:top="851" w:right="851" w:bottom="1418" w:left="1701" w:header="425" w:footer="709" w:gutter="0"/>
          <w:cols w:space="708"/>
          <w:docGrid w:linePitch="360"/>
        </w:sectPr>
      </w:pPr>
    </w:p>
    <w:tbl>
      <w:tblPr>
        <w:tblW w:w="10490" w:type="dxa"/>
        <w:tblInd w:w="-567" w:type="dxa"/>
        <w:tblBorders>
          <w:bottom w:val="single" w:sz="4" w:space="0" w:color="auto"/>
          <w:insideH w:val="single" w:sz="12" w:space="0" w:color="auto"/>
          <w:insideV w:val="single" w:sz="12" w:space="0" w:color="auto"/>
        </w:tblBorders>
        <w:tblLayout w:type="fixed"/>
        <w:tblLook w:val="0000" w:firstRow="0" w:lastRow="0" w:firstColumn="0" w:lastColumn="0" w:noHBand="0" w:noVBand="0"/>
      </w:tblPr>
      <w:tblGrid>
        <w:gridCol w:w="575"/>
        <w:gridCol w:w="1150"/>
        <w:gridCol w:w="1149"/>
        <w:gridCol w:w="1151"/>
        <w:gridCol w:w="1149"/>
        <w:gridCol w:w="1056"/>
        <w:gridCol w:w="1117"/>
        <w:gridCol w:w="1302"/>
        <w:gridCol w:w="1047"/>
        <w:gridCol w:w="794"/>
      </w:tblGrid>
      <w:tr w:rsidR="00A80DBD" w:rsidTr="001831AD">
        <w:trPr>
          <w:trHeight w:val="420"/>
        </w:trPr>
        <w:tc>
          <w:tcPr>
            <w:tcW w:w="10490" w:type="dxa"/>
            <w:gridSpan w:val="10"/>
            <w:vAlign w:val="center"/>
          </w:tcPr>
          <w:p w:rsidR="00A80DBD" w:rsidRDefault="00CC689B">
            <w:pPr>
              <w:jc w:val="center"/>
              <w:rPr>
                <w:rFonts w:ascii="Arial" w:hAnsi="Arial" w:cs="Arial"/>
                <w:b/>
                <w:i/>
              </w:rPr>
            </w:pPr>
            <w:r>
              <w:lastRenderedPageBreak/>
              <w:br w:type="page"/>
            </w:r>
            <w:r>
              <w:br w:type="page"/>
            </w:r>
            <w:bookmarkStart w:id="120" w:name="_Toc505395422"/>
            <w:r>
              <w:rPr>
                <w:rFonts w:ascii="Arial" w:hAnsi="Arial" w:cs="Arial"/>
                <w:b/>
                <w:i/>
              </w:rPr>
              <w:t>Лист регистрации изменений</w:t>
            </w:r>
            <w:bookmarkEnd w:id="120"/>
          </w:p>
        </w:tc>
      </w:tr>
      <w:tr w:rsidR="00A80DBD" w:rsidTr="001831AD">
        <w:trPr>
          <w:trHeight w:val="414"/>
        </w:trPr>
        <w:tc>
          <w:tcPr>
            <w:tcW w:w="575" w:type="dxa"/>
            <w:vMerge w:val="restart"/>
            <w:vAlign w:val="center"/>
          </w:tcPr>
          <w:p w:rsidR="00A80DBD" w:rsidRDefault="00CC689B">
            <w:pPr>
              <w:ind w:left="-108" w:right="-108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>
              <w:rPr>
                <w:rFonts w:ascii="Arial" w:hAnsi="Arial" w:cs="Arial"/>
                <w:i/>
                <w:sz w:val="20"/>
                <w:szCs w:val="20"/>
              </w:rPr>
              <w:t>Изм.</w:t>
            </w:r>
          </w:p>
        </w:tc>
        <w:tc>
          <w:tcPr>
            <w:tcW w:w="4599" w:type="dxa"/>
            <w:gridSpan w:val="4"/>
            <w:vAlign w:val="center"/>
          </w:tcPr>
          <w:p w:rsidR="00A80DBD" w:rsidRDefault="00CC689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i/>
                <w:sz w:val="20"/>
                <w:szCs w:val="20"/>
              </w:rPr>
              <w:t>Номера листов (страниц)</w:t>
            </w:r>
          </w:p>
        </w:tc>
        <w:tc>
          <w:tcPr>
            <w:tcW w:w="1056" w:type="dxa"/>
            <w:vMerge w:val="restart"/>
            <w:vAlign w:val="center"/>
          </w:tcPr>
          <w:p w:rsidR="00A80DBD" w:rsidRDefault="00CC689B">
            <w:pPr>
              <w:ind w:left="-108" w:right="-108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i/>
                <w:sz w:val="20"/>
                <w:szCs w:val="20"/>
              </w:rPr>
              <w:t>Всего листов (страниц) в доку-менте</w:t>
            </w:r>
          </w:p>
        </w:tc>
        <w:tc>
          <w:tcPr>
            <w:tcW w:w="1117" w:type="dxa"/>
            <w:vMerge w:val="restart"/>
            <w:vAlign w:val="center"/>
          </w:tcPr>
          <w:p w:rsidR="00A80DBD" w:rsidRDefault="00CC689B">
            <w:pPr>
              <w:ind w:left="-108" w:right="-108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>
              <w:rPr>
                <w:rFonts w:ascii="Arial" w:hAnsi="Arial" w:cs="Arial"/>
                <w:i/>
                <w:sz w:val="20"/>
                <w:szCs w:val="20"/>
              </w:rPr>
              <w:t>Номер доку-мента</w:t>
            </w:r>
          </w:p>
        </w:tc>
        <w:tc>
          <w:tcPr>
            <w:tcW w:w="1302" w:type="dxa"/>
            <w:vMerge w:val="restart"/>
            <w:vAlign w:val="center"/>
          </w:tcPr>
          <w:p w:rsidR="00A80DBD" w:rsidRDefault="00CC689B">
            <w:pPr>
              <w:ind w:left="-108" w:right="-108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i/>
                <w:sz w:val="20"/>
                <w:szCs w:val="20"/>
              </w:rPr>
              <w:t>Входящий номер сопроводи-тельного документа и дата</w:t>
            </w:r>
          </w:p>
        </w:tc>
        <w:tc>
          <w:tcPr>
            <w:tcW w:w="1047" w:type="dxa"/>
            <w:vMerge w:val="restart"/>
            <w:vAlign w:val="center"/>
          </w:tcPr>
          <w:p w:rsidR="00A80DBD" w:rsidRDefault="00CC689B">
            <w:pPr>
              <w:ind w:left="-108" w:right="-108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i/>
                <w:sz w:val="20"/>
                <w:szCs w:val="20"/>
              </w:rPr>
              <w:t>Подпись</w:t>
            </w:r>
          </w:p>
        </w:tc>
        <w:tc>
          <w:tcPr>
            <w:tcW w:w="794" w:type="dxa"/>
            <w:vMerge w:val="restart"/>
            <w:vAlign w:val="center"/>
          </w:tcPr>
          <w:p w:rsidR="00A80DBD" w:rsidRDefault="00CC689B">
            <w:pPr>
              <w:ind w:left="-108" w:right="-108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>
              <w:rPr>
                <w:rFonts w:ascii="Arial" w:hAnsi="Arial" w:cs="Arial"/>
                <w:i/>
                <w:sz w:val="20"/>
                <w:szCs w:val="20"/>
              </w:rPr>
              <w:t>Дата</w:t>
            </w:r>
          </w:p>
        </w:tc>
      </w:tr>
      <w:tr w:rsidR="00A80DBD" w:rsidTr="001831AD">
        <w:tc>
          <w:tcPr>
            <w:tcW w:w="575" w:type="dxa"/>
            <w:vMerge/>
            <w:vAlign w:val="center"/>
          </w:tcPr>
          <w:p w:rsidR="00A80DBD" w:rsidRDefault="00A80DBD">
            <w:pPr>
              <w:rPr>
                <w:i/>
                <w:sz w:val="22"/>
                <w:szCs w:val="22"/>
              </w:rPr>
            </w:pPr>
          </w:p>
        </w:tc>
        <w:tc>
          <w:tcPr>
            <w:tcW w:w="1150" w:type="dxa"/>
            <w:vAlign w:val="center"/>
          </w:tcPr>
          <w:p w:rsidR="00A80DBD" w:rsidRDefault="00CC689B">
            <w:pPr>
              <w:ind w:left="-108" w:right="-108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>
              <w:rPr>
                <w:rFonts w:ascii="Arial" w:hAnsi="Arial" w:cs="Arial"/>
                <w:i/>
                <w:sz w:val="20"/>
                <w:szCs w:val="20"/>
              </w:rPr>
              <w:t>изменен-ных</w:t>
            </w:r>
          </w:p>
        </w:tc>
        <w:tc>
          <w:tcPr>
            <w:tcW w:w="1149" w:type="dxa"/>
            <w:vAlign w:val="center"/>
          </w:tcPr>
          <w:p w:rsidR="00A80DBD" w:rsidRDefault="00CC689B">
            <w:pPr>
              <w:ind w:right="-70" w:hanging="33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i/>
                <w:sz w:val="20"/>
                <w:szCs w:val="20"/>
              </w:rPr>
              <w:t>заменен-ных</w:t>
            </w:r>
          </w:p>
        </w:tc>
        <w:tc>
          <w:tcPr>
            <w:tcW w:w="1151" w:type="dxa"/>
            <w:vAlign w:val="center"/>
          </w:tcPr>
          <w:p w:rsidR="00A80DBD" w:rsidRDefault="00CC689B">
            <w:pPr>
              <w:ind w:left="-108" w:right="-1" w:hanging="33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i/>
                <w:sz w:val="20"/>
                <w:szCs w:val="20"/>
              </w:rPr>
              <w:t>новых</w:t>
            </w:r>
          </w:p>
        </w:tc>
        <w:tc>
          <w:tcPr>
            <w:tcW w:w="1149" w:type="dxa"/>
            <w:vAlign w:val="center"/>
          </w:tcPr>
          <w:p w:rsidR="00A80DBD" w:rsidRDefault="00CC689B">
            <w:pPr>
              <w:ind w:left="-108" w:right="-14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i/>
                <w:sz w:val="20"/>
                <w:szCs w:val="20"/>
              </w:rPr>
              <w:t>аннулиро-ванных</w:t>
            </w:r>
          </w:p>
        </w:tc>
        <w:tc>
          <w:tcPr>
            <w:tcW w:w="1056" w:type="dxa"/>
            <w:vMerge/>
            <w:vAlign w:val="center"/>
          </w:tcPr>
          <w:p w:rsidR="00A80DBD" w:rsidRDefault="00A80DBD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17" w:type="dxa"/>
            <w:vMerge/>
            <w:vAlign w:val="center"/>
          </w:tcPr>
          <w:p w:rsidR="00A80DBD" w:rsidRDefault="00A80DBD">
            <w:pPr>
              <w:jc w:val="center"/>
              <w:rPr>
                <w:i/>
                <w:sz w:val="22"/>
                <w:szCs w:val="22"/>
              </w:rPr>
            </w:pPr>
          </w:p>
        </w:tc>
        <w:tc>
          <w:tcPr>
            <w:tcW w:w="1302" w:type="dxa"/>
            <w:vMerge/>
            <w:vAlign w:val="center"/>
          </w:tcPr>
          <w:p w:rsidR="00A80DBD" w:rsidRDefault="00A80DBD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047" w:type="dxa"/>
            <w:vMerge/>
            <w:vAlign w:val="center"/>
          </w:tcPr>
          <w:p w:rsidR="00A80DBD" w:rsidRDefault="00A80DBD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94" w:type="dxa"/>
            <w:vMerge/>
            <w:vAlign w:val="center"/>
          </w:tcPr>
          <w:p w:rsidR="00A80DBD" w:rsidRDefault="00A80DBD">
            <w:pPr>
              <w:jc w:val="center"/>
              <w:rPr>
                <w:i/>
                <w:sz w:val="22"/>
                <w:szCs w:val="22"/>
              </w:rPr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  <w:tcBorders>
              <w:bottom w:val="single" w:sz="12" w:space="0" w:color="auto"/>
            </w:tcBorders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  <w:tcBorders>
              <w:bottom w:val="single" w:sz="12" w:space="0" w:color="auto"/>
            </w:tcBorders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  <w:tcBorders>
              <w:bottom w:val="single" w:sz="12" w:space="0" w:color="auto"/>
            </w:tcBorders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  <w:tcBorders>
              <w:bottom w:val="single" w:sz="12" w:space="0" w:color="auto"/>
            </w:tcBorders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  <w:tcBorders>
              <w:bottom w:val="single" w:sz="12" w:space="0" w:color="auto"/>
            </w:tcBorders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  <w:tcBorders>
              <w:bottom w:val="single" w:sz="12" w:space="0" w:color="auto"/>
            </w:tcBorders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  <w:tcBorders>
              <w:bottom w:val="single" w:sz="12" w:space="0" w:color="auto"/>
            </w:tcBorders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  <w:tcBorders>
              <w:bottom w:val="single" w:sz="12" w:space="0" w:color="auto"/>
            </w:tcBorders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  <w:tcBorders>
              <w:bottom w:val="single" w:sz="12" w:space="0" w:color="auto"/>
            </w:tcBorders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  <w:tcBorders>
              <w:bottom w:val="single" w:sz="12" w:space="0" w:color="auto"/>
            </w:tcBorders>
          </w:tcPr>
          <w:p w:rsidR="00A80DBD" w:rsidRDefault="00A80DBD">
            <w:pPr>
              <w:pStyle w:val="tdtabletext"/>
            </w:pPr>
          </w:p>
        </w:tc>
      </w:tr>
      <w:tr w:rsidR="00A80DBD" w:rsidTr="001831AD">
        <w:trPr>
          <w:trHeight w:val="454"/>
        </w:trPr>
        <w:tc>
          <w:tcPr>
            <w:tcW w:w="575" w:type="dxa"/>
            <w:tcBorders>
              <w:top w:val="single" w:sz="12" w:space="0" w:color="auto"/>
              <w:bottom w:val="single" w:sz="12" w:space="0" w:color="auto"/>
            </w:tcBorders>
          </w:tcPr>
          <w:p w:rsidR="00A80DBD" w:rsidRDefault="00A80DBD">
            <w:pPr>
              <w:pStyle w:val="tdtabletext"/>
            </w:pPr>
          </w:p>
        </w:tc>
        <w:tc>
          <w:tcPr>
            <w:tcW w:w="1150" w:type="dxa"/>
            <w:tcBorders>
              <w:top w:val="single" w:sz="12" w:space="0" w:color="auto"/>
              <w:bottom w:val="single" w:sz="12" w:space="0" w:color="auto"/>
            </w:tcBorders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  <w:tcBorders>
              <w:top w:val="single" w:sz="12" w:space="0" w:color="auto"/>
              <w:bottom w:val="single" w:sz="12" w:space="0" w:color="auto"/>
            </w:tcBorders>
          </w:tcPr>
          <w:p w:rsidR="00A80DBD" w:rsidRDefault="00A80DBD">
            <w:pPr>
              <w:pStyle w:val="tdtabletext"/>
            </w:pPr>
          </w:p>
        </w:tc>
        <w:tc>
          <w:tcPr>
            <w:tcW w:w="1151" w:type="dxa"/>
            <w:tcBorders>
              <w:top w:val="single" w:sz="12" w:space="0" w:color="auto"/>
              <w:bottom w:val="single" w:sz="12" w:space="0" w:color="auto"/>
            </w:tcBorders>
          </w:tcPr>
          <w:p w:rsidR="00A80DBD" w:rsidRDefault="00A80DBD">
            <w:pPr>
              <w:pStyle w:val="tdtabletext"/>
            </w:pPr>
          </w:p>
        </w:tc>
        <w:tc>
          <w:tcPr>
            <w:tcW w:w="1149" w:type="dxa"/>
            <w:tcBorders>
              <w:top w:val="single" w:sz="12" w:space="0" w:color="auto"/>
              <w:bottom w:val="single" w:sz="12" w:space="0" w:color="auto"/>
            </w:tcBorders>
          </w:tcPr>
          <w:p w:rsidR="00A80DBD" w:rsidRDefault="00A80DBD">
            <w:pPr>
              <w:pStyle w:val="tdtabletext"/>
            </w:pPr>
          </w:p>
        </w:tc>
        <w:tc>
          <w:tcPr>
            <w:tcW w:w="1056" w:type="dxa"/>
            <w:tcBorders>
              <w:top w:val="single" w:sz="12" w:space="0" w:color="auto"/>
              <w:bottom w:val="single" w:sz="12" w:space="0" w:color="auto"/>
            </w:tcBorders>
          </w:tcPr>
          <w:p w:rsidR="00A80DBD" w:rsidRDefault="00A80DBD">
            <w:pPr>
              <w:pStyle w:val="tdtabletext"/>
            </w:pPr>
          </w:p>
        </w:tc>
        <w:tc>
          <w:tcPr>
            <w:tcW w:w="1117" w:type="dxa"/>
            <w:tcBorders>
              <w:top w:val="single" w:sz="12" w:space="0" w:color="auto"/>
              <w:bottom w:val="single" w:sz="12" w:space="0" w:color="auto"/>
            </w:tcBorders>
          </w:tcPr>
          <w:p w:rsidR="00A80DBD" w:rsidRDefault="00A80DBD">
            <w:pPr>
              <w:pStyle w:val="tdtabletext"/>
            </w:pPr>
          </w:p>
        </w:tc>
        <w:tc>
          <w:tcPr>
            <w:tcW w:w="1302" w:type="dxa"/>
            <w:tcBorders>
              <w:top w:val="single" w:sz="12" w:space="0" w:color="auto"/>
              <w:bottom w:val="single" w:sz="12" w:space="0" w:color="auto"/>
            </w:tcBorders>
          </w:tcPr>
          <w:p w:rsidR="00A80DBD" w:rsidRDefault="00A80DBD">
            <w:pPr>
              <w:pStyle w:val="tdtabletext"/>
            </w:pPr>
          </w:p>
        </w:tc>
        <w:tc>
          <w:tcPr>
            <w:tcW w:w="1047" w:type="dxa"/>
            <w:tcBorders>
              <w:top w:val="single" w:sz="12" w:space="0" w:color="auto"/>
              <w:bottom w:val="single" w:sz="12" w:space="0" w:color="auto"/>
            </w:tcBorders>
          </w:tcPr>
          <w:p w:rsidR="00A80DBD" w:rsidRDefault="00A80DBD">
            <w:pPr>
              <w:pStyle w:val="tdtabletext"/>
            </w:pPr>
          </w:p>
        </w:tc>
        <w:tc>
          <w:tcPr>
            <w:tcW w:w="794" w:type="dxa"/>
            <w:tcBorders>
              <w:top w:val="single" w:sz="12" w:space="0" w:color="auto"/>
              <w:bottom w:val="single" w:sz="12" w:space="0" w:color="auto"/>
            </w:tcBorders>
          </w:tcPr>
          <w:p w:rsidR="00A80DBD" w:rsidRDefault="00A80DBD">
            <w:pPr>
              <w:pStyle w:val="tdtabletext"/>
            </w:pPr>
          </w:p>
        </w:tc>
      </w:tr>
    </w:tbl>
    <w:p w:rsidR="00A80DBD" w:rsidRDefault="00A80DBD">
      <w:pPr>
        <w:rPr>
          <w:sz w:val="2"/>
          <w:szCs w:val="2"/>
          <w:lang w:val="en-US"/>
        </w:rPr>
      </w:pPr>
    </w:p>
    <w:sectPr w:rsidR="00A80DBD">
      <w:pgSz w:w="11906" w:h="16838"/>
      <w:pgMar w:top="851" w:right="851" w:bottom="1418" w:left="1701" w:header="425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B17C9" w:rsidRDefault="00AB17C9">
      <w:r>
        <w:separator/>
      </w:r>
    </w:p>
  </w:endnote>
  <w:endnote w:type="continuationSeparator" w:id="0">
    <w:p w:rsidR="00AB17C9" w:rsidRDefault="00AB17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Ubuntu">
    <w:altName w:val="Times New Roman"/>
    <w:panose1 w:val="00000000000000000000"/>
    <w:charset w:val="00"/>
    <w:family w:val="roman"/>
    <w:notTrueType/>
    <w:pitch w:val="default"/>
  </w:font>
  <w:font w:name="U2400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635F3" w:rsidRDefault="006635F3">
    <w:pPr>
      <w:pStyle w:val="af0"/>
    </w:pPr>
    <w:r>
      <w:rPr>
        <w:noProof/>
      </w:rPr>
      <mc:AlternateContent>
        <mc:Choice Requires="wps">
          <w:drawing>
            <wp:anchor distT="0" distB="0" distL="114300" distR="114300" simplePos="0" relativeHeight="251712000" behindDoc="0" locked="0" layoutInCell="1" allowOverlap="1">
              <wp:simplePos x="0" y="0"/>
              <wp:positionH relativeFrom="column">
                <wp:posOffset>-357435</wp:posOffset>
              </wp:positionH>
              <wp:positionV relativeFrom="page">
                <wp:posOffset>10511490</wp:posOffset>
              </wp:positionV>
              <wp:extent cx="612000" cy="89733"/>
              <wp:effectExtent l="0" t="0" r="17145" b="5715"/>
              <wp:wrapNone/>
              <wp:docPr id="1" name="Rectangle 4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2000" cy="89733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6635F3" w:rsidRDefault="006635F3">
                          <w:pPr>
                            <w:jc w:val="center"/>
                            <w:rPr>
                              <w:rFonts w:ascii="Arial" w:hAnsi="Arial" w:cs="Arial"/>
                              <w:color w:val="FFFFFF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Arial" w:hAnsi="Arial" w:cs="Arial"/>
                              <w:i/>
                              <w:color w:val="FFFFFF" w:themeColor="background1"/>
                              <w:sz w:val="12"/>
                              <w:szCs w:val="12"/>
                              <w:lang w:val="en-US"/>
                            </w:rPr>
                            <w:t>technicaldocs.ru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30" o:spid="_x0000_s1026" style="position:absolute;margin-left:-28.15pt;margin-top:827.7pt;width:48.2pt;height:7.05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3XW5AEAAK0DAAAOAAAAZHJzL2Uyb0RvYy54bWysU9Fu1DAQfEfiHyy/c7n0UCnR5aqqVRFS&#10;gaqFD9g4TmKReM3ad8nx9ax9lyulbxUv0dpej2dmJ+vLaejFTpM3aEuZL5ZSaKuwNrYt5Y/vt+8u&#10;pPABbA09Wl3KvfbycvP2zXp0hT7DDvtak2AQ64vRlbILwRVZ5lWnB/ALdNryYYM0QOAltVlNMDL6&#10;0Gdny+V5NiLVjlBp73n35nAoNwm/abQK35rG6yD6UjK3kL6UvlX8Zps1FC2B64w60oBXsBjAWH70&#10;BHUDAcSWzAuowShCj01YKBwybBqjdNLAavLlP2oeO3A6aWFzvDvZ5P8frPq6uydhap6dFBYGHtED&#10;mwa27bV4v0oGjc4X3Pfo7ilK9O4O1U8vLF533KeviHDsNNRMK4+GZs8uxIXnq6Iav2DN+LANmLya&#10;GhoiILsgpjSS/WkkegpC8eZ5zlPmwSk+uvj4YbVKD0Ax33XkwyeNg4hFKYm5J2zY3fkQuUAxt8Sn&#10;LN6avk9D7+2zDW6MO4l7pBsT5IswVRN3x7LCes8qCA8Z4sxz0SH9lmLk/JTS/9oCaSn6z5adiGGb&#10;C5qLai7AKr5ayiDFobwOh1BuHZm2Y+Q8ybB4xW41Jkl5YnHkyZlICo/5jaH7e526nv6yzR8AAAD/&#10;/wMAUEsDBBQABgAIAAAAIQASNBMl4gAAAAwBAAAPAAAAZHJzL2Rvd25yZXYueG1sTI9NT8MwDIbv&#10;SPyHyEjctnSwVmvXdJr40DjChjR2y1rTViRO1WRr4dfjneBov49eP85XozXijL1vHSmYTSMQSKWr&#10;WqoVvO+eJwsQPmiqtHGECr7Rw6q4vsp1VrmB3vC8DbXgEvKZVtCE0GVS+rJBq/3UdUicfbre6sBj&#10;X8uq1wOXWyPvoiiRVrfEFxrd4UOD5df2ZBVsFt3648X9DLV5Omz2r/v0cZcGpW5vxvUSRMAx/MFw&#10;0Wd1KNjp6E5UeWEUTOLknlEOkjieg2BkHs1AHC+bJI1BFrn8/0TxCwAA//8DAFBLAQItABQABgAI&#10;AAAAIQC2gziS/gAAAOEBAAATAAAAAAAAAAAAAAAAAAAAAABbQ29udGVudF9UeXBlc10ueG1sUEsB&#10;Ai0AFAAGAAgAAAAhADj9If/WAAAAlAEAAAsAAAAAAAAAAAAAAAAALwEAAF9yZWxzLy5yZWxzUEsB&#10;Ai0AFAAGAAgAAAAhAIg/ddbkAQAArQMAAA4AAAAAAAAAAAAAAAAALgIAAGRycy9lMm9Eb2MueG1s&#10;UEsBAi0AFAAGAAgAAAAhABI0EyXiAAAADAEAAA8AAAAAAAAAAAAAAAAAPgQAAGRycy9kb3ducmV2&#10;LnhtbFBLBQYAAAAABAAEAPMAAABNBQAAAAA=&#10;" filled="f" stroked="f">
              <v:textbox inset="0,0,0,0">
                <w:txbxContent>
                  <w:p w:rsidR="006635F3" w:rsidRDefault="006635F3">
                    <w:pPr>
                      <w:jc w:val="center"/>
                      <w:rPr>
                        <w:rFonts w:ascii="Arial" w:hAnsi="Arial" w:cs="Arial"/>
                        <w:color w:val="FFFFFF"/>
                        <w:sz w:val="12"/>
                        <w:szCs w:val="12"/>
                      </w:rPr>
                    </w:pPr>
                    <w:r>
                      <w:rPr>
                        <w:rFonts w:ascii="Arial" w:hAnsi="Arial" w:cs="Arial"/>
                        <w:i/>
                        <w:color w:val="FFFFFF" w:themeColor="background1"/>
                        <w:sz w:val="12"/>
                        <w:szCs w:val="12"/>
                        <w:lang w:val="en-US"/>
                      </w:rPr>
                      <w:t>technicaldocs.ru</w:t>
                    </w:r>
                  </w:p>
                </w:txbxContent>
              </v:textbox>
              <w10:wrap anchory="page"/>
            </v:rect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13024" behindDoc="0" locked="0" layoutInCell="1" allowOverlap="1">
              <wp:simplePos x="0" y="0"/>
              <wp:positionH relativeFrom="page">
                <wp:posOffset>288290</wp:posOffset>
              </wp:positionH>
              <wp:positionV relativeFrom="page">
                <wp:posOffset>180340</wp:posOffset>
              </wp:positionV>
              <wp:extent cx="7099300" cy="10335895"/>
              <wp:effectExtent l="0" t="0" r="6350" b="8255"/>
              <wp:wrapNone/>
              <wp:docPr id="2" name="Группа 2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 bwMode="auto">
                      <a:xfrm>
                        <a:off x="0" y="0"/>
                        <a:ext cx="7099300" cy="10335895"/>
                        <a:chOff x="0" y="0"/>
                        <a:chExt cx="7098149" cy="10334925"/>
                      </a:xfrm>
                    </wpg:grpSpPr>
                    <wps:wsp>
                      <wps:cNvPr id="3" name="Прямоугольник 3"/>
                      <wps:cNvSpPr>
                        <a:spLocks noChangeArrowheads="1"/>
                      </wps:cNvSpPr>
                      <wps:spPr bwMode="auto">
                        <a:xfrm>
                          <a:off x="438149" y="0"/>
                          <a:ext cx="6660000" cy="10332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4" name="Группа 4"/>
                      <wpg:cNvGrpSpPr/>
                      <wpg:grpSpPr bwMode="auto">
                        <a:xfrm>
                          <a:off x="0" y="5114925"/>
                          <a:ext cx="438690" cy="5220000"/>
                          <a:chOff x="-5715" y="0"/>
                          <a:chExt cx="438690" cy="5220000"/>
                        </a:xfrm>
                      </wpg:grpSpPr>
                      <wps:wsp>
                        <wps:cNvPr id="5" name="Прямоугольник 5"/>
                        <wps:cNvSpPr/>
                        <wps:spPr bwMode="auto">
                          <a:xfrm>
                            <a:off x="180975" y="4314825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Прямоугольник 6"/>
                        <wps:cNvSpPr/>
                        <wps:spPr bwMode="auto">
                          <a:xfrm>
                            <a:off x="180975" y="3057525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Прямоугольник 7"/>
                        <wps:cNvSpPr/>
                        <wps:spPr bwMode="auto">
                          <a:xfrm>
                            <a:off x="0" y="3057525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Прямоугольник 8"/>
                        <wps:cNvSpPr/>
                        <wps:spPr bwMode="auto">
                          <a:xfrm>
                            <a:off x="180975" y="215265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Прямоугольник 9"/>
                        <wps:cNvSpPr/>
                        <wps:spPr bwMode="auto">
                          <a:xfrm>
                            <a:off x="0" y="215265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Взам. инв. №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Прямоугольник 10"/>
                        <wps:cNvSpPr/>
                        <wps:spPr bwMode="auto">
                          <a:xfrm>
                            <a:off x="180975" y="125730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Прямоугольник 11"/>
                        <wps:cNvSpPr/>
                        <wps:spPr bwMode="auto">
                          <a:xfrm>
                            <a:off x="0" y="125730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Инв. № дубл.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Прямоугольник 12"/>
                        <wps:cNvSpPr/>
                        <wps:spPr bwMode="auto">
                          <a:xfrm>
                            <a:off x="0" y="4314825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Инв. № подл.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Прямоугольник 13"/>
                        <wps:cNvSpPr/>
                        <wps:spPr bwMode="auto">
                          <a:xfrm>
                            <a:off x="180975" y="0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Прямоугольник 14"/>
                        <wps:cNvSpPr/>
                        <wps:spPr bwMode="auto">
                          <a:xfrm>
                            <a:off x="0" y="0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Прямая соединительная линия 15"/>
                        <wps:cNvCnPr/>
                        <wps:spPr bwMode="auto">
                          <a:xfrm flipH="1">
                            <a:off x="-5715" y="521970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6" name="Прямая соединительная линия 16"/>
                        <wps:cNvCnPr/>
                        <wps:spPr bwMode="auto">
                          <a:xfrm flipH="1">
                            <a:off x="0" y="4314825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7" name="Прямая соединительная линия 17"/>
                        <wps:cNvCnPr/>
                        <wps:spPr bwMode="auto">
                          <a:xfrm>
                            <a:off x="0" y="3057525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8" name="Прямая соединительная линия 18"/>
                        <wps:cNvCnPr/>
                        <wps:spPr bwMode="auto">
                          <a:xfrm>
                            <a:off x="0" y="215265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9" name="Прямая соединительная линия 19"/>
                        <wps:cNvCnPr/>
                        <wps:spPr bwMode="auto">
                          <a:xfrm>
                            <a:off x="0" y="125730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20" name="Прямая соединительная линия 20"/>
                        <wps:cNvCnPr/>
                        <wps:spPr bwMode="auto">
                          <a:xfrm>
                            <a:off x="-3810" y="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21" name="Прямая соединительная линия 21"/>
                        <wps:cNvCnPr/>
                        <wps:spPr bwMode="auto">
                          <a:xfrm>
                            <a:off x="0" y="0"/>
                            <a:ext cx="0" cy="522000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22" name="Прямая соединительная линия 22"/>
                        <wps:cNvCnPr/>
                        <wps:spPr bwMode="auto">
                          <a:xfrm flipV="1">
                            <a:off x="180975" y="0"/>
                            <a:ext cx="0" cy="5217795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20" o:spid="_x0000_s1027" style="position:absolute;margin-left:22.7pt;margin-top:14.2pt;width:559pt;height:813.85pt;z-index:251713024;mso-position-horizontal-relative:page;mso-position-vertical-relative:page;mso-width-relative:margin;mso-height-relative:margin" coordsize="70981,1033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HbOfwYAADU4AAAOAAAAZHJzL2Uyb0RvYy54bWzsW81u4zYQvhfoOxC6J7Zkyz9CnEWQbNIC&#10;6W6ApN0zrR9bqCSqFBM7e+rPtUAOfYC+wgJtgaLbbl/BfqMOSYlSbDmxnV0nqZUABiWRFDn8Ps4M&#10;Z7T3YhwG6MqliU+inqbv1jXkRjZx/GjQ076+ON7paChhOHJwQCK3p127ifZi//PP9kax5RpkSALH&#10;pQg6iRJrFPe0IWOxVasl9tANcbJLYjeChx6hIWZwSQc1h+IR9B4GNaNeb9VGhDoxJbabJHD3SD7U&#10;9kX/nufa7LXnJS5DQU+DsTHxS8Vvn//W9vewNaA4Hvp2Ogy8xihC7EfwUtXVEWYYXVJ/rqvQtylJ&#10;iMd2bRLWiOf5tivmALPR6zOzOaHkMhZzGVijQazEBKKdkdPa3dqvrs4o8p2eZmgowiEs0eSX6ffT&#10;nyb/wv87ZAgRjeKBBTVPaHwen1GQGb8xkFeoP/qKONAOXzIiZDD2aMhlAbNDYyHqayVqd8yQDTfb&#10;9W63UYcVseGZXm80zE7XlKthD2HJ5hraw5d5047e7OZNm11DNK1hS766VhgeHytAK8mllzxMeudD&#10;HLtiURIuk1R6DSW9X0F6N5O/Jx9Ahr9NPkzeT3+e/DP5c/IXavD58dFAMy5HLqMkPiX2twmKyOEQ&#10;RwP3gFIyGrrYgVHqvD7MpdCAXyTQ9F6hNxtSRvOSb7VadfjLxQc0EousxIetmCbsxCUh4oWeRoFG&#10;YmXx1WnC+KDyKnwSETn2gwDuYyuI0AhG3q2bddEiIYHv8KdisnTQPwwousKcjeJPTBHEUKwW+gz2&#10;hMAPe1pHVcIWl8rLyBGvYdgPZBmGEkSpmLhkpIT7xLkGKVEiCM/fzWdyMX6DaZxOigEUX5FsNbE1&#10;MzdZV87uAJDt+WLifAFk5+k7AVkFOshiDoumgkWRVE0JhAdzytSBBxL72MqYBSvf6qbLaxp8cdNd&#10;TvFqx2zrpoZyaOTcWtBYQeMRmAUjTfelxcwS9C8QBTCyNFP0Tr3bluJoNvRmZ1aehikIIjaqroKj&#10;kkjOhIeRBdkY1J8XYAbMDGPYkJNooCEcDECv2owKNhWIxvF8hJOhJJPgD0cVtkrZk7IEUCJ0Ysri&#10;TEZSWmzcHwtNIPadHOgZi1AS28c+vPYUJ+wMU9CTADPQ/ew1/HgBAeKTtKShIaFvy+7z+j2N/xpt&#10;aD4C1QtT/e4SU1dDwZcR7Htwm2UFmhX6WSG6DA8J7B86GBaxLYrQgLIgK3qUhG/AKjjgL4JHOLJh&#10;MFKI6cUhkyYA2BW2e3AgqoE+jjE7jc5jm3e+gT1jA2qptQR5WnI3UlpmTfI06mbbvIs8uiEVD/T/&#10;f2aPkYnztg6q2KN9XI27Afa0l2BPO1vu1KhbhT2wOYESLiUOaCWuuKV5vB3EUeZxRZxPaqpugDjg&#10;9N9rs3UeQJyCzWboptECZ0PYPpkNvH02W+pSZM5JZbN9Ij9vA+SBk417ydN9AHmk1inlTVHrbIev&#10;ozzHSuk8d6WjA7DvJQ5USi20Ney1gtrRDbPNzy+3XO0o37Giz7OnDxyo3E8fdTa0Bn2k4illzvYp&#10;HuU3Vsx59szJQ2eLj6h1dS60NnNKj6e3jznKcayY8+yZs0zYVFcHQ2swp2Cy3WGsbcnRtPIaH4k5&#10;Xb3ZBCNABneaZhuSC5AM8KRPZJAnfVIFepyypJAsYp2GO9P8Az2PNN+hg9Qp0RpMktbbDImK2mdL&#10;SJR7kI/EIsUgxR4oVOHRu1OpFrBmPrng3fQGTX+AvJ0/Jr9D1g5k7kx/hLLM4uEPJ+/T2zcIsijy&#10;w4TDKM2MuitDB3mBH3+RxZfTBKk8H8M09G579lSh2TCaDRgoz5QS9FscPQ38iKcmzSWz8FwemcpS&#10;mqizVO6BSDFQmTzXiUrkgWw8h4wu4OwdAviQGgAPYKDFTIlbTT9+4oLkIayEyJVKE3I2cFCrz0fX&#10;V0KPOjyB3Xh99Mh9udQ3qJDDQX9HysujIWc+srwSctThwbLI4XK4lY5ZGnSu8PJU8TIfUF0JL8pl&#10;XhsvpeGiCi9PFS/zMcSV8KIcxbXxUnrKW+HlieKFO+IzZ/+r4AWar2gHF/TRDmSqSxtmxres0PJU&#10;0TIfKVoJLcUY0lJ2bwEtpUiBm9w5KmS7Vy7S7dzuxzJ0jfnQyEpQKQZNloKKcLC/mXGwFx8CK+To&#10;7bb8/qhCzr3IyT8CES63+DZN5HSn39Hxj9+K16JW/rXf/n8AAAD//wMAUEsDBBQABgAIAAAAIQBn&#10;DDPo4AAAAAsBAAAPAAAAZHJzL2Rvd25yZXYueG1sTI9Ba8JAEIXvhf6HZQq91U3UBEmzEZG2JylU&#10;C6W3MTsmwexuyK5J/PcdT/U0b3iPN9/k68m0YqDeN84qiGcRCLKl042tFHwf3l9WIHxAq7F1lhRc&#10;ycO6eHzIMdNutF807EMluMT6DBXUIXSZlL6syaCfuY4seyfXGwy89pXUPY5cblo5j6JUGmwsX6ix&#10;o21N5Xl/MQo+Rhw3i/ht2J1P2+vvIfn82cWk1PPTtHkFEWgK/2G44TM6FMx0dBervWgVLJMlJxXM&#10;VzxvfpwuWB1ZpUkagyxyef9D8QcAAP//AwBQSwECLQAUAAYACAAAACEAtoM4kv4AAADhAQAAEwAA&#10;AAAAAAAAAAAAAAAAAAAAW0NvbnRlbnRfVHlwZXNdLnhtbFBLAQItABQABgAIAAAAIQA4/SH/1gAA&#10;AJQBAAALAAAAAAAAAAAAAAAAAC8BAABfcmVscy8ucmVsc1BLAQItABQABgAIAAAAIQCntHbOfwYA&#10;ADU4AAAOAAAAAAAAAAAAAAAAAC4CAABkcnMvZTJvRG9jLnhtbFBLAQItABQABgAIAAAAIQBnDDPo&#10;4AAAAAsBAAAPAAAAAAAAAAAAAAAAANkIAABkcnMvZG93bnJldi54bWxQSwUGAAAAAAQABADzAAAA&#10;5gkAAAAA&#10;">
              <v:rect id="Прямоугольник 3" o:spid="_x0000_s1028" style="position:absolute;left:4381;width:66600;height:103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SH6xAAAANoAAAAPAAAAZHJzL2Rvd25yZXYueG1sRI9BawIx&#10;FITvhf6H8AQvRbPaIrIaRQqC0IJ0W0Fvj+S5u7h5WZNU139vCgWPw8x8w8yXnW3EhXyoHSsYDTMQ&#10;xNqZmksFP9/rwRREiMgGG8ek4EYBlovnpznmxl35iy5FLEWCcMhRQRVjm0sZdEUWw9C1xMk7Om8x&#10;JulLaTxeE9w2cpxlE2mx5rRQYUvvFelT8WsVvLxNrNntzzd/KD72u+1Urz6DVqrf61YzEJG6+Aj/&#10;tzdGwSv8XUk3QC7uAAAA//8DAFBLAQItABQABgAIAAAAIQDb4fbL7gAAAIUBAAATAAAAAAAAAAAA&#10;AAAAAAAAAABbQ29udGVudF9UeXBlc10ueG1sUEsBAi0AFAAGAAgAAAAhAFr0LFu/AAAAFQEAAAsA&#10;AAAAAAAAAAAAAAAAHwEAAF9yZWxzLy5yZWxzUEsBAi0AFAAGAAgAAAAhACJBIfrEAAAA2gAAAA8A&#10;AAAAAAAAAAAAAAAABwIAAGRycy9kb3ducmV2LnhtbFBLBQYAAAAAAwADALcAAAD4AgAAAAA=&#10;" filled="f" strokeweight="1.5pt"/>
              <v:group id="Группа 4" o:spid="_x0000_s1029" style="position:absolute;top:51149;width:4386;height:52200" coordorigin="-57" coordsize="4386,52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<v:rect id="Прямоугольник 5" o:spid="_x0000_s1030" style="position:absolute;left:1809;top:43148;width:252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ED3xAAAANoAAAAPAAAAZHJzL2Rvd25yZXYueG1sRI/disIw&#10;FITvBd8hHMEbWVNlFalGEVFUVvBnF9bLQ3Nsi81JaaLWt98sCF4OM/MNM5nVphB3qlxuWUGvG4Eg&#10;TqzOOVXw8736GIFwHlljYZkUPMnBbNpsTDDW9sFHup98KgKEXYwKMu/LWEqXZGTQdW1JHLyLrQz6&#10;IKtU6gofAW4K2Y+ioTSYc1jIsKRFRsn1dDMK1pvV7vj7xfPPw3Z/XqaLvLPdP5Vqt+r5GISn2r/D&#10;r/ZGKxjA/5VwA+T0DwAA//8DAFBLAQItABQABgAIAAAAIQDb4fbL7gAAAIUBAAATAAAAAAAAAAAA&#10;AAAAAAAAAABbQ29udGVudF9UeXBlc10ueG1sUEsBAi0AFAAGAAgAAAAhAFr0LFu/AAAAFQEAAAsA&#10;AAAAAAAAAAAAAAAAHwEAAF9yZWxzLy5yZWxzUEsBAi0AFAAGAAgAAAAhAB8gQPfEAAAA2gAAAA8A&#10;AAAAAAAAAAAAAAAABwIAAGRycy9kb3ducmV2LnhtbFBLBQYAAAAAAwADALcAAAD4AgAAAAA=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6" o:spid="_x0000_s1031" style="position:absolute;left:1809;top:30575;width:252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t6AxAAAANoAAAAPAAAAZHJzL2Rvd25yZXYueG1sRI9Bi8Iw&#10;FITvgv8hPGEvsqbKItI1ioiisoLWXdDjo3m2xealNFmt/94IgsdhZr5hxtPGlOJKtSssK+j3IhDE&#10;qdUFZwr+fpefIxDOI2ssLZOCOzmYTtqtMcba3jih68FnIkDYxagg976KpXRpTgZdz1bEwTvb2qAP&#10;ss6krvEW4KaUgygaSoMFh4UcK5rnlF4O/0bBar3cJscfnn3tN7vTIpsX3c3urtRHp5l9g/DU+Hf4&#10;1V5rBUN4Xgk3QE4eAAAA//8DAFBLAQItABQABgAIAAAAIQDb4fbL7gAAAIUBAAATAAAAAAAAAAAA&#10;AAAAAAAAAABbQ29udGVudF9UeXBlc10ueG1sUEsBAi0AFAAGAAgAAAAhAFr0LFu/AAAAFQEAAAsA&#10;AAAAAAAAAAAAAAAAHwEAAF9yZWxzLy5yZWxzUEsBAi0AFAAGAAgAAAAhAO/y3oDEAAAA2gAAAA8A&#10;AAAAAAAAAAAAAAAABwIAAGRycy9kb3ducmV2LnhtbFBLBQYAAAAAAwADALcAAAD4AgAAAAA=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7" o:spid="_x0000_s1032" style="position:absolute;top:30575;width:180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nsbxAAAANoAAAAPAAAAZHJzL2Rvd25yZXYueG1sRI/disIw&#10;FITvBd8hHMEbWVNlUalGEVFUVvBnF9bLQ3Nsi81JaaLWt98sCF4OM/MNM5nVphB3qlxuWUGvG4Eg&#10;TqzOOVXw8736GIFwHlljYZkUPMnBbNpsTDDW9sFHup98KgKEXYwKMu/LWEqXZGTQdW1JHLyLrQz6&#10;IKtU6gofAW4K2Y+igTSYc1jIsKRFRsn1dDMK1pvV7vj7xfPPw3Z/XqaLvLPdP5Vqt+r5GISn2r/D&#10;r/ZGKxjC/5VwA+T0DwAA//8DAFBLAQItABQABgAIAAAAIQDb4fbL7gAAAIUBAAATAAAAAAAAAAAA&#10;AAAAAAAAAABbQ29udGVudF9UeXBlc10ueG1sUEsBAi0AFAAGAAgAAAAhAFr0LFu/AAAAFQEAAAsA&#10;AAAAAAAAAAAAAAAAHwEAAF9yZWxzLy5yZWxzUEsBAi0AFAAGAAgAAAAhAIC+exvEAAAA2gAAAA8A&#10;AAAAAAAAAAAAAAAABwIAAGRycy9kb3ducmV2LnhtbFBLBQYAAAAAAwADALcAAAD4AgAAAAA=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Подпись и дата</w:t>
                        </w:r>
                      </w:p>
                    </w:txbxContent>
                  </v:textbox>
                </v:rect>
                <v:rect id="Прямоугольник 8" o:spid="_x0000_s1033" style="position:absolute;left:1809;top:21526;width:252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e9pwwAAANoAAAAPAAAAZHJzL2Rvd25yZXYueG1sRE9Na8JA&#10;EL0X/A/LFHopdVMpRaKbIFIx0oImFfQ4ZKdJMDsbslsT/333UPD4eN/LdDStuFLvGssKXqcRCOLS&#10;6oYrBcfvzcschPPIGlvLpOBGDtJk8rDEWNuBc7oWvhIhhF2MCmrvu1hKV9Zk0E1tRxy4H9sb9AH2&#10;ldQ9DiHctHIWRe/SYMOhocaO1jWVl+LXKNhmm6/89Mmrt8Nuf/6o1s3zbn9T6ulxXC1AeBr9Xfzv&#10;zrSCsDVcCTdAJn8AAAD//wMAUEsBAi0AFAAGAAgAAAAhANvh9svuAAAAhQEAABMAAAAAAAAAAAAA&#10;AAAAAAAAAFtDb250ZW50X1R5cGVzXS54bWxQSwECLQAUAAYACAAAACEAWvQsW78AAAAVAQAACwAA&#10;AAAAAAAAAAAAAAAfAQAAX3JlbHMvLnJlbHNQSwECLQAUAAYACAAAACEA8SHvacMAAADaAAAADwAA&#10;AAAAAAAAAAAAAAAHAgAAZHJzL2Rvd25yZXYueG1sUEsFBgAAAAADAAMAtwAAAPcCAAAAAA==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9" o:spid="_x0000_s1034" style="position:absolute;top:21526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UryxAAAANoAAAAPAAAAZHJzL2Rvd25yZXYueG1sRI/disIw&#10;FITvBd8hHMEbWVNlEa1GEVFUVvBnF9bLQ3Nsi81JaaLWt98sCF4OM/MNM5nVphB3qlxuWUGvG4Eg&#10;TqzOOVXw8736GIJwHlljYZkUPMnBbNpsTDDW9sFHup98KgKEXYwKMu/LWEqXZGTQdW1JHLyLrQz6&#10;IKtU6gofAW4K2Y+igTSYc1jIsKRFRsn1dDMK1pvV7vj7xfPPw3Z/XqaLvLPdP5Vqt+r5GISn2r/D&#10;r/ZGKxjB/5VwA+T0DwAA//8DAFBLAQItABQABgAIAAAAIQDb4fbL7gAAAIUBAAATAAAAAAAAAAAA&#10;AAAAAAAAAABbQ29udGVudF9UeXBlc10ueG1sUEsBAi0AFAAGAAgAAAAhAFr0LFu/AAAAFQEAAAsA&#10;AAAAAAAAAAAAAAAAHwEAAF9yZWxzLy5yZWxzUEsBAi0AFAAGAAgAAAAhAJ5tSvLEAAAA2gAAAA8A&#10;AAAAAAAAAAAAAAAABwIAAGRycy9kb3ducmV2LnhtbFBLBQYAAAAAAwADALcAAAD4AgAAAAA=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Взам. инв. №</w:t>
                        </w:r>
                      </w:p>
                    </w:txbxContent>
                  </v:textbox>
                </v:rect>
                <v:rect id="Прямоугольник 10" o:spid="_x0000_s1035" style="position:absolute;left:1809;top:12573;width:252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33PxgAAANsAAAAPAAAAZHJzL2Rvd25yZXYueG1sRI9Pa8JA&#10;EMXvgt9hGaEX0U2llBJdRaSiUsH6B9rjkB2TYHY2ZLcav71zKHib4b157zeTWesqdaUmlJ4NvA4T&#10;UMSZtyXnBk7H5eADVIjIFivPZOBOAWbTbmeCqfU33tP1EHMlIRxSNFDEWKdah6wgh2Hoa2LRzr5x&#10;GGVtcm0bvEm4q/QoSd61w5KlocCaFgVll8OfM7BaL7f7ny+ev31vdr+f+aLsb3Z3Y1567XwMKlIb&#10;n+b/67UVfKGXX2QAPX0AAAD//wMAUEsBAi0AFAAGAAgAAAAhANvh9svuAAAAhQEAABMAAAAAAAAA&#10;AAAAAAAAAAAAAFtDb250ZW50X1R5cGVzXS54bWxQSwECLQAUAAYACAAAACEAWvQsW78AAAAVAQAA&#10;CwAAAAAAAAAAAAAAAAAfAQAAX3JlbHMvLnJlbHNQSwECLQAUAAYACAAAACEA8L99z8YAAADbAAAA&#10;DwAAAAAAAAAAAAAAAAAHAgAAZHJzL2Rvd25yZXYueG1sUEsFBgAAAAADAAMAtwAAAPoCAAAAAA==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11" o:spid="_x0000_s1036" style="position:absolute;top:12573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9hUxAAAANsAAAAPAAAAZHJzL2Rvd25yZXYueG1sRE9Na8JA&#10;EL0X/A/LFLyUulGklNRVQlCMtGBjC3ocstMkmJ0N2dXEf98tCL3N433OYjWYRlypc7VlBdNJBIK4&#10;sLrmUsH31+b5FYTzyBoby6TgRg5Wy9HDAmNte87pevClCCHsYlRQed/GUrqiIoNuYlviwP3YzqAP&#10;sCul7rAP4aaRsyh6kQZrDg0VtpRWVJwPF6Ngm20+8uM7J/PP3f60LtP6abe/KTV+HJI3EJ4G/y++&#10;uzMd5k/h75dwgFz+AgAA//8DAFBLAQItABQABgAIAAAAIQDb4fbL7gAAAIUBAAATAAAAAAAAAAAA&#10;AAAAAAAAAABbQ29udGVudF9UeXBlc10ueG1sUEsBAi0AFAAGAAgAAAAhAFr0LFu/AAAAFQEAAAsA&#10;AAAAAAAAAAAAAAAAHwEAAF9yZWxzLy5yZWxzUEsBAi0AFAAGAAgAAAAhAJ/z2FTEAAAA2wAAAA8A&#10;AAAAAAAAAAAAAAAABwIAAGRycy9kb3ducmV2LnhtbFBLBQYAAAAAAwADALcAAAD4AgAAAAA=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Инв. № дубл.</w:t>
                        </w:r>
                      </w:p>
                    </w:txbxContent>
                  </v:textbox>
                </v:rect>
                <v:rect id="Прямоугольник 12" o:spid="_x0000_s1037" style="position:absolute;top:43148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UYjwgAAANsAAAAPAAAAZHJzL2Rvd25yZXYueG1sRE/bisIw&#10;EH0X/Icwwr6IpiuLSDWKyMoqCl5BH4dmbIvNpDRZrX9vBMG3OZzrjCa1KcSNKpdbVvDdjUAQJ1bn&#10;nCo4HuadAQjnkTUWlknBgxxMxs3GCGNt77yj296nIoSwi1FB5n0ZS+mSjAy6ri2JA3exlUEfYJVK&#10;XeE9hJtC9qKoLw3mHBoyLGmWUXLd/xsFf4v5enda8fRnu9ycf9NZ3l5uHkp9terpEISn2n/Eb/dC&#10;h/k9eP0SDpDjJwAAAP//AwBQSwECLQAUAAYACAAAACEA2+H2y+4AAACFAQAAEwAAAAAAAAAAAAAA&#10;AAAAAAAAW0NvbnRlbnRfVHlwZXNdLnhtbFBLAQItABQABgAIAAAAIQBa9CxbvwAAABUBAAALAAAA&#10;AAAAAAAAAAAAAB8BAABfcmVscy8ucmVsc1BLAQItABQABgAIAAAAIQBvIUYjwgAAANsAAAAPAAAA&#10;AAAAAAAAAAAAAAcCAABkcnMvZG93bnJldi54bWxQSwUGAAAAAAMAAwC3AAAA9gIAAAAA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Инв. № подл.</w:t>
                        </w:r>
                      </w:p>
                    </w:txbxContent>
                  </v:textbox>
                </v:rect>
                <v:rect id="Прямоугольник 13" o:spid="_x0000_s1038" style="position:absolute;left:1809;width:252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ZojwgAAANsAAAAPAAAAZHJzL2Rvd25yZXYueG1sRE9Na8JA&#10;EL0X/A/LCF6KbqyoJbqKlAoevDT20tuQnSbR7Gzc3cbor3cLgrd5vM9ZrjtTi5acrywrGI8SEMS5&#10;1RUXCr4P2+E7CB+QNdaWScGVPKxXvZclptpe+IvaLBQihrBPUUEZQpNK6fOSDPqRbYgj92udwRCh&#10;K6R2eInhppZvSTKTBiuODSU29FFSfsr+jII5V+efdrr/3CWvx1uRHdw1J6fUoN9tFiACdeEpfrh3&#10;Os6fwP8v8QC5ugMAAP//AwBQSwECLQAUAAYACAAAACEA2+H2y+4AAACFAQAAEwAAAAAAAAAAAAAA&#10;AAAAAAAAW0NvbnRlbnRfVHlwZXNdLnhtbFBLAQItABQABgAIAAAAIQBa9CxbvwAAABUBAAALAAAA&#10;AAAAAAAAAAAAAB8BAABfcmVscy8ucmVsc1BLAQItABQABgAIAAAAIQA3QZojwgAAANsAAAAPAAAA&#10;AAAAAAAAAAAAAAcCAABkcnMvZG93bnJldi54bWxQSwUGAAAAAAMAAwC3AAAA9gIAAAAA&#10;" filled="f" stroked="f" strokeweight="1.5pt">
                  <v:textbox style="layout-flow:vertical;mso-layout-flow-alt:bottom-to-top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14" o:spid="_x0000_s1039" style="position:absolute;width:180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HvMwgAAANsAAAAPAAAAZHJzL2Rvd25yZXYueG1sRE9Ni8Iw&#10;EL0L/ocwwl5kTRUR6RpFRFFZQesu6HFoxrbYTEqT1frvN4LgbR7vcyazxpTiRrUrLCvo9yIQxKnV&#10;BWcKfn9Wn2MQziNrLC2Tggc5mE3brQnG2t45odvRZyKEsItRQe59FUvp0pwMup6tiAN3sbVBH2Cd&#10;SV3jPYSbUg6iaCQNFhwacqxokVN6Pf4ZBevNapecvnk+PGz352W2KLrb/UOpj04z/wLhqfFv8cu9&#10;0WH+EJ6/hAPk9B8AAP//AwBQSwECLQAUAAYACAAAACEA2+H2y+4AAACFAQAAEwAAAAAAAAAAAAAA&#10;AAAAAAAAW0NvbnRlbnRfVHlwZXNdLnhtbFBLAQItABQABgAIAAAAIQBa9CxbvwAAABUBAAALAAAA&#10;AAAAAAAAAAAAAB8BAABfcmVscy8ucmVsc1BLAQItABQABgAIAAAAIQCPhHvMwgAAANsAAAAPAAAA&#10;AAAAAAAAAAAAAAcCAABkcnMvZG93bnJldi54bWxQSwUGAAAAAAMAAwC3AAAA9gIAAAAA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Подпись и дата</w:t>
                        </w:r>
                      </w:p>
                    </w:txbxContent>
                  </v:textbox>
                </v:rect>
                <v:line id="Прямая соединительная линия 15" o:spid="_x0000_s1040" style="position:absolute;flip:x;visibility:visible;mso-wrap-style:square" from="-57,52197" to="4267,521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No4wgAAANsAAAAPAAAAZHJzL2Rvd25yZXYueG1sRE9Na8JA&#10;EL0X+h+WKfRWNxUqJbpKKVRyKFRjPHgbsmOyuDsbsluT+utdQehtHu9zFqvRWXGmPhjPCl4nGQji&#10;2mvDjYJq9/XyDiJEZI3WMyn4owCr5ePDAnPtB97SuYyNSCEcclTQxtjlUoa6JYdh4jvixB197zAm&#10;2DdS9zikcGflNMtm0qHh1NBiR58t1afy1ykoi8NgKqOLOPtpNpfvYPXa7pV6fho/5iAijfFffHcX&#10;Os1/g9sv6QC5vAIAAP//AwBQSwECLQAUAAYACAAAACEA2+H2y+4AAACFAQAAEwAAAAAAAAAAAAAA&#10;AAAAAAAAW0NvbnRlbnRfVHlwZXNdLnhtbFBLAQItABQABgAIAAAAIQBa9CxbvwAAABUBAAALAAAA&#10;AAAAAAAAAAAAAB8BAABfcmVscy8ucmVsc1BLAQItABQABgAIAAAAIQA0HNo4wgAAANsAAAAPAAAA&#10;AAAAAAAAAAAAAAcCAABkcnMvZG93bnJldi54bWxQSwUGAAAAAAMAAwC3AAAA9gIAAAAA&#10;" strokecolor="windowText" strokeweight="1.5pt">
                  <v:stroke joinstyle="miter"/>
                </v:line>
                <v:line id="Прямая соединительная линия 16" o:spid="_x0000_s1041" style="position:absolute;flip:x;visibility:visible;mso-wrap-style:square" from="0,43148" to="4324,43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kRPwgAAANsAAAAPAAAAZHJzL2Rvd25yZXYueG1sRE9Na8JA&#10;EL0X/A/LCN7qRg+hRFcRQcmhYJvqwduQHZPF3dmQ3Zq0v75bKPQ2j/c56+3orHhQH4xnBYt5BoK4&#10;9tpwo+D8cXh+AREiskbrmRR8UYDtZvK0xkL7gd/pUcVGpBAOBSpoY+wKKUPdksMw9x1x4m6+dxgT&#10;7BupexxSuLNymWW5dGg4NbTY0b6l+l59OgVVeR3M2egy5qfm7fs1WH20F6Vm03G3AhFpjP/iP3ep&#10;0/wcfn9JB8jNDwAAAP//AwBQSwECLQAUAAYACAAAACEA2+H2y+4AAACFAQAAEwAAAAAAAAAAAAAA&#10;AAAAAAAAW0NvbnRlbnRfVHlwZXNdLnhtbFBLAQItABQABgAIAAAAIQBa9CxbvwAAABUBAAALAAAA&#10;AAAAAAAAAAAAAB8BAABfcmVscy8ucmVsc1BLAQItABQABgAIAAAAIQDEzkRPwgAAANsAAAAPAAAA&#10;AAAAAAAAAAAAAAcCAABkcnMvZG93bnJldi54bWxQSwUGAAAAAAMAAwC3AAAA9gIAAAAA&#10;" strokecolor="windowText" strokeweight="1.5pt">
                  <v:stroke joinstyle="miter"/>
                </v:line>
                <v:line id="Прямая соединительная линия 17" o:spid="_x0000_s1042" style="position:absolute;visibility:visible;mso-wrap-style:square" from="0,30575" to="4324,30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VpMwAAAANsAAAAPAAAAZHJzL2Rvd25yZXYueG1sRE9Na8JA&#10;EL0L/Q/LFLzpJiLaRlcpFbE321g8D9kxCc3OptlR47/vCgVv83ifs1z3rlEX6kLt2UA6TkARF97W&#10;XBr4PmxHL6CCIFtsPJOBGwVYr54GS8ysv/IXXXIpVQzhkKGBSqTNtA5FRQ7D2LfEkTv5zqFE2JXa&#10;dniN4a7RkySZaYc1x4YKW3qvqPjJz85An6az37KgdEr73evxUw6nXDbGDJ/7twUooV4e4n/3h43z&#10;53D/JR6gV38AAAD//wMAUEsBAi0AFAAGAAgAAAAhANvh9svuAAAAhQEAABMAAAAAAAAAAAAAAAAA&#10;AAAAAFtDb250ZW50X1R5cGVzXS54bWxQSwECLQAUAAYACAAAACEAWvQsW78AAAAVAQAACwAAAAAA&#10;AAAAAAAAAAAfAQAAX3JlbHMvLnJlbHNQSwECLQAUAAYACAAAACEAr31aTMAAAADbAAAADwAAAAAA&#10;AAAAAAAAAAAHAgAAZHJzL2Rvd25yZXYueG1sUEsFBgAAAAADAAMAtwAAAPQCAAAAAA==&#10;" strokecolor="windowText" strokeweight="1.5pt">
                  <v:stroke joinstyle="miter"/>
                </v:line>
                <v:line id="Прямая соединительная линия 18" o:spid="_x0000_s1043" style="position:absolute;visibility:visible;mso-wrap-style:square" from="0,21526" to="4324,21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s4+wwAAANsAAAAPAAAAZHJzL2Rvd25yZXYueG1sRI9BS8NA&#10;EIXvgv9hGcGb3USk2NhtKYrorTUpnofsNAnNzsbs2MZ/7xwKvc3w3rz3zXI9hd6caExdZAf5LAND&#10;XEffceNgX70/PINJguyxj0wO/ijBenV7s8TCxzN/0amUxmgIpwIdtCJDYW2qWwqYZnEgVu0Qx4Ci&#10;69hYP+JZw0NvH7NsbgN2rA0tDvTaUn0sf4ODKc/nP01N+RNtPxbfO6kOpbw5d383bV7ACE1yNV+u&#10;P73iK6z+ogPY1T8AAAD//wMAUEsBAi0AFAAGAAgAAAAhANvh9svuAAAAhQEAABMAAAAAAAAAAAAA&#10;AAAAAAAAAFtDb250ZW50X1R5cGVzXS54bWxQSwECLQAUAAYACAAAACEAWvQsW78AAAAVAQAACwAA&#10;AAAAAAAAAAAAAAAfAQAAX3JlbHMvLnJlbHNQSwECLQAUAAYACAAAACEA3uLOPsMAAADbAAAADwAA&#10;AAAAAAAAAAAAAAAHAgAAZHJzL2Rvd25yZXYueG1sUEsFBgAAAAADAAMAtwAAAPcCAAAAAA==&#10;" strokecolor="windowText" strokeweight="1.5pt">
                  <v:stroke joinstyle="miter"/>
                </v:line>
                <v:line id="Прямая соединительная линия 19" o:spid="_x0000_s1044" style="position:absolute;visibility:visible;mso-wrap-style:square" from="0,12573" to="4324,12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mulwAAAANsAAAAPAAAAZHJzL2Rvd25yZXYueG1sRE9La8JA&#10;EL4X/A/LFHqrm5QimrqRohS9VWPpechOHjQ7G7Ojxn/fFQq9zcf3nOVqdJ260BBazwbSaQKKuPS2&#10;5drA1/HjeQ4qCLLFzjMZuFGAVT55WGJm/ZUPdCmkVjGEQ4YGGpE+0zqUDTkMU98TR67yg0OJcKi1&#10;HfAaw12nX5Jkph22HBsa7GndUPlTnJ2BMU1np7qk9JU+t4vvvRyrQjbGPD2O72+ghEb5F/+5dzbO&#10;X8D9l3iAzn8BAAD//wMAUEsBAi0AFAAGAAgAAAAhANvh9svuAAAAhQEAABMAAAAAAAAAAAAAAAAA&#10;AAAAAFtDb250ZW50X1R5cGVzXS54bWxQSwECLQAUAAYACAAAACEAWvQsW78AAAAVAQAACwAAAAAA&#10;AAAAAAAAAAAfAQAAX3JlbHMvLnJlbHNQSwECLQAUAAYACAAAACEAsa5rpcAAAADbAAAADwAAAAAA&#10;AAAAAAAAAAAHAgAAZHJzL2Rvd25yZXYueG1sUEsFBgAAAAADAAMAtwAAAPQCAAAAAA==&#10;" strokecolor="windowText" strokeweight="1.5pt">
                  <v:stroke joinstyle="miter"/>
                </v:line>
                <v:line id="Прямая соединительная линия 20" o:spid="_x0000_s1045" style="position:absolute;visibility:visible;mso-wrap-style:square" from="-38,0" to="4286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AiFvwAAANsAAAAPAAAAZHJzL2Rvd25yZXYueG1sRE9La8JA&#10;EL4L/Q/LFLzpJlKkpm6kVEq9aWPpechOHjQ7G7NTjf/ePQgeP773ejO6Tp1pCK1nA+k8AUVcetty&#10;beDn+Dl7BRUE2WLnmQxcKcAmf5qsMbP+wt90LqRWMYRDhgYakT7TOpQNOQxz3xNHrvKDQ4lwqLUd&#10;8BLDXacXSbLUDluODQ329NFQ+Vf8OwNjmi5PdUnpC+2/Vr8HOVaFbI2ZPo/vb6CERnmI7+6dNbCI&#10;6+OX+AN0fgMAAP//AwBQSwECLQAUAAYACAAAACEA2+H2y+4AAACFAQAAEwAAAAAAAAAAAAAAAAAA&#10;AAAAW0NvbnRlbnRfVHlwZXNdLnhtbFBLAQItABQABgAIAAAAIQBa9CxbvwAAABUBAAALAAAAAAAA&#10;AAAAAAAAAB8BAABfcmVscy8ucmVsc1BLAQItABQABgAIAAAAIQDu+AiFvwAAANsAAAAPAAAAAAAA&#10;AAAAAAAAAAcCAABkcnMvZG93bnJldi54bWxQSwUGAAAAAAMAAwC3AAAA8wIAAAAA&#10;" strokecolor="windowText" strokeweight="1.5pt">
                  <v:stroke joinstyle="miter"/>
                </v:line>
                <v:line id="Прямая соединительная линия 21" o:spid="_x0000_s1046" style="position:absolute;visibility:visible;mso-wrap-style:square" from="0,0" to="0,522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K0ewgAAANsAAAAPAAAAZHJzL2Rvd25yZXYueG1sRI9Ba8JA&#10;FITvBf/D8oTe6malSJu6SlHE3rSx9PzIPpPQ7NuYfWr6712h0OMwM98w8+XgW3WhPjaBLZhJBoq4&#10;DK7hysLXYfP0AioKssM2MFn4pQjLxehhjrkLV/6kSyGVShCOOVqoRbpc61jW5DFOQkecvGPoPUqS&#10;faVdj9cE962eZtlMe2w4LdTY0aqm8qc4ewuDMbNTVZJ5pt329Xsvh2Mha2sfx8P7GyihQf7Df+0P&#10;Z2Fq4P4l/QC9uAEAAP//AwBQSwECLQAUAAYACAAAACEA2+H2y+4AAACFAQAAEwAAAAAAAAAAAAAA&#10;AAAAAAAAW0NvbnRlbnRfVHlwZXNdLnhtbFBLAQItABQABgAIAAAAIQBa9CxbvwAAABUBAAALAAAA&#10;AAAAAAAAAAAAAB8BAABfcmVscy8ucmVsc1BLAQItABQABgAIAAAAIQCBtK0ewgAAANsAAAAPAAAA&#10;AAAAAAAAAAAAAAcCAABkcnMvZG93bnJldi54bWxQSwUGAAAAAAMAAwC3AAAA9gIAAAAA&#10;" strokecolor="windowText" strokeweight="1.5pt">
                  <v:stroke joinstyle="miter"/>
                </v:line>
                <v:line id="Прямая соединительная линия 22" o:spid="_x0000_s1047" style="position:absolute;flip:y;visibility:visible;mso-wrap-style:square" from="1809,0" to="1809,52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YjxxAAAANsAAAAPAAAAZHJzL2Rvd25yZXYueG1sRI9Ba8JA&#10;FITvBf/D8gRvdWMOUlJXEUHJoWCb2oO3R/aZLO6+DdmtSfvru4LQ4zAz3zCrzeisuFEfjGcFi3kG&#10;grj22nCj4PS5f34BESKyRuuZFPxQgM168rTCQvuBP+hWxUYkCIcCFbQxdoWUoW7JYZj7jjh5F987&#10;jEn2jdQ9DgnurMyzbCkdGk4LLXa0a6m+Vt9OQVWeB3MyuozLY/P++xasPtgvpWbTcfsKItIY/8OP&#10;dqkV5Dncv6QfINd/AAAA//8DAFBLAQItABQABgAIAAAAIQDb4fbL7gAAAIUBAAATAAAAAAAAAAAA&#10;AAAAAAAAAABbQ29udGVudF9UeXBlc10ueG1sUEsBAi0AFAAGAAgAAAAhAFr0LFu/AAAAFQEAAAsA&#10;AAAAAAAAAAAAAAAAHwEAAF9yZWxzLy5yZWxzUEsBAi0AFAAGAAgAAAAhAHWZiPHEAAAA2wAAAA8A&#10;AAAAAAAAAAAAAAAABwIAAGRycy9kb3ducmV2LnhtbFBLBQYAAAAAAwADALcAAAD4AgAAAAA=&#10;" strokecolor="windowText" strokeweight="1.5pt">
                  <v:stroke joinstyle="miter"/>
                </v:line>
              </v:group>
              <w10:wrap anchorx="page" anchory="page"/>
            </v:group>
          </w:pict>
        </mc:Fallback>
      </mc:AlternateContent>
    </w:r>
  </w:p>
  <w:p w:rsidR="006635F3" w:rsidRDefault="006635F3">
    <w:pPr>
      <w:pStyle w:val="af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635F3" w:rsidRDefault="006635F3">
    <w:pPr>
      <w:pStyle w:val="af0"/>
    </w:pPr>
    <w:r>
      <w:rPr>
        <w:noProof/>
      </w:rPr>
      <mc:AlternateContent>
        <mc:Choice Requires="wpg">
          <w:drawing>
            <wp:anchor distT="0" distB="0" distL="114300" distR="114300" simplePos="0" relativeHeight="251715072" behindDoc="0" locked="0" layoutInCell="1" allowOverlap="1">
              <wp:simplePos x="0" y="0"/>
              <wp:positionH relativeFrom="page">
                <wp:posOffset>288290</wp:posOffset>
              </wp:positionH>
              <wp:positionV relativeFrom="page">
                <wp:posOffset>180340</wp:posOffset>
              </wp:positionV>
              <wp:extent cx="7099200" cy="10339200"/>
              <wp:effectExtent l="0" t="0" r="26034" b="24130"/>
              <wp:wrapNone/>
              <wp:docPr id="23" name="Группа 5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 bwMode="auto">
                      <a:xfrm>
                        <a:off x="0" y="0"/>
                        <a:ext cx="7099200" cy="10339200"/>
                        <a:chOff x="0" y="0"/>
                        <a:chExt cx="7098149" cy="10337974"/>
                      </a:xfrm>
                    </wpg:grpSpPr>
                    <wps:wsp>
                      <wps:cNvPr id="24" name="Прямоугольник 24"/>
                      <wps:cNvSpPr>
                        <a:spLocks noChangeArrowheads="1"/>
                      </wps:cNvSpPr>
                      <wps:spPr bwMode="auto">
                        <a:xfrm>
                          <a:off x="438149" y="0"/>
                          <a:ext cx="6660000" cy="10332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25" name="Группа 25"/>
                      <wpg:cNvGrpSpPr/>
                      <wpg:grpSpPr bwMode="auto">
                        <a:xfrm>
                          <a:off x="428625" y="8896350"/>
                          <a:ext cx="6665164" cy="1441624"/>
                          <a:chOff x="0" y="0"/>
                          <a:chExt cx="6665164" cy="1441624"/>
                        </a:xfrm>
                      </wpg:grpSpPr>
                      <wps:wsp>
                        <wps:cNvPr id="26" name="Прямоугольник 26"/>
                        <wps:cNvSpPr/>
                        <wps:spPr bwMode="auto">
                          <a:xfrm>
                            <a:off x="2738" y="180690"/>
                            <a:ext cx="251460" cy="1797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Прямоугольник 27"/>
                        <wps:cNvSpPr/>
                        <wps:spPr bwMode="auto">
                          <a:xfrm>
                            <a:off x="2738" y="361380"/>
                            <a:ext cx="252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Изм.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Прямоугольник 28"/>
                        <wps:cNvSpPr/>
                        <wps:spPr bwMode="auto">
                          <a:xfrm>
                            <a:off x="254608" y="180690"/>
                            <a:ext cx="359410" cy="1797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Прямоугольник 29"/>
                        <wps:cNvSpPr/>
                        <wps:spPr bwMode="auto">
                          <a:xfrm>
                            <a:off x="254608" y="361380"/>
                            <a:ext cx="359410" cy="1797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Прямоугольник 30"/>
                        <wps:cNvSpPr/>
                        <wps:spPr bwMode="auto">
                          <a:xfrm>
                            <a:off x="615988" y="180690"/>
                            <a:ext cx="827405" cy="1797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Прямоугольник 31"/>
                        <wps:cNvSpPr/>
                        <wps:spPr bwMode="auto">
                          <a:xfrm>
                            <a:off x="615988" y="361380"/>
                            <a:ext cx="827405" cy="1797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№ докум.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Прямоугольник 32"/>
                        <wps:cNvSpPr/>
                        <wps:spPr bwMode="auto">
                          <a:xfrm>
                            <a:off x="1442781" y="180690"/>
                            <a:ext cx="539750" cy="1797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Прямоугольник 33"/>
                        <wps:cNvSpPr/>
                        <wps:spPr bwMode="auto">
                          <a:xfrm>
                            <a:off x="1442781" y="361380"/>
                            <a:ext cx="539750" cy="1797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Подп.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Прямоугольник 34"/>
                        <wps:cNvSpPr/>
                        <wps:spPr bwMode="auto">
                          <a:xfrm>
                            <a:off x="1984850" y="180690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Прямоугольник 35"/>
                        <wps:cNvSpPr/>
                        <wps:spPr bwMode="auto">
                          <a:xfrm>
                            <a:off x="1984850" y="361380"/>
                            <a:ext cx="359410" cy="1797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Прямоугольник 36"/>
                        <wps:cNvSpPr/>
                        <wps:spPr bwMode="auto">
                          <a:xfrm>
                            <a:off x="2738" y="542070"/>
                            <a:ext cx="611504" cy="1797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Разраб.</w:t>
                              </w:r>
                            </w:p>
                            <w:p w:rsidR="006635F3" w:rsidRDefault="006635F3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Прямоугольник 37"/>
                        <wps:cNvSpPr/>
                        <wps:spPr bwMode="auto">
                          <a:xfrm>
                            <a:off x="2738" y="720022"/>
                            <a:ext cx="612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both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Пров.</w:t>
                              </w:r>
                            </w:p>
                            <w:p w:rsidR="006635F3" w:rsidRDefault="006635F3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Прямоугольник 38"/>
                        <wps:cNvSpPr/>
                        <wps:spPr bwMode="auto">
                          <a:xfrm>
                            <a:off x="2738" y="900712"/>
                            <a:ext cx="612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Прямоугольник 39"/>
                        <wps:cNvSpPr/>
                        <wps:spPr bwMode="auto">
                          <a:xfrm>
                            <a:off x="2738" y="1081401"/>
                            <a:ext cx="612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Н. контр.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Прямоугольник 40"/>
                        <wps:cNvSpPr/>
                        <wps:spPr bwMode="auto">
                          <a:xfrm>
                            <a:off x="2738" y="1259353"/>
                            <a:ext cx="612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Утв.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Прямоугольник 41"/>
                        <wps:cNvSpPr/>
                        <wps:spPr bwMode="auto">
                          <a:xfrm>
                            <a:off x="2738" y="0"/>
                            <a:ext cx="251460" cy="1797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Прямоугольник 42"/>
                        <wps:cNvSpPr/>
                        <wps:spPr bwMode="auto">
                          <a:xfrm>
                            <a:off x="254608" y="0"/>
                            <a:ext cx="359410" cy="1797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Прямоугольник 43"/>
                        <wps:cNvSpPr/>
                        <wps:spPr bwMode="auto">
                          <a:xfrm>
                            <a:off x="615988" y="0"/>
                            <a:ext cx="827405" cy="1797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Прямоугольник 44"/>
                        <wps:cNvSpPr/>
                        <wps:spPr bwMode="auto">
                          <a:xfrm>
                            <a:off x="1442781" y="0"/>
                            <a:ext cx="539750" cy="1797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Прямоугольник 45"/>
                        <wps:cNvSpPr/>
                        <wps:spPr bwMode="auto">
                          <a:xfrm>
                            <a:off x="1982112" y="0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Прямоугольник 46"/>
                        <wps:cNvSpPr/>
                        <wps:spPr bwMode="auto">
                          <a:xfrm>
                            <a:off x="613250" y="539332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Прямоугольник 47"/>
                        <wps:cNvSpPr/>
                        <wps:spPr bwMode="auto">
                          <a:xfrm>
                            <a:off x="615988" y="720022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Прямоугольник 48"/>
                        <wps:cNvSpPr/>
                        <wps:spPr bwMode="auto">
                          <a:xfrm>
                            <a:off x="615988" y="900712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Прямоугольник 49"/>
                        <wps:cNvSpPr/>
                        <wps:spPr bwMode="auto">
                          <a:xfrm>
                            <a:off x="615988" y="1081401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Прямоугольник 50"/>
                        <wps:cNvSpPr/>
                        <wps:spPr bwMode="auto">
                          <a:xfrm>
                            <a:off x="615988" y="1259353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Прямоугольник 51"/>
                        <wps:cNvSpPr/>
                        <wps:spPr bwMode="auto">
                          <a:xfrm>
                            <a:off x="1442781" y="53933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Прямоугольник 52"/>
                        <wps:cNvSpPr/>
                        <wps:spPr bwMode="auto">
                          <a:xfrm>
                            <a:off x="1442781" y="72002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Прямоугольник 53"/>
                        <wps:cNvSpPr/>
                        <wps:spPr bwMode="auto">
                          <a:xfrm>
                            <a:off x="1442781" y="90071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Прямоугольник 54"/>
                        <wps:cNvSpPr/>
                        <wps:spPr bwMode="auto">
                          <a:xfrm>
                            <a:off x="1442781" y="1081401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Прямоугольник 55"/>
                        <wps:cNvSpPr/>
                        <wps:spPr bwMode="auto">
                          <a:xfrm>
                            <a:off x="1442781" y="1259353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Прямоугольник 56"/>
                        <wps:cNvSpPr/>
                        <wps:spPr bwMode="auto">
                          <a:xfrm>
                            <a:off x="1984850" y="539332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Прямоугольник 57"/>
                        <wps:cNvSpPr/>
                        <wps:spPr bwMode="auto">
                          <a:xfrm>
                            <a:off x="1982112" y="720022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Прямоугольник 58"/>
                        <wps:cNvSpPr/>
                        <wps:spPr bwMode="auto">
                          <a:xfrm>
                            <a:off x="1982112" y="900712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Прямоугольник 59"/>
                        <wps:cNvSpPr/>
                        <wps:spPr bwMode="auto">
                          <a:xfrm>
                            <a:off x="1982112" y="1081401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Прямоугольник 60"/>
                        <wps:cNvSpPr/>
                        <wps:spPr bwMode="auto">
                          <a:xfrm>
                            <a:off x="1984850" y="1259353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Прямоугольник 61"/>
                        <wps:cNvSpPr/>
                        <wps:spPr bwMode="auto">
                          <a:xfrm>
                            <a:off x="2343492" y="0"/>
                            <a:ext cx="4320000" cy="54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32"/>
                                  <w:szCs w:val="32"/>
                                </w:rPr>
                              </w:pPr>
                              <w:r w:rsidRPr="00D337C8">
                                <w:rPr>
                                  <w:rFonts w:ascii="Arial" w:hAnsi="Arial" w:cs="Arial"/>
                                  <w:i/>
                                  <w:sz w:val="32"/>
                                  <w:szCs w:val="32"/>
                                </w:rPr>
                                <w:t>43302777.ИС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sz w:val="32"/>
                                  <w:szCs w:val="32"/>
                                </w:rPr>
                                <w:t>2</w:t>
                              </w:r>
                              <w:r w:rsidRPr="00D337C8">
                                <w:rPr>
                                  <w:rFonts w:ascii="Arial" w:hAnsi="Arial" w:cs="Arial"/>
                                  <w:i/>
                                  <w:sz w:val="32"/>
                                  <w:szCs w:val="32"/>
                                </w:rPr>
                                <w:t>.ИЗ.01.1.М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Прямоугольник 62"/>
                        <wps:cNvSpPr/>
                        <wps:spPr bwMode="auto">
                          <a:xfrm>
                            <a:off x="2343492" y="539332"/>
                            <a:ext cx="252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spacing w:line="360" w:lineRule="auto"/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 w:rsidRPr="00DB7AF0"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Информационная система «</w:t>
                              </w:r>
                              <w:r w:rsidR="00B026D2"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Феникс 2.0</w:t>
                              </w:r>
                              <w:r w:rsidRPr="00DB7AF0"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»</w:t>
                              </w:r>
                            </w:p>
                            <w:p w:rsidR="006635F3" w:rsidRDefault="006635F3">
                              <w:pPr>
                                <w:spacing w:line="360" w:lineRule="auto"/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 xml:space="preserve">Руководство пользователя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Прямоугольник 63"/>
                        <wps:cNvSpPr/>
                        <wps:spPr bwMode="auto">
                          <a:xfrm>
                            <a:off x="4864936" y="53933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Лит.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Прямоугольник 64"/>
                        <wps:cNvSpPr/>
                        <wps:spPr bwMode="auto">
                          <a:xfrm>
                            <a:off x="5401530" y="53933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Прямоугольник 65"/>
                        <wps:cNvSpPr/>
                        <wps:spPr bwMode="auto">
                          <a:xfrm>
                            <a:off x="5943600" y="539332"/>
                            <a:ext cx="720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Листов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Прямоугольник 66"/>
                        <wps:cNvSpPr/>
                        <wps:spPr bwMode="auto">
                          <a:xfrm>
                            <a:off x="5943600" y="720022"/>
                            <a:ext cx="720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fldChar w:fldCharType="begin"/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instrText xml:space="preserve"> NUMPAGES </w:instrTex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fldChar w:fldCharType="separate"/>
                              </w:r>
                              <w:r w:rsidR="00E83736">
                                <w:rPr>
                                  <w:rFonts w:ascii="Arial" w:hAnsi="Arial" w:cs="Arial"/>
                                  <w:i/>
                                  <w:noProof/>
                                  <w:sz w:val="16"/>
                                  <w:szCs w:val="16"/>
                                </w:rPr>
                                <w:t>85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Прямоугольник 67"/>
                        <wps:cNvSpPr/>
                        <wps:spPr bwMode="auto">
                          <a:xfrm>
                            <a:off x="5404268" y="72002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fldChar w:fldCharType="begin"/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instrText xml:space="preserve"> PAGE </w:instrTex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fldChar w:fldCharType="separate"/>
                              </w:r>
                              <w:r w:rsidR="00E83736">
                                <w:rPr>
                                  <w:rFonts w:ascii="Arial" w:hAnsi="Arial" w:cs="Arial"/>
                                  <w:i/>
                                  <w:noProof/>
                                  <w:sz w:val="16"/>
                                  <w:szCs w:val="16"/>
                                </w:rPr>
                                <w:t>2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Прямоугольник 68"/>
                        <wps:cNvSpPr/>
                        <wps:spPr bwMode="auto">
                          <a:xfrm>
                            <a:off x="4864936" y="720022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Прямоугольник 69"/>
                        <wps:cNvSpPr/>
                        <wps:spPr bwMode="auto">
                          <a:xfrm>
                            <a:off x="5042888" y="720022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Прямоугольник 70"/>
                        <wps:cNvSpPr/>
                        <wps:spPr bwMode="auto">
                          <a:xfrm>
                            <a:off x="5226316" y="720022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Прямоугольник 71"/>
                        <wps:cNvSpPr/>
                        <wps:spPr bwMode="auto">
                          <a:xfrm>
                            <a:off x="4862199" y="900712"/>
                            <a:ext cx="1800000" cy="54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Наименование исполнителя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Прямая соединительная линия 72"/>
                        <wps:cNvCnPr/>
                        <wps:spPr bwMode="auto">
                          <a:xfrm>
                            <a:off x="5474" y="0"/>
                            <a:ext cx="6659689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" name="Прямая соединительная линия 73"/>
                        <wps:cNvCnPr/>
                        <wps:spPr bwMode="auto">
                          <a:xfrm flipH="1">
                            <a:off x="2343492" y="0"/>
                            <a:ext cx="331" cy="1441624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4" name="Прямая соединительная линия 74"/>
                        <wps:cNvCnPr/>
                        <wps:spPr bwMode="auto">
                          <a:xfrm>
                            <a:off x="1984850" y="0"/>
                            <a:ext cx="1130" cy="1440659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5" name="Прямая соединительная линия 75"/>
                        <wps:cNvCnPr/>
                        <wps:spPr bwMode="auto">
                          <a:xfrm>
                            <a:off x="1445518" y="0"/>
                            <a:ext cx="0" cy="1440659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6" name="Прямая соединительная линия 76"/>
                        <wps:cNvCnPr/>
                        <wps:spPr bwMode="auto">
                          <a:xfrm>
                            <a:off x="615988" y="0"/>
                            <a:ext cx="0" cy="1440659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7" name="Прямая соединительная линия 77"/>
                        <wps:cNvCnPr/>
                        <wps:spPr bwMode="auto">
                          <a:xfrm>
                            <a:off x="257346" y="0"/>
                            <a:ext cx="0" cy="54279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" name="Прямая соединительная линия 78"/>
                        <wps:cNvCnPr/>
                        <wps:spPr bwMode="auto">
                          <a:xfrm>
                            <a:off x="5474" y="180690"/>
                            <a:ext cx="2338192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9" name="Прямая соединительная линия 79"/>
                        <wps:cNvCnPr/>
                        <wps:spPr bwMode="auto">
                          <a:xfrm>
                            <a:off x="5474" y="358642"/>
                            <a:ext cx="2338192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0" name="Прямая соединительная линия 80"/>
                        <wps:cNvCnPr/>
                        <wps:spPr bwMode="auto">
                          <a:xfrm>
                            <a:off x="5474" y="539332"/>
                            <a:ext cx="6659689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" name="Прямая соединительная линия 81"/>
                        <wps:cNvCnPr/>
                        <wps:spPr bwMode="auto">
                          <a:xfrm>
                            <a:off x="0" y="722759"/>
                            <a:ext cx="2342367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" name="Прямая соединительная линия 82"/>
                        <wps:cNvCnPr/>
                        <wps:spPr bwMode="auto">
                          <a:xfrm>
                            <a:off x="5474" y="903448"/>
                            <a:ext cx="2338192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3" name="Прямая соединительная линия 83"/>
                        <wps:cNvCnPr/>
                        <wps:spPr bwMode="auto">
                          <a:xfrm>
                            <a:off x="5474" y="1081401"/>
                            <a:ext cx="2338192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4" name="Прямая соединительная линия 84"/>
                        <wps:cNvCnPr/>
                        <wps:spPr bwMode="auto">
                          <a:xfrm>
                            <a:off x="0" y="1259353"/>
                            <a:ext cx="2342367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5" name="Прямая соединительная линия 85"/>
                        <wps:cNvCnPr/>
                        <wps:spPr bwMode="auto">
                          <a:xfrm>
                            <a:off x="4864936" y="539332"/>
                            <a:ext cx="0" cy="90204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6" name="Прямая соединительная линия 86"/>
                        <wps:cNvCnPr/>
                        <wps:spPr bwMode="auto">
                          <a:xfrm>
                            <a:off x="5404268" y="544807"/>
                            <a:ext cx="0" cy="359079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" name="Прямая соединительная линия 87"/>
                        <wps:cNvCnPr/>
                        <wps:spPr bwMode="auto">
                          <a:xfrm>
                            <a:off x="5940862" y="539332"/>
                            <a:ext cx="0" cy="36325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8" name="Прямая соединительная линия 88"/>
                        <wps:cNvCnPr/>
                        <wps:spPr bwMode="auto">
                          <a:xfrm>
                            <a:off x="4864936" y="722759"/>
                            <a:ext cx="179959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9" name="Прямая соединительная линия 89"/>
                        <wps:cNvCnPr/>
                        <wps:spPr bwMode="auto">
                          <a:xfrm>
                            <a:off x="5045626" y="722759"/>
                            <a:ext cx="0" cy="17954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0" name="Прямая соединительная линия 90"/>
                        <wps:cNvCnPr/>
                        <wps:spPr bwMode="auto">
                          <a:xfrm>
                            <a:off x="5223578" y="722759"/>
                            <a:ext cx="0" cy="17954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1" name="Прямая соединительная линия 91"/>
                        <wps:cNvCnPr/>
                        <wps:spPr bwMode="auto">
                          <a:xfrm>
                            <a:off x="4864936" y="903448"/>
                            <a:ext cx="179959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  <wpg:grpSp>
                      <wpg:cNvPr id="92" name="Группа 92"/>
                      <wpg:cNvGrpSpPr/>
                      <wpg:grpSpPr bwMode="auto">
                        <a:xfrm>
                          <a:off x="0" y="5114925"/>
                          <a:ext cx="438149" cy="5219700"/>
                          <a:chOff x="-5722" y="0"/>
                          <a:chExt cx="438697" cy="5219700"/>
                        </a:xfrm>
                      </wpg:grpSpPr>
                      <wps:wsp>
                        <wps:cNvPr id="93" name="Прямоугольник 93"/>
                        <wps:cNvSpPr/>
                        <wps:spPr bwMode="auto">
                          <a:xfrm>
                            <a:off x="180975" y="4314825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Прямоугольник 94"/>
                        <wps:cNvSpPr/>
                        <wps:spPr bwMode="auto">
                          <a:xfrm>
                            <a:off x="180975" y="3057525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Прямоугольник 95"/>
                        <wps:cNvSpPr/>
                        <wps:spPr bwMode="auto">
                          <a:xfrm>
                            <a:off x="0" y="3057525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Прямоугольник 96"/>
                        <wps:cNvSpPr/>
                        <wps:spPr bwMode="auto">
                          <a:xfrm>
                            <a:off x="180975" y="215265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Прямоугольник 97"/>
                        <wps:cNvSpPr/>
                        <wps:spPr bwMode="auto">
                          <a:xfrm>
                            <a:off x="0" y="215265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Взам. инв. №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Прямоугольник 98"/>
                        <wps:cNvSpPr/>
                        <wps:spPr bwMode="auto">
                          <a:xfrm>
                            <a:off x="180975" y="125730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Прямоугольник 99"/>
                        <wps:cNvSpPr/>
                        <wps:spPr bwMode="auto">
                          <a:xfrm>
                            <a:off x="0" y="125730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Инв. № дубл.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Прямоугольник 100"/>
                        <wps:cNvSpPr/>
                        <wps:spPr bwMode="auto">
                          <a:xfrm>
                            <a:off x="0" y="4314825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Инв. № подл.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Прямоугольник 101"/>
                        <wps:cNvSpPr/>
                        <wps:spPr bwMode="auto">
                          <a:xfrm>
                            <a:off x="180975" y="0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Прямоугольник 102"/>
                        <wps:cNvSpPr/>
                        <wps:spPr bwMode="auto">
                          <a:xfrm>
                            <a:off x="0" y="0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Прямая соединительная линия 103"/>
                        <wps:cNvCnPr/>
                        <wps:spPr bwMode="auto">
                          <a:xfrm flipH="1">
                            <a:off x="-3815" y="521970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" name="Прямая соединительная линия 104"/>
                        <wps:cNvCnPr/>
                        <wps:spPr bwMode="auto">
                          <a:xfrm flipH="1">
                            <a:off x="0" y="4314825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" name="Прямая соединительная линия 105"/>
                        <wps:cNvCnPr/>
                        <wps:spPr bwMode="auto">
                          <a:xfrm>
                            <a:off x="0" y="3057525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6" name="Прямая соединительная линия 106"/>
                        <wps:cNvCnPr/>
                        <wps:spPr bwMode="auto">
                          <a:xfrm>
                            <a:off x="0" y="215265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7" name="Прямая соединительная линия 107"/>
                        <wps:cNvCnPr/>
                        <wps:spPr bwMode="auto">
                          <a:xfrm>
                            <a:off x="0" y="125730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8" name="Прямая соединительная линия 108"/>
                        <wps:cNvCnPr/>
                        <wps:spPr bwMode="auto">
                          <a:xfrm>
                            <a:off x="-5722" y="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9" name="Прямая соединительная линия 109"/>
                        <wps:cNvCnPr/>
                        <wps:spPr bwMode="auto">
                          <a:xfrm>
                            <a:off x="0" y="0"/>
                            <a:ext cx="0" cy="521970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0" name="Прямая соединительная линия 110"/>
                        <wps:cNvCnPr/>
                        <wps:spPr bwMode="auto">
                          <a:xfrm flipV="1">
                            <a:off x="180975" y="0"/>
                            <a:ext cx="0" cy="521779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518" o:spid="_x0000_s1048" style="position:absolute;margin-left:22.7pt;margin-top:14.2pt;width:559pt;height:814.1pt;z-index:251715072;mso-position-horizontal-relative:page;mso-position-vertical-relative:page;mso-width-relative:margin;mso-height-relative:margin" coordsize="70981,1033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aD4FhEAAOEpAQAOAAAAZHJzL2Uyb0RvYy54bWzsXduO20YSfV9g/4Hgezy8ixQsB4NJ7A3g&#10;OEac3TxzKOqCUCRDckbjfcpuXgP4IR+QXwiQXcDIxfkFzR9tdTfZ5IitGV5mLNJbNjCgJDYvzTpd&#10;1adONR9/fLUJpEs/SddROJPVR4os+aEXzdfhcib//aunH9mylGZuOHeDKPRn8ms/lT9+8te/PN7G&#10;U1+LVlEw9xMJDhKm0208k1dZFk9PTlJv5W/c9FEU+yH8uIiSjZvBx2R5Mk/cLRx9E5xoimKdbKNk&#10;HieR56cpfPsJ+1F+Qo+/WPhe9sVikfqZFMxkuLaM/k3o33Py9+TJY3e6TNx4tfbyy3A7XMXGXYdw&#10;Un6oT9zMlS6Sde1Qm7WXRGm0yB550eYkWizWnk/vAe5GVfbu5lkSXcT0XpbT7TLm3QRdu9dPnQ/r&#10;vbh8mUjr+UzWdFkK3Q08o92P199df7/7E/7/LJmqTTppGy+nsO+zJH4Vv0zyL5bsk3S+/TyaQ0P3&#10;IotoL1wtkg3pDbg/6Yp29mve2f5VJnnw5URxHHiCsuTBb6qi6/QTfR7eCh5araG3+rRsaquGUzad&#10;OBODXOWJO2WnPiHXm18euXgwrrTsv7Rf/71aubFPH0tK+qToP4P330/Qf292v+/eQS/+snu3++36&#10;h90fu7e7XyWNXia5HmhIepL0Uho/j7xvUimMzlZuuPRPkyTarnx3Dtep0tu60YB8SKHpnd1u6KyX&#10;6n1vWZYC/8oOhAdBscA70J3GSZo986ONRDZmcgJQos/WvXyeZqyvi13ITYTR03UQ0McXhNIWrtxR&#10;TIW2SKNgPSe/0ptNludnQSJdugSR9F/+5G7stllnMC4E681MtvlO7pT0yqfhnJ4mc9cB24arDkJ4&#10;+kXPsCd+Hs1fQy8lEQU9OTe53q+uvnaTOL+pDIzxRVQ8T3e6d29sX3Z3p2DbizW9cXIadvD8nGBb&#10;DCHU4jhYCsMwuWFUgaWZ5L574crQbAsOI8EDtm3H0qG/ac8UEIPHbKoW2CWFmGGoFrM/d3oXwg61&#10;5PZxDIBZvB9vAZjFepUDjPZxQ8BoEx3cFRmObMVy9jpTM1XDKiADA45Cnx/vkPsEDMeS2LDT7HXg&#10;E6sMwi/9BQzeMJpqDGnEbfocXvNv2PCR70maLACGvJEqahRkRaN8X9LMp66UN8xxfehsfG96xijM&#10;eMPNOowS0VnLS12w/Qs4s3slkMuuzq+op1LpBZYoLCAupbH3dA0Yf+6m2Us3AUcOzwuCk+wL+LMI&#10;IhiVonxLllZR8k/R92R/8A/wqyxtITCYyem3F27iy1LwWQgjMhwyKzaSYuO82AgvNmcRjGwqhD2x&#10;RzehQZIFxeYiiTZfQ8xySs4CP7mhB+eayV6WFB/OMhagQNTj+aendDeIFmI3ex6+ij1ycNKxDzya&#10;vQ+XOWmC6Ml9IFq3VN2uIZq6PTY6Ui9DzoSIFowfD41orXjGN502Ivo+45P3gWjwn/kk4hYfnc8o&#10;uvloE7zwYS+tm46hwrBKIx700uAm6FRaFBM8NKZ1xPSH4aVhon03pp3iaecT21Zxd4lpkZ9GTJcB&#10;9JEjb05foJ9+OB7hPfhpHVzknZiGnXIUd8C0pZqOfdhP29rEgBk0+mlKj5Lp3NH8dM5DFZwWzqYZ&#10;4Xm/3OD7wDRwDndjmnMn/TAt8tOI6cH4ac6Cop8et5/WmmCasycdMK0ahjaxYeg4QHubujOBvAI6&#10;6uM7ak6EIqjHDeoy036YJNM5fdIT1CJPjaAejKfmXCiCetygbiL/0Dl/0gXUjm3YxBUf8NR6VdOB&#10;6axjTqk5GYqgHjeoS+nOLZ6aEyg9QS3y1Mh9D8VTa5wNRVCPG9RNdGQ6Z1A6gJrryExDUyZ7qhNL&#10;VU2l0ORhhvqIblrjXCgietyIbqIj0zl90gfRE5CMaZRvA1FkLke3VNSRFTrU4+an2ZNBZejD6tzf&#10;Ry6riY4MxNrd89PcRzuKMlER0UwXPjitN1Ql5c8YffS4fXQTFZnOiZM+PlpVoO5JocEdOunF8CDN&#10;SVCE9KghbTQRkcFO9+CkVc10dJP6AoT0ACHNKVCE9Lgh3URDZnDepI+X3qPFsLxyMEQ3pz4RzOMG&#10;cxPxmNFHPKaVhRt7cMa81WDgzHlPhPO44dxENmZwvqSDb67UbOzBGaXdg4EzJz0RzuOGcxPBmMG5&#10;kg5wrkq79/CMAtDB4JlTnojnceO5iVbM4ERJFzw7tqZCqooIQPfwjNrPoeC5LJpFPI8bz01kYgbn&#10;SjrgGZYk0nI9N/hjXd9LQtsaEXHnlVeo5z6iUEznhCdietyYbiIUMzhh0gnTfNkDkVQMMT0YP815&#10;T8T0uDHdRCpmcNakH6ZFYjHE9GAwzclPxPS4Md1ELAYLgHdXllSobqFcDEE9GFBzChRBPWpQk6nu&#10;nesTwU73A2qRYAxBPRhQcx4UQT1uUDcRjJmcP+kQfVezWCKazDTI+yGQJiNvAThu9VVZM4ugHjeo&#10;mwjHTE6g9AS1iCdDUA/GU3M2FEE9blA3kY+xEgtSQNsT1CKiDEE9GFBzOhRBPW5QNxGRmZxB6Qlq&#10;IVOGqB4MqjkhiqgeN6qbSMlMTqH0RbWIKkNUDwXVZQEtonrcqG4iKDP7CMrUygqhIqoMVaKDATVn&#10;RBHU4wZ1E0WZyTmULq66ovoWUWUI6sGAmjOiCOpxg7qJpMzkHEpPUIuoMgT1YECNmrIP42XTZhNN&#10;GezUXX4C4TevzxJSZYjqwaCaU6Loqkftqq0mojLYqReqy9duiKgyRPVgUM0pUUT1uFHdRFVmcQ6l&#10;QwCu6YZuOMJaakMny3nnirKcB4fh48SdXi2STREMPfOjjcTeFJr4XiaT793L52nGdiW/kF3I12H0&#10;FFbXhe/daRBK25msOgroXG/8BEcPQjgJSb2n8cvkyWO6lb0OfNbuy2KFbY02PPi22CCEPUmTBVvR&#10;V1oTYZgqahRktAfh1Pm+pBl/KzxreFxFWVlei4AeN6CbKMoszp/0BLSI+9bMCqphyk0Qjqj2N/5Z&#10;kEiXbjCT598UwwEfA+g4EoWlf9+swygRjSVl4wXbvxjL2AhGBrPs6vwKBpWZXBbYIqrHjeomkjKL&#10;EygdUG3YluGArpgseSJCNaapS2we2VVzOhRBPW5QN5GUWZw/6QBqAK1qwjo5COrC4Q42/uZ0KIJ6&#10;3KBuoiizOH3SBdSOQYiwg6AmqetiUq3iakYw0z44hX/g8LsssUVQjxvUTQRlVh9BmVkBtUh7gqAe&#10;SvhdltgiqMcN6iaCMquPoAzCb0OzQOICc2oRqHFOPRhQc0IUQT1uUDcRlAEkgZDuWHtZJcpEoM5D&#10;bskD0GP4TXjto4XfnA9FUI8b1E0EZRZnULrMqcFR2/ZhT42gHoyn5nwognrUoJ400ZPBTt09talp&#10;lq6ylBZ6aiKrGSr7XVbYIqjHDeomcrJJHzkZhN+a6kBAAOG1qJ6DeWrUlFEx2nET1WWFLaJ63Kiu&#10;a8p+vn4jXf9r9273391/dm93f+zeXv8btn+7/gG2yY+73/Kv30gTTq5AZH4Wvkxyl07Ul9L59vNo&#10;7s9k9yKLqNypkH5Gi4UEekrTmECaHMBOI4HKK6kt07FsGAfIPPsOgVmwDn167AOy0X2taBoF6/lT&#10;UHUKZq/ZVZFKruzVXFMqlIe6nueHXCIq1pUKoXyzYUvvfrNxh1RY2RUHlWgM+ET9R9iWbRoz2gU2&#10;pKtNEMJXcTqTV1kWT09OKE/gpo82ay+J0miRPfKizQnYwdrzT7ZRMj/RFFWhW3ESeX6arsPlq5Ub&#10;k4ebszlgUUT4NqnrpVpZLGcOmlqstAjW8d8K+W9uu7dIn3V40wmjiAxDtTQ6qQErKoy/EDXnumc0&#10;YJES8oM24Lo2qJUB81lyUwMmQ11uttXFLfZGXVUlaiJKbRqGAkPw7cpetNv/O7uty19a2W1VGNM2&#10;VID1i01TZSTent2i0YLs/OZ4idHCi8siWqjLO1oZbVX40dZoK6/HQJutJ4vQZg9FuHX1Qiubreoa&#10;2tqsZk50KBgTzMo476JNHDqUY0zLigNJeMWnWLcU/N20d96CNM8nWazxwfKgIU/K6rn5ViZbzdq3&#10;NVlOIwA/aDl7I62m67ZKSlSRSyjIDYwOyuignn1uZbbVvHRns9VNqM+iPFpJgaHZYlB7mAKzwRfv&#10;vQSqjdlC8zLz2tlsRZWEFjK3OBc7yNza9QxiK7Ot5hbbmi0gBpIJE02bMGKrOtQamg5aYIwQeJoC&#10;IwQeIdj98mPQ/B6GWkfRDfby3arZYmCLtNehJJndL0kGze/BbIXL92Fki5HtLZFtv9yY3Sc3xkIE&#10;VbQ6HWR7MUa4yV9hjFDGCP0SY3afxFi1ZEU0I8tZW0fRFPYODGRtkbUtkmN2v+QYNO8TJZQFlCZE&#10;twrNWpTxbW64uukoE5QidFB43xyuP6x0g90vQwbNexiuYyggVKZ8wi0jrm7pGtO+44iLIy4fcfvl&#10;yaCMrbvhVkMFERGmThwHRlskwkq9Lga5ZZDbL1UGcu7ulmsqhmlpRbVXncLNbRYMGJZdIOfBIReH&#10;3GLIJSNaj2QZExTkEvS2WQdT03RzUtQeo+HeLZnFEZePuE6/dBk07z7iVmMFUfYBY4WRsrhQrLOc&#10;LpP4FS3XubEJ5QS5aJbopfIh88fr766/3/0J/3+W4GtqUUvyXvtn5Bh5vVd+mAYlXzAWQxrWVFV4&#10;bQClvcoJvwH5LCMv+jKhDnTC1hZ3p97qC1Yv9pEJYWtVmuitPr3KJA9KyaCx5eQ53EpjHgeUt128&#10;FeDB65ScegrmHXTlL1BYx0rp3u5+lWCnEqS8P9nbC+6snwO9mzMB7hF61NBVw97vUbZaO4vncbF2&#10;QcFfud56B3qkbHywRI4v1l6+u/LhymUv/STTyMoL28SNZ3L67YWb+LIUfBZCGR58nRUbSbFxXmyE&#10;F5uzCAY0cDhp7NFNaJBkQbG5SKLN11Cld5pk9Fhu6K2iZCZ7WSJL7MNZBp+h1SJKPP/0lG5DjV/s&#10;Zs/DV7FXlM+R6revRl0x69RTVAJcVxNRPXCtK+bEvA3XqgbrxeJbGI62DhUnZBDYowd2PY0nAHY1&#10;WdcW2DA8gq8WYvrGKlSI6aM6a05VIaZHj+l6hlOA6Woesy2mK0G4ppqaxRYGL6c1GIQPZXm58gWW&#10;iOvR47qeABbguprmbYtr5quFkK76apxXH9NVl2+vREiPHtL11LgA0ny+BRRkW0hXXDWoPCd6QTD6&#10;OYmIrnowrpqXTSCuR4/runBAgGs+5+qAa+aqhZBGVz0YSPNMB0J67JBWyTvI9jQVdUyTvbontxio&#10;hXktBPVgQM3THAjq8YO6rjcRgboqK+kRge+v00LfLM5y1ZjTEumkynzzAyeryzdYHgnUDqz2B8M/&#10;S1gbIPqADyxpnf/CEtf5L5i8brF4rqqU0p6fQNrzZvf7TgRyPv/qHI7v4bvqsxHfx8U3T3ccCd8c&#10;2xzXsIFilC6LYatKXWXWZk0V0r6M0RvJm4XLYX8E4j2mRKuo78okmKFrhg6/4yJsuAgbjH03F3RX&#10;lbqiqp0N81kIeKvuNgyD0CElJdovLmt1cFkrVakLh9rZb1VT1Mh+Sc4tX9GdWa1QU4RWi1Z7i9XW&#10;pTHtrJaHkU1H3ZrVCrPraLVotbdYbV340c5qq5qQbmOtMNGEVotWe4vV1rUN7ay2Kntoa7W1sqlC&#10;74A2izZ7i83W8/btbLaa0m9rsyyq3eMQ4UtCIFQYBl7f507xtVqLhe/dkRj8kNcEUlWwj72kdCuD&#10;hfZdqLB/FKVtxSu2yqrMg/Y7wVdoQFcDesdR7l9WD9O3HS6n2yWUT8PlL6HUcrX2PnEzt/qZ7jX1&#10;tWgVBXM/efI/AQAAAP//AwBQSwMEFAAGAAgAAAAhACyHDaLgAAAACwEAAA8AAABkcnMvZG93bnJl&#10;di54bWxMj0FrwkAQhe+F/odlCr3VTdQESbMRkbYnKVQLpbcxOybB7G7Irkn89x1P9TRveI833+Tr&#10;ybRioN43ziqIZxEIsqXTja0UfB/eX1YgfECrsXWWFFzJw7p4fMgx0260XzTsQyW4xPoMFdQhdJmU&#10;vqzJoJ+5jix7J9cbDLz2ldQ9jlxuWjmPolQabCxfqLGjbU3leX8xCj5GHDeL+G3YnU/b6+8h+fzZ&#10;xaTU89O0eQURaAr/YbjhMzoUzHR0F6u9aBUskyUnFcxXPG9+nC5YHVmlSZqCLHJ5/0PxBwAA//8D&#10;AFBLAQItABQABgAIAAAAIQC2gziS/gAAAOEBAAATAAAAAAAAAAAAAAAAAAAAAABbQ29udGVudF9U&#10;eXBlc10ueG1sUEsBAi0AFAAGAAgAAAAhADj9If/WAAAAlAEAAAsAAAAAAAAAAAAAAAAALwEAAF9y&#10;ZWxzLy5yZWxzUEsBAi0AFAAGAAgAAAAhAJH9oPgWEQAA4SkBAA4AAAAAAAAAAAAAAAAALgIAAGRy&#10;cy9lMm9Eb2MueG1sUEsBAi0AFAAGAAgAAAAhACyHDaLgAAAACwEAAA8AAAAAAAAAAAAAAAAAcBMA&#10;AGRycy9kb3ducmV2LnhtbFBLBQYAAAAABAAEAPMAAAB9FAAAAAA=&#10;">
              <v:rect id="Прямоугольник 24" o:spid="_x0000_s1049" style="position:absolute;left:4381;width:66600;height:103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jGJxQAAANsAAAAPAAAAZHJzL2Rvd25yZXYueG1sRI9Ra8Iw&#10;FIXfBf9DuIO9yEwnIlKbigiDgYOxboJ7uyTXtqy56ZKo9d8vA8HHwznnO5xiPdhOnMmH1rGC52kG&#10;glg703Kt4Ovz5WkJIkRkg51jUnClAOtyPCowN+7CH3SuYi0ShEOOCpoY+1zKoBuyGKauJ07e0XmL&#10;MUlfS+PxkuC2k7MsW0iLLaeFBnvaNqR/qpNVMJkvrNkffq/+u9od9u9LvXkLWqnHh2GzAhFpiPfw&#10;rf1qFMzm8P8l/QBZ/gEAAP//AwBQSwECLQAUAAYACAAAACEA2+H2y+4AAACFAQAAEwAAAAAAAAAA&#10;AAAAAAAAAAAAW0NvbnRlbnRfVHlwZXNdLnhtbFBLAQItABQABgAIAAAAIQBa9CxbvwAAABUBAAAL&#10;AAAAAAAAAAAAAAAAAB8BAABfcmVscy8ucmVsc1BLAQItABQABgAIAAAAIQDsGjGJxQAAANsAAAAP&#10;AAAAAAAAAAAAAAAAAAcCAABkcnMvZG93bnJldi54bWxQSwUGAAAAAAMAAwC3AAAA+QIAAAAA&#10;" filled="f" strokeweight="1.5pt"/>
              <v:group id="Группа 25" o:spid="_x0000_s1050" style="position:absolute;left:4286;top:88963;width:66651;height:14416" coordsize="66651,14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<v:rect id="Прямоугольник 26" o:spid="_x0000_s1051" style="position:absolute;left:27;top:1806;width:2514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VvlwgAAANsAAAAPAAAAZHJzL2Rvd25yZXYueG1sRI9Ba8JA&#10;FITvBf/D8gq91U2XIiW6SrQqXhvF8yP7mg3Nvg3ZrYn+elco9DjMzDfMYjW6VlyoD41nDW/TDARx&#10;5U3DtYbTcff6ASJEZIOtZ9JwpQCr5eRpgbnxA3/RpYy1SBAOOWqwMXa5lKGy5DBMfUecvG/fO4xJ&#10;9rU0PQ4J7lqpsmwmHTacFix2tLFU/ZS/TsNZvQ/r9b4ph+P2MxZK1epmC61fnsdiDiLSGP/Df+2D&#10;0aBm8PiSfoBc3gEAAP//AwBQSwECLQAUAAYACAAAACEA2+H2y+4AAACFAQAAEwAAAAAAAAAAAAAA&#10;AAAAAAAAW0NvbnRlbnRfVHlwZXNdLnhtbFBLAQItABQABgAIAAAAIQBa9CxbvwAAABUBAAALAAAA&#10;AAAAAAAAAAAAAB8BAABfcmVscy8ucmVsc1BLAQItABQABgAIAAAAIQANIVvlwgAAANsAAAAPAAAA&#10;AAAAAAAAAAAAAAcCAABkcnMvZG93bnJldi54bWxQSwUGAAAAAAMAAwC3AAAA9gIAAAAA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27" o:spid="_x0000_s1052" style="position:absolute;left:27;top:3613;width:252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f5+wgAAANsAAAAPAAAAZHJzL2Rvd25yZXYueG1sRI9Pa8JA&#10;FMTvBb/D8oTe6salVImuEvsPr0bx/Mg+s8Hs25DdmrSfvisUehxm5jfMeju6VtyoD41nDfNZBoK4&#10;8qbhWsPp+PG0BBEissHWM2n4pgDbzeRhjbnxAx/oVsZaJAiHHDXYGLtcylBZchhmviNO3sX3DmOS&#10;fS1Nj0OCu1aqLHuRDhtOCxY7erVUXcsvp+Gsnofd7rMph+P7WyyUqtWPLbR+nI7FCkSkMf6H/9p7&#10;o0Et4P4l/QC5+QUAAP//AwBQSwECLQAUAAYACAAAACEA2+H2y+4AAACFAQAAEwAAAAAAAAAAAAAA&#10;AAAAAAAAW0NvbnRlbnRfVHlwZXNdLnhtbFBLAQItABQABgAIAAAAIQBa9CxbvwAAABUBAAALAAAA&#10;AAAAAAAAAAAAAB8BAABfcmVscy8ucmVsc1BLAQItABQABgAIAAAAIQBibf5+wgAAANsAAAAPAAAA&#10;AAAAAAAAAAAAAAcCAABkcnMvZG93bnJldi54bWxQSwUGAAAAAAMAAwC3AAAA9gIAAAAA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Изм.</w:t>
                        </w:r>
                      </w:p>
                    </w:txbxContent>
                  </v:textbox>
                </v:rect>
                <v:rect id="Прямоугольник 28" o:spid="_x0000_s1053" style="position:absolute;left:2546;top:1806;width:3594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moMvwAAANsAAAAPAAAAZHJzL2Rvd25yZXYueG1sRE/Pa8Iw&#10;FL4P9j+EJ+w2U8MQqUapcxtereL50TybYvNSmmi7/fXLQfD48f1ebUbXijv1ofGsYTbNQBBX3jRc&#10;azgdv98XIEJENth6Jg2/FGCzfn1ZYW78wAe6l7EWKYRDjhpsjF0uZagsOQxT3xEn7uJ7hzHBvpam&#10;xyGFu1aqLJtLhw2nBosdfVqqruXNaTirj2G7/WnK4fi1i4VStfqzhdZvk7FYgog0xqf44d4bDSqN&#10;TV/SD5DrfwAAAP//AwBQSwECLQAUAAYACAAAACEA2+H2y+4AAACFAQAAEwAAAAAAAAAAAAAAAAAA&#10;AAAAW0NvbnRlbnRfVHlwZXNdLnhtbFBLAQItABQABgAIAAAAIQBa9CxbvwAAABUBAAALAAAAAAAA&#10;AAAAAAAAAB8BAABfcmVscy8ucmVsc1BLAQItABQABgAIAAAAIQAT8moMvwAAANsAAAAPAAAAAAAA&#10;AAAAAAAAAAcCAABkcnMvZG93bnJldi54bWxQSwUGAAAAAAMAAwC3AAAA8wIAAAAA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29" o:spid="_x0000_s1054" style="position:absolute;left:2546;top:3613;width:3594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s+XwgAAANsAAAAPAAAAZHJzL2Rvd25yZXYueG1sRI9Pa8JA&#10;FMTvBb/D8oTe6salFI2uEvsPr0bx/Mg+s8Hs25DdmrSfvisUehxm5jfMeju6VtyoD41nDfNZBoK4&#10;8qbhWsPp+PG0ABEissHWM2n4pgDbzeRhjbnxAx/oVsZaJAiHHDXYGLtcylBZchhmviNO3sX3DmOS&#10;fS1Nj0OCu1aqLHuRDhtOCxY7erVUXcsvp+Gsnofd7rMph+P7WyyUqtWPLbR+nI7FCkSkMf6H/9p7&#10;o0Et4f4l/QC5+QUAAP//AwBQSwECLQAUAAYACAAAACEA2+H2y+4AAACFAQAAEwAAAAAAAAAAAAAA&#10;AAAAAAAAW0NvbnRlbnRfVHlwZXNdLnhtbFBLAQItABQABgAIAAAAIQBa9CxbvwAAABUBAAALAAAA&#10;AAAAAAAAAAAAAB8BAABfcmVscy8ucmVsc1BLAQItABQABgAIAAAAIQB8vs+XwgAAANsAAAAPAAAA&#10;AAAAAAAAAAAAAAcCAABkcnMvZG93bnJldi54bWxQSwUGAAAAAAMAAwC3AAAA9gIAAAAA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Лист</w:t>
                        </w:r>
                      </w:p>
                    </w:txbxContent>
                  </v:textbox>
                </v:rect>
                <v:rect id="Прямоугольник 30" o:spid="_x0000_s1055" style="position:absolute;left:6159;top:1806;width:8274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fDXvwAAANsAAAAPAAAAZHJzL2Rvd25yZXYueG1sRE/Pa8Iw&#10;FL4P/B/CE3abqXEMqUapTseuq+L50TybYvNSmsx2/vXLYbDjx/d7vR1dK+7Uh8azhvksA0FcedNw&#10;reF8Or4sQYSIbLD1TBp+KMB2M3laY278wF90L2MtUgiHHDXYGLtcylBZchhmviNO3NX3DmOCfS1N&#10;j0MKd61UWfYmHTacGix2tLdU3cpvp+GiXofd7qMph9PhPRZK1ephC62fp2OxAhFpjP/iP/en0bBI&#10;69OX9APk5hcAAP//AwBQSwECLQAUAAYACAAAACEA2+H2y+4AAACFAQAAEwAAAAAAAAAAAAAAAAAA&#10;AAAAW0NvbnRlbnRfVHlwZXNdLnhtbFBLAQItABQABgAIAAAAIQBa9CxbvwAAABUBAAALAAAAAAAA&#10;AAAAAAAAAB8BAABfcmVscy8ucmVsc1BLAQItABQABgAIAAAAIQBoXfDXvwAAANsAAAAPAAAAAAAA&#10;AAAAAAAAAAcCAABkcnMvZG93bnJldi54bWxQSwUGAAAAAAMAAwC3AAAA8wIAAAAA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31" o:spid="_x0000_s1056" style="position:absolute;left:6159;top:3613;width:8274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VVMwwAAANsAAAAPAAAAZHJzL2Rvd25yZXYueG1sRI/NasMw&#10;EITvhbyD2EBujRyllOJGCc5f6bVO6XmxtpaptTKWEjt9+qoQyHGYmW+Y1WZ0rbhQHxrPGhbzDARx&#10;5U3DtYbP0/HxBUSIyAZbz6ThSgE268nDCnPjB/6gSxlrkSAcctRgY+xyKUNlyWGY+444ed++dxiT&#10;7GtpehwS3LVSZdmzdNhwWrDY0c5S9VOenYYv9TRst29NOZwO+1goVatfW2g9m47FK4hIY7yHb+13&#10;o2G5gP8v6QfI9R8AAAD//wMAUEsBAi0AFAAGAAgAAAAhANvh9svuAAAAhQEAABMAAAAAAAAAAAAA&#10;AAAAAAAAAFtDb250ZW50X1R5cGVzXS54bWxQSwECLQAUAAYACAAAACEAWvQsW78AAAAVAQAACwAA&#10;AAAAAAAAAAAAAAAfAQAAX3JlbHMvLnJlbHNQSwECLQAUAAYACAAAACEABxFVTM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№ докум.</w:t>
                        </w:r>
                      </w:p>
                    </w:txbxContent>
                  </v:textbox>
                </v:rect>
                <v:rect id="Прямоугольник 32" o:spid="_x0000_s1057" style="position:absolute;left:14427;top:1806;width:5398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8s7wgAAANsAAAAPAAAAZHJzL2Rvd25yZXYueG1sRI9Pa8JA&#10;FMTvBb/D8oTe6sZtEYmuEvsPr0bx/Mg+s8Hs25DdmrSfvisUehxm5jfMeju6VtyoD41nDfNZBoK4&#10;8qbhWsPp+PG0BBEissHWM2n4pgDbzeRhjbnxAx/oVsZaJAiHHDXYGLtcylBZchhmviNO3sX3DmOS&#10;fS1Nj0OCu1aqLFtIhw2nBYsdvVqqruWX03BWL8Nu99mUw/H9LRZK1erHFlo/TsdiBSLSGP/Df+29&#10;0fCs4P4l/QC5+QUAAP//AwBQSwECLQAUAAYACAAAACEA2+H2y+4AAACFAQAAEwAAAAAAAAAAAAAA&#10;AAAAAAAAW0NvbnRlbnRfVHlwZXNdLnhtbFBLAQItABQABgAIAAAAIQBa9CxbvwAAABUBAAALAAAA&#10;AAAAAAAAAAAAAB8BAABfcmVscy8ucmVsc1BLAQItABQABgAIAAAAIQD3w8s7wgAAANsAAAAPAAAA&#10;AAAAAAAAAAAAAAcCAABkcnMvZG93bnJldi54bWxQSwUGAAAAAAMAAwC3AAAA9gIAAAAA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33" o:spid="_x0000_s1058" style="position:absolute;left:14427;top:3613;width:5398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26gwwAAANsAAAAPAAAAZHJzL2Rvd25yZXYueG1sRI/NasMw&#10;EITvhbyD2EBujRwllOJGCc5PQ691Ss+LtbVMrZWxlNjt01eFQI7DzHzDrLeja8WV+tB41rCYZyCI&#10;K28arjV8nF8fn0GEiGyw9UwafijAdjN5WGNu/MDvdC1jLRKEQ44abIxdLmWoLDkMc98RJ+/L9w5j&#10;kn0tTY9DgrtWqix7kg4bTgsWO9pbqr7Li9PwqVbDbndqyuF8PMRCqVr92kLr2XQsXkBEGuM9fGu/&#10;GQ3LJfx/ST9Abv4AAAD//wMAUEsBAi0AFAAGAAgAAAAhANvh9svuAAAAhQEAABMAAAAAAAAAAAAA&#10;AAAAAAAAAFtDb250ZW50X1R5cGVzXS54bWxQSwECLQAUAAYACAAAACEAWvQsW78AAAAVAQAACwAA&#10;AAAAAAAAAAAAAAAfAQAAX3JlbHMvLnJlbHNQSwECLQAUAAYACAAAACEAmI9uoM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Подп.</w:t>
                        </w:r>
                      </w:p>
                    </w:txbxContent>
                  </v:textbox>
                </v:rect>
                <v:rect id="Прямоугольник 34" o:spid="_x0000_s1059" style="position:absolute;left:19848;top:1806;width:36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vbUwwAAANsAAAAPAAAAZHJzL2Rvd25yZXYueG1sRI9Ba8JA&#10;FITvBf/D8oTe6sZViqSuEq0Vr43S8yP7mg3Nvg3ZrUn7612h0OMwM98w6+3oWnGlPjSeNcxnGQji&#10;ypuGaw2X89vTCkSIyAZbz6ThhwJsN5OHNebGD/xO1zLWIkE45KjBxtjlUobKksMw8x1x8j597zAm&#10;2dfS9DgkuGulyrJn6bDhtGCxo72l6qv8dho+1HLY7Y5NOZwPr7FQqla/ttD6cToWLyAijfE//Nc+&#10;GQ2LJdy/pB8gNzcAAAD//wMAUEsBAi0AFAAGAAgAAAAhANvh9svuAAAAhQEAABMAAAAAAAAAAAAA&#10;AAAAAAAAAFtDb250ZW50X1R5cGVzXS54bWxQSwECLQAUAAYACAAAACEAWvQsW78AAAAVAQAACwAA&#10;AAAAAAAAAAAAAAAfAQAAX3JlbHMvLnJlbHNQSwECLQAUAAYACAAAACEAF2b21M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35" o:spid="_x0000_s1060" style="position:absolute;left:19848;top:3613;width:3594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lNPwwAAANsAAAAPAAAAZHJzL2Rvd25yZXYueG1sRI/NasMw&#10;EITvhbyD2EBujRylLcGNEpyfll7rhJ4Xa2uZWitjKbHTp68KhR6HmfmGWW9H14or9aHxrGExz0AQ&#10;V940XGs4n17uVyBCRDbYeiYNNwqw3Uzu1pgbP/A7XctYiwThkKMGG2OXSxkqSw7D3HfEyfv0vcOY&#10;ZF9L0+OQ4K6VKsuepMOG04LFjvaWqq/y4jR8qIdht3ttyuF0PMRCqVp920Lr2XQsnkFEGuN/+K/9&#10;ZjQsH+H3S/oBcvMDAAD//wMAUEsBAi0AFAAGAAgAAAAhANvh9svuAAAAhQEAABMAAAAAAAAAAAAA&#10;AAAAAAAAAFtDb250ZW50X1R5cGVzXS54bWxQSwECLQAUAAYACAAAACEAWvQsW78AAAAVAQAACwAA&#10;AAAAAAAAAAAAAAAfAQAAX3JlbHMvLnJlbHNQSwECLQAUAAYACAAAACEAeCpTT8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Дата</w:t>
                        </w:r>
                      </w:p>
                    </w:txbxContent>
                  </v:textbox>
                </v:rect>
                <v:rect id="Прямоугольник 36" o:spid="_x0000_s1061" style="position:absolute;left:27;top:5420;width:6115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M04wwAAANsAAAAPAAAAZHJzL2Rvd25yZXYueG1sRI9Ba8JA&#10;FITvBf/D8oTe6sZVRFJXidYWr43S8yP7mg3Nvg3ZrUn767uC0OMwM98wm93oWnGlPjSeNcxnGQji&#10;ypuGaw2X8+vTGkSIyAZbz6ThhwLstpOHDebGD/xO1zLWIkE45KjBxtjlUobKksMw8x1x8j597zAm&#10;2dfS9DgkuGulyrKVdNhwWrDY0cFS9VV+Ow0fajns929NOZyPL7FQqla/ttD6cToWzyAijfE/fG+f&#10;jIbFCm5f0g+Q2z8AAAD//wMAUEsBAi0AFAAGAAgAAAAhANvh9svuAAAAhQEAABMAAAAAAAAAAAAA&#10;AAAAAAAAAFtDb250ZW50X1R5cGVzXS54bWxQSwECLQAUAAYACAAAACEAWvQsW78AAAAVAQAACwAA&#10;AAAAAAAAAAAAAAAfAQAAX3JlbHMvLnJlbHNQSwECLQAUAAYACAAAACEAiPjNOM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Разраб.</w:t>
                        </w:r>
                      </w:p>
                      <w:p w:rsidR="006635F3" w:rsidRDefault="006635F3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37" o:spid="_x0000_s1062" style="position:absolute;left:27;top:7200;width:612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GijwwAAANsAAAAPAAAAZHJzL2Rvd25yZXYueG1sRI/NasMw&#10;EITvhbyD2EBujRyltMGNEpyfll7rhJ4Xa2uZWitjKbHTp68KhR6HmfmGWW9H14or9aHxrGExz0AQ&#10;V940XGs4n17uVyBCRDbYeiYNNwqw3Uzu1pgbP/A7XctYiwThkKMGG2OXSxkqSw7D3HfEyfv0vcOY&#10;ZF9L0+OQ4K6VKssepcOG04LFjvaWqq/y4jR8qIdht3ttyuF0PMRCqVp920Lr2XQsnkFEGuN/+K/9&#10;ZjQsn+D3S/oBcvMDAAD//wMAUEsBAi0AFAAGAAgAAAAhANvh9svuAAAAhQEAABMAAAAAAAAAAAAA&#10;AAAAAAAAAFtDb250ZW50X1R5cGVzXS54bWxQSwECLQAUAAYACAAAACEAWvQsW78AAAAVAQAACwAA&#10;AAAAAAAAAAAAAAAfAQAAX3JlbHMvLnJlbHNQSwECLQAUAAYACAAAACEA57Roo8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both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Пров.</w:t>
                        </w:r>
                      </w:p>
                      <w:p w:rsidR="006635F3" w:rsidRDefault="006635F3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38" o:spid="_x0000_s1063" style="position:absolute;left:27;top:9007;width:612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/zRvwAAANsAAAAPAAAAZHJzL2Rvd25yZXYueG1sRE/Pa8Iw&#10;FL4P/B/CE3abqXEMqUapTseuq+L50TybYvNSmsx2/vXLYbDjx/d7vR1dK+7Uh8azhvksA0FcedNw&#10;reF8Or4sQYSIbLD1TBp+KMB2M3laY278wF90L2MtUgiHHDXYGLtcylBZchhmviNO3NX3DmOCfS1N&#10;j0MKd61UWfYmHTacGix2tLdU3cpvp+GiXofd7qMph9PhPRZK1ephC62fp2OxAhFpjP/iP/en0bBI&#10;Y9OX9APk5hcAAP//AwBQSwECLQAUAAYACAAAACEA2+H2y+4AAACFAQAAEwAAAAAAAAAAAAAAAAAA&#10;AAAAW0NvbnRlbnRfVHlwZXNdLnhtbFBLAQItABQABgAIAAAAIQBa9CxbvwAAABUBAAALAAAAAAAA&#10;AAAAAAAAAB8BAABfcmVscy8ucmVsc1BLAQItABQABgAIAAAAIQCWK/zRvwAAANsAAAAPAAAAAAAA&#10;AAAAAAAAAAcCAABkcnMvZG93bnJldi54bWxQSwUGAAAAAAMAAwC3AAAA8wIAAAAA&#10;" filled="f" stroked="f" strokeweight="1.5pt">
                  <v:textbox inset="0,0,0,0">
                    <w:txbxContent>
                      <w:p w:rsidR="006635F3" w:rsidRDefault="006635F3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39" o:spid="_x0000_s1064" style="position:absolute;left:27;top:10814;width:612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1lKwwAAANsAAAAPAAAAZHJzL2Rvd25yZXYueG1sRI/NasMw&#10;EITvhbyD2EBujRyllMaNEpyfll7rhJ4Xa2uZWitjKbHTp68KhR6HmfmGWW9H14or9aHxrGExz0AQ&#10;V940XGs4n17un0CEiGyw9UwabhRgu5ncrTE3fuB3upaxFgnCIUcNNsYulzJUlhyGue+Ik/fpe4cx&#10;yb6WpschwV0rVZY9SocNpwWLHe0tVV/lxWn4UA/DbvfalMPpeIiFUrX6toXWs+lYPIOINMb/8F/7&#10;zWhYruD3S/oBcvMDAAD//wMAUEsBAi0AFAAGAAgAAAAhANvh9svuAAAAhQEAABMAAAAAAAAAAAAA&#10;AAAAAAAAAFtDb250ZW50X1R5cGVzXS54bWxQSwECLQAUAAYACAAAACEAWvQsW78AAAAVAQAACwAA&#10;AAAAAAAAAAAAAAAfAQAAX3JlbHMvLnJlbHNQSwECLQAUAAYACAAAACEA+WdZSs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Н. контр.</w:t>
                        </w:r>
                      </w:p>
                    </w:txbxContent>
                  </v:textbox>
                </v:rect>
                <v:rect id="Прямоугольник 40" o:spid="_x0000_s1065" style="position:absolute;left:27;top:12593;width:612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4OqvwAAANsAAAAPAAAAZHJzL2Rvd25yZXYueG1sRE/Pa8Iw&#10;FL4L/g/hCd40NciQzih1m7Krdez8aN6aYvNSmsx2++vNQfD48f3e7kfXihv1ofGsYbXMQBBX3jRc&#10;a/i6HBcbECEiG2w9k4Y/CrDfTSdbzI0f+Ey3MtYihXDIUYONsculDJUlh2HpO+LE/fjeYUywr6Xp&#10;cUjhrpUqy16kw4ZTg8WO3ixV1/LXafhW6+FwODXlcPl4j4VStfq3hdbz2Vi8gog0xqf44f40GtZp&#10;ffqSfoDc3QEAAP//AwBQSwECLQAUAAYACAAAACEA2+H2y+4AAACFAQAAEwAAAAAAAAAAAAAAAAAA&#10;AAAAW0NvbnRlbnRfVHlwZXNdLnhtbFBLAQItABQABgAIAAAAIQBa9CxbvwAAABUBAAALAAAAAAAA&#10;AAAAAAAAAB8BAABfcmVscy8ucmVsc1BLAQItABQABgAIAAAAIQAwW4OqvwAAANsAAAAPAAAAAAAA&#10;AAAAAAAAAAcCAABkcnMvZG93bnJldi54bWxQSwUGAAAAAAMAAwC3AAAA8wIAAAAA&#10;" filled="f" stroked="f" strokeweight="1.5pt">
                  <v:textbox inset="0,0,0,0">
                    <w:txbxContent>
                      <w:p w:rsidR="006635F3" w:rsidRDefault="006635F3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Утв.</w:t>
                        </w:r>
                      </w:p>
                    </w:txbxContent>
                  </v:textbox>
                </v:rect>
                <v:rect id="Прямоугольник 41" o:spid="_x0000_s1066" style="position:absolute;left:27;width:2514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yYxwgAAANsAAAAPAAAAZHJzL2Rvd25yZXYueG1sRI/NasMw&#10;EITvhbyD2EJvjRwRQnGjBOev9Bon5LxYW8vUWhlLid0+fRUI9DjMzDfMcj26VtyoD41nDbNpBoK4&#10;8qbhWsP5dHh9AxEissHWM2n4oQDr1eRpibnxAx/pVsZaJAiHHDXYGLtcylBZchimviNO3pfvHcYk&#10;+1qaHocEd61UWbaQDhtOCxY72lqqvsur03BR82Gz+WjK4bTfxUKpWv3aQuuX57F4BxFpjP/hR/vT&#10;aJjP4P4l/QC5+gMAAP//AwBQSwECLQAUAAYACAAAACEA2+H2y+4AAACFAQAAEwAAAAAAAAAAAAAA&#10;AAAAAAAAW0NvbnRlbnRfVHlwZXNdLnhtbFBLAQItABQABgAIAAAAIQBa9CxbvwAAABUBAAALAAAA&#10;AAAAAAAAAAAAAB8BAABfcmVscy8ucmVsc1BLAQItABQABgAIAAAAIQBfFyYxwgAAANsAAAAPAAAA&#10;AAAAAAAAAAAAAAcCAABkcnMvZG93bnJldi54bWxQSwUGAAAAAAMAAwC3AAAA9gIAAAAA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2" o:spid="_x0000_s1067" style="position:absolute;left:2546;width:3594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bhGwgAAANsAAAAPAAAAZHJzL2Rvd25yZXYueG1sRI/NasMw&#10;EITvhbyD2EJujVwRSnGiBOeXXuuEnBdra5laK2MpsZOnrwqFHoeZ+YZZrkfXihv1ofGs4XWWgSCu&#10;vGm41nA+HV7eQYSIbLD1TBruFGC9mjwtMTd+4E+6lbEWCcIhRw02xi6XMlSWHIaZ74iT9+V7hzHJ&#10;vpamxyHBXStVlr1Jhw2nBYsdbS1V3+XVabio+bDZHJtyOO13sVCqVg9baD19HosFiEhj/A//tT+M&#10;hrmC3y/pB8jVDwAAAP//AwBQSwECLQAUAAYACAAAACEA2+H2y+4AAACFAQAAEwAAAAAAAAAAAAAA&#10;AAAAAAAAW0NvbnRlbnRfVHlwZXNdLnhtbFBLAQItABQABgAIAAAAIQBa9CxbvwAAABUBAAALAAAA&#10;AAAAAAAAAAAAAB8BAABfcmVscy8ucmVsc1BLAQItABQABgAIAAAAIQCvxbhGwgAAANsAAAAPAAAA&#10;AAAAAAAAAAAAAAcCAABkcnMvZG93bnJldi54bWxQSwUGAAAAAAMAAwC3AAAA9gIAAAAA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3" o:spid="_x0000_s1068" style="position:absolute;left:6159;width:8274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R3dwwAAANsAAAAPAAAAZHJzL2Rvd25yZXYueG1sRI9Ba8JA&#10;FITvBf/D8oTe6sZViqSuEq0Vr43S8yP7mg3Nvg3ZrUn7612h0OMwM98w6+3oWnGlPjSeNcxnGQji&#10;ypuGaw2X89vTCkSIyAZbz6ThhwJsN5OHNebGD/xO1zLWIkE45KjBxtjlUobKksMw8x1x8j597zAm&#10;2dfS9DgkuGulyrJn6bDhtGCxo72l6qv8dho+1HLY7Y5NOZwPr7FQqla/ttD6cToWLyAijfE//Nc+&#10;GQ3LBdy/pB8gNzcAAAD//wMAUEsBAi0AFAAGAAgAAAAhANvh9svuAAAAhQEAABMAAAAAAAAAAAAA&#10;AAAAAAAAAFtDb250ZW50X1R5cGVzXS54bWxQSwECLQAUAAYACAAAACEAWvQsW78AAAAVAQAACwAA&#10;AAAAAAAAAAAAAAAfAQAAX3JlbHMvLnJlbHNQSwECLQAUAAYACAAAACEAwIkd3c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4" o:spid="_x0000_s1069" style="position:absolute;left:14427;width:5398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IWpwgAAANsAAAAPAAAAZHJzL2Rvd25yZXYueG1sRI/NasMw&#10;EITvgb6D2EBuiRxhSnCjBKc/odc6oefF2lqm1spYauzk6atCIcdhZr5htvvJdeJCQ2g9a1ivMhDE&#10;tTctNxrOp7flBkSIyAY7z6ThSgH2u4fZFgvjR/6gSxUbkSAcCtRgY+wLKUNtyWFY+Z44eV9+cBiT&#10;HBppBhwT3HVSZdmjdNhyWrDY07Ol+rv6cRo+VT4eDse2Gk+vL7FUqlE3W2q9mE/lE4hIU7yH/9vv&#10;RkOew9+X9APk7hcAAP//AwBQSwECLQAUAAYACAAAACEA2+H2y+4AAACFAQAAEwAAAAAAAAAAAAAA&#10;AAAAAAAAW0NvbnRlbnRfVHlwZXNdLnhtbFBLAQItABQABgAIAAAAIQBa9CxbvwAAABUBAAALAAAA&#10;AAAAAAAAAAAAAB8BAABfcmVscy8ucmVsc1BLAQItABQABgAIAAAAIQBPYIWpwgAAANsAAAAPAAAA&#10;AAAAAAAAAAAAAAcCAABkcnMvZG93bnJldi54bWxQSwUGAAAAAAMAAwC3AAAA9gIAAAAA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5" o:spid="_x0000_s1070" style="position:absolute;left:19821;width:36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CAywwAAANsAAAAPAAAAZHJzL2Rvd25yZXYueG1sRI/NasMw&#10;EITvhbyD2EBujRyRlOJGCc5PQ691Ss+LtbVMrZWxlNjt01eFQI7DzHzDrLeja8WV+tB41rCYZyCI&#10;K28arjV8nF8fn0GEiGyw9UwafijAdjN5WGNu/MDvdC1jLRKEQ44abIxdLmWoLDkMc98RJ+/L9w5j&#10;kn0tTY9DgrtWqix7kg4bTgsWO9pbqr7Li9PwqZbDbndqyuF8PMRCqVr92kLr2XQsXkBEGuM9fGu/&#10;GQ3LFfx/ST9Abv4AAAD//wMAUEsBAi0AFAAGAAgAAAAhANvh9svuAAAAhQEAABMAAAAAAAAAAAAA&#10;AAAAAAAAAFtDb250ZW50X1R5cGVzXS54bWxQSwECLQAUAAYACAAAACEAWvQsW78AAAAVAQAACwAA&#10;AAAAAAAAAAAAAAAfAQAAX3JlbHMvLnJlbHNQSwECLQAUAAYACAAAACEAICwgMs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6" o:spid="_x0000_s1071" style="position:absolute;left:6132;top:5393;width:828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r5FwgAAANsAAAAPAAAAZHJzL2Rvd25yZXYueG1sRI9Ba8JA&#10;FITvBf/D8oTe6sZFpKSuErUtXo3i+ZF9zQazb0N2a9L++q4g9DjMzDfMajO6VtyoD41nDfNZBoK4&#10;8qbhWsP59PHyCiJEZIOtZ9LwQwE268nTCnPjBz7SrYy1SBAOOWqwMXa5lKGy5DDMfEecvC/fO4xJ&#10;9rU0PQ4J7lqpsmwpHTacFix2tLNUXctvp+GiFsN2+9mUw+l9HwulavVrC62fp2PxBiLSGP/Dj/bB&#10;aFgs4f4l/QC5/gMAAP//AwBQSwECLQAUAAYACAAAACEA2+H2y+4AAACFAQAAEwAAAAAAAAAAAAAA&#10;AAAAAAAAW0NvbnRlbnRfVHlwZXNdLnhtbFBLAQItABQABgAIAAAAIQBa9CxbvwAAABUBAAALAAAA&#10;AAAAAAAAAAAAAB8BAABfcmVscy8ucmVsc1BLAQItABQABgAIAAAAIQDQ/r5FwgAAANsAAAAPAAAA&#10;AAAAAAAAAAAAAAcCAABkcnMvZG93bnJldi54bWxQSwUGAAAAAAMAAwC3AAAA9gIAAAAA&#10;" filled="f" stroked="f" strokeweight="1.5pt">
                  <v:textbox inset="0,0,0,0">
                    <w:txbxContent>
                      <w:p w:rsidR="006635F3" w:rsidRDefault="006635F3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7" o:spid="_x0000_s1072" style="position:absolute;left:6159;top:7200;width:828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hvewwAAANsAAAAPAAAAZHJzL2Rvd25yZXYueG1sRI/NasMw&#10;EITvhbyD2EBujRwR0uJGCc5PQ691Ss+LtbVMrZWxlNjt01eFQI7DzHzDrLeja8WV+tB41rCYZyCI&#10;K28arjV8nF8fn0GEiGyw9UwafijAdjN5WGNu/MDvdC1jLRKEQ44abIxdLmWoLDkMc98RJ+/L9w5j&#10;kn0tTY9DgrtWqixbSYcNpwWLHe0tVd/lxWn4VMthtzs15XA+HmKhVK1+baH1bDoWLyAijfEevrXf&#10;jIblE/x/ST9Abv4AAAD//wMAUEsBAi0AFAAGAAgAAAAhANvh9svuAAAAhQEAABMAAAAAAAAAAAAA&#10;AAAAAAAAAFtDb250ZW50X1R5cGVzXS54bWxQSwECLQAUAAYACAAAACEAWvQsW78AAAAVAQAACwAA&#10;AAAAAAAAAAAAAAAfAQAAX3JlbHMvLnJlbHNQSwECLQAUAAYACAAAACEAv7Ib3s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8" o:spid="_x0000_s1073" style="position:absolute;left:6159;top:9007;width:828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Y+svwAAANsAAAAPAAAAZHJzL2Rvd25yZXYueG1sRE/Pa8Iw&#10;FL4L/g/hCd40NciQzih1m7Krdez8aN6aYvNSmsx2++vNQfD48f3e7kfXihv1ofGsYbXMQBBX3jRc&#10;a/i6HBcbECEiG2w9k4Y/CrDfTSdbzI0f+Ey3MtYihXDIUYONsculDJUlh2HpO+LE/fjeYUywr6Xp&#10;cUjhrpUqy16kw4ZTg8WO3ixV1/LXafhW6+FwODXlcPl4j4VStfq3hdbz2Vi8gog0xqf44f40GtZp&#10;bPqSfoDc3QEAAP//AwBQSwECLQAUAAYACAAAACEA2+H2y+4AAACFAQAAEwAAAAAAAAAAAAAAAAAA&#10;AAAAW0NvbnRlbnRfVHlwZXNdLnhtbFBLAQItABQABgAIAAAAIQBa9CxbvwAAABUBAAALAAAAAAAA&#10;AAAAAAAAAB8BAABfcmVscy8ucmVsc1BLAQItABQABgAIAAAAIQDOLY+svwAAANsAAAAPAAAAAAAA&#10;AAAAAAAAAAcCAABkcnMvZG93bnJldi54bWxQSwUGAAAAAAMAAwC3AAAA8wIAAAAA&#10;" filled="f" stroked="f" strokeweight="1.5pt">
                  <v:textbox inset="0,0,0,0">
                    <w:txbxContent>
                      <w:p w:rsidR="006635F3" w:rsidRDefault="006635F3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9" o:spid="_x0000_s1074" style="position:absolute;left:6159;top:10814;width:828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So3wwAAANsAAAAPAAAAZHJzL2Rvd25yZXYueG1sRI/NasMw&#10;EITvhbyD2EBujRwRQutGCc5PQ691Ss+LtbVMrZWxlNjt01eFQI7DzHzDrLeja8WV+tB41rCYZyCI&#10;K28arjV8nF8fn0CEiGyw9UwafijAdjN5WGNu/MDvdC1jLRKEQ44abIxdLmWoLDkMc98RJ+/L9w5j&#10;kn0tTY9DgrtWqixbSYcNpwWLHe0tVd/lxWn4VMthtzs15XA+HmKhVK1+baH1bDoWLyAijfEevrXf&#10;jIblM/x/ST9Abv4AAAD//wMAUEsBAi0AFAAGAAgAAAAhANvh9svuAAAAhQEAABMAAAAAAAAAAAAA&#10;AAAAAAAAAFtDb250ZW50X1R5cGVzXS54bWxQSwECLQAUAAYACAAAACEAWvQsW78AAAAVAQAACwAA&#10;AAAAAAAAAAAAAAAfAQAAX3JlbHMvLnJlbHNQSwECLQAUAAYACAAAACEAoWEqN8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50" o:spid="_x0000_s1075" style="position:absolute;left:6159;top:12593;width:828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hV3vwAAANsAAAAPAAAAZHJzL2Rvd25yZXYueG1sRE/Pa8Iw&#10;FL4P/B/CE3abqcENqUapTseuq+L50TybYvNSmsx2/vXLYbDjx/d7vR1dK+7Uh8azhvksA0FcedNw&#10;reF8Or4sQYSIbLD1TBp+KMB2M3laY278wF90L2MtUgiHHDXYGLtcylBZchhmviNO3NX3DmOCfS1N&#10;j0MKd61UWfYmHTacGix2tLdU3cpvp+GiFsNu99GUw+nwHgulavWwhdbP07FYgYg0xn/xn/vTaHhN&#10;69OX9APk5hcAAP//AwBQSwECLQAUAAYACAAAACEA2+H2y+4AAACFAQAAEwAAAAAAAAAAAAAAAAAA&#10;AAAAW0NvbnRlbnRfVHlwZXNdLnhtbFBLAQItABQABgAIAAAAIQBa9CxbvwAAABUBAAALAAAAAAAA&#10;AAAAAAAAAB8BAABfcmVscy8ucmVsc1BLAQItABQABgAIAAAAIQC1ghV3vwAAANsAAAAPAAAAAAAA&#10;AAAAAAAAAAcCAABkcnMvZG93bnJldi54bWxQSwUGAAAAAAMAAwC3AAAA8wIAAAAA&#10;" filled="f" stroked="f" strokeweight="1.5pt">
                  <v:textbox inset="0,0,0,0">
                    <w:txbxContent>
                      <w:p w:rsidR="006635F3" w:rsidRDefault="006635F3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51" o:spid="_x0000_s1076" style="position:absolute;left:14427;top:5393;width:54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rDswwAAANsAAAAPAAAAZHJzL2Rvd25yZXYueG1sRI/NasMw&#10;EITvhbyD2EBujRyRluJGCc5f6bVO6XmxtpaptTKWEjt9+qoQyHGYmW+Y1WZ0rbhQHxrPGhbzDARx&#10;5U3DtYbP0/HxBUSIyAZbz6ThSgE268nDCnPjB/6gSxlrkSAcctRgY+xyKUNlyWGY+444ed++dxiT&#10;7GtpehwS3LVSZdmzdNhwWrDY0c5S9VOenYYvtRy227emHE6HfSyUqtWvLbSeTcfiFUSkMd7Dt/a7&#10;0fC0gP8v6QfI9R8AAAD//wMAUEsBAi0AFAAGAAgAAAAhANvh9svuAAAAhQEAABMAAAAAAAAAAAAA&#10;AAAAAAAAAFtDb250ZW50X1R5cGVzXS54bWxQSwECLQAUAAYACAAAACEAWvQsW78AAAAVAQAACwAA&#10;AAAAAAAAAAAAAAAfAQAAX3JlbHMvLnJlbHNQSwECLQAUAAYACAAAACEA2s6w7M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52" o:spid="_x0000_s1077" style="position:absolute;left:14427;top:7200;width:54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C6bwgAAANsAAAAPAAAAZHJzL2Rvd25yZXYueG1sRI9Pa8JA&#10;FMTvBb/D8oTe6salFYmuEvsPr0bx/Mg+s8Hs25DdmrSfvisUehxm5jfMeju6VtyoD41nDfNZBoK4&#10;8qbhWsPp+PG0BBEissHWM2n4pgDbzeRhjbnxAx/oVsZaJAiHHDXYGLtcylBZchhmviNO3sX3DmOS&#10;fS1Nj0OCu1aqLFtIhw2nBYsdvVqqruWX03BWz8Nu99mUw/H9LRZK1erHFlo/TsdiBSLSGP/Df+29&#10;0fCi4P4l/QC5+QUAAP//AwBQSwECLQAUAAYACAAAACEA2+H2y+4AAACFAQAAEwAAAAAAAAAAAAAA&#10;AAAAAAAAW0NvbnRlbnRfVHlwZXNdLnhtbFBLAQItABQABgAIAAAAIQBa9CxbvwAAABUBAAALAAAA&#10;AAAAAAAAAAAAAB8BAABfcmVscy8ucmVsc1BLAQItABQABgAIAAAAIQAqHC6bwgAAANsAAAAPAAAA&#10;AAAAAAAAAAAAAAcCAABkcnMvZG93bnJldi54bWxQSwUGAAAAAAMAAwC3AAAA9gIAAAAA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53" o:spid="_x0000_s1078" style="position:absolute;left:14427;top:9007;width:54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IsAwwAAANsAAAAPAAAAZHJzL2Rvd25yZXYueG1sRI/NasMw&#10;EITvhbyD2EBujRylLcGNEpyfll7rhJ4Xa2uZWitjKbHTp68KhR6HmfmGWW9H14or9aHxrGExz0AQ&#10;V940XGs4n17uVyBCRDbYeiYNNwqw3Uzu1pgbP/A7XctYiwThkKMGG2OXSxkqSw7D3HfEyfv0vcOY&#10;ZF9L0+OQ4K6VKsuepMOG04LFjvaWqq/y4jR8qIdht3ttyuF0PMRCqVp920Lr2XQsnkFEGuN/+K/9&#10;ZjQ8LuH3S/oBcvMDAAD//wMAUEsBAi0AFAAGAAgAAAAhANvh9svuAAAAhQEAABMAAAAAAAAAAAAA&#10;AAAAAAAAAFtDb250ZW50X1R5cGVzXS54bWxQSwECLQAUAAYACAAAACEAWvQsW78AAAAVAQAACwAA&#10;AAAAAAAAAAAAAAAfAQAAX3JlbHMvLnJlbHNQSwECLQAUAAYACAAAACEARVCLAM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54" o:spid="_x0000_s1079" style="position:absolute;left:14427;top:10814;width:54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RN0wwAAANsAAAAPAAAAZHJzL2Rvd25yZXYueG1sRI/NasMw&#10;EITvhbyD2EBujRyRlOJGCc5PQ691Ss+LtbVMrZWxlNjt01eFQI7DzHzDrLeja8WV+tB41rCYZyCI&#10;K28arjV8nF8fn0GEiGyw9UwafijAdjN5WGNu/MDvdC1jLRKEQ44abIxdLmWoLDkMc98RJ+/L9w5j&#10;kn0tTY9DgrtWqix7kg4bTgsWO9pbqr7Li9PwqZbDbndqyuF8PMRCqVr92kLr2XQsXkBEGuM9fGu/&#10;GQ2rJfx/ST9Abv4AAAD//wMAUEsBAi0AFAAGAAgAAAAhANvh9svuAAAAhQEAABMAAAAAAAAAAAAA&#10;AAAAAAAAAFtDb250ZW50X1R5cGVzXS54bWxQSwECLQAUAAYACAAAACEAWvQsW78AAAAVAQAACwAA&#10;AAAAAAAAAAAAAAAfAQAAX3JlbHMvLnJlbHNQSwECLQAUAAYACAAAACEAyrkTdM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55" o:spid="_x0000_s1080" style="position:absolute;left:14427;top:12593;width:54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bbvwwAAANsAAAAPAAAAZHJzL2Rvd25yZXYueG1sRI9Ba8JA&#10;FITvBf/D8oTe6sZFi6SuEq0Vr43S8yP7mg3Nvg3ZrUn7612h0OMwM98w6+3oWnGlPjSeNcxnGQji&#10;ypuGaw2X89vTCkSIyAZbz6ThhwJsN5OHNebGD/xO1zLWIkE45KjBxtjlUobKksMw8x1x8j597zAm&#10;2dfS9DgkuGulyrJn6bDhtGCxo72l6qv8dho+1GLY7Y5NOZwPr7FQqla/ttD6cToWLyAijfE//Nc+&#10;GQ3LJdy/pB8gNzcAAAD//wMAUEsBAi0AFAAGAAgAAAAhANvh9svuAAAAhQEAABMAAAAAAAAAAAAA&#10;AAAAAAAAAFtDb250ZW50X1R5cGVzXS54bWxQSwECLQAUAAYACAAAACEAWvQsW78AAAAVAQAACwAA&#10;AAAAAAAAAAAAAAAfAQAAX3JlbHMvLnJlbHNQSwECLQAUAAYACAAAACEApfW278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56" o:spid="_x0000_s1081" style="position:absolute;left:19848;top:5393;width:36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yiYwwAAANsAAAAPAAAAZHJzL2Rvd25yZXYueG1sRI9Ba8JA&#10;FITvBf/D8oTe6sZFRVJXidYWr43S8yP7mg3Nvg3ZrUn767uC0OMwM98wm93oWnGlPjSeNcxnGQji&#10;ypuGaw2X8+vTGkSIyAZbz6ThhwLstpOHDebGD/xO1zLWIkE45KjBxtjlUobKksMw8x1x8j597zAm&#10;2dfS9DgkuGulyrKVdNhwWrDY0cFS9VV+Ow0fajHs929NOZyPL7FQqla/ttD6cToWzyAijfE/fG+f&#10;jIblCm5f0g+Q2z8AAAD//wMAUEsBAi0AFAAGAAgAAAAhANvh9svuAAAAhQEAABMAAAAAAAAAAAAA&#10;AAAAAAAAAFtDb250ZW50X1R5cGVzXS54bWxQSwECLQAUAAYACAAAACEAWvQsW78AAAAVAQAACwAA&#10;AAAAAAAAAAAAAAAfAQAAX3JlbHMvLnJlbHNQSwECLQAUAAYACAAAACEAVScomM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57" o:spid="_x0000_s1082" style="position:absolute;left:19821;top:7200;width:36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40DwwAAANsAAAAPAAAAZHJzL2Rvd25yZXYueG1sRI/NasMw&#10;EITvhbyD2EBujRyRtsGNEpyfll7rhJ4Xa2uZWitjKbHTp68KhR6HmfmGWW9H14or9aHxrGExz0AQ&#10;V940XGs4n17uVyBCRDbYeiYNNwqw3Uzu1pgbP/A7XctYiwThkKMGG2OXSxkqSw7D3HfEyfv0vcOY&#10;ZF9L0+OQ4K6VKssepcOG04LFjvaWqq/y4jR8qOWw27025XA6HmKhVK2+baH1bDoWzyAijfE//Nd+&#10;MxoenuD3S/oBcvMDAAD//wMAUEsBAi0AFAAGAAgAAAAhANvh9svuAAAAhQEAABMAAAAAAAAAAAAA&#10;AAAAAAAAAFtDb250ZW50X1R5cGVzXS54bWxQSwECLQAUAAYACAAAACEAWvQsW78AAAAVAQAACwAA&#10;AAAAAAAAAAAAAAAfAQAAX3JlbHMvLnJlbHNQSwECLQAUAAYACAAAACEAOmuNA8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58" o:spid="_x0000_s1083" style="position:absolute;left:19821;top:9007;width:36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BlxvwAAANsAAAAPAAAAZHJzL2Rvd25yZXYueG1sRE/Pa8Iw&#10;FL4P/B/CE3abqcENqUapTseuq+L50TybYvNSmsx2/vXLYbDjx/d7vR1dK+7Uh8azhvksA0FcedNw&#10;reF8Or4sQYSIbLD1TBp+KMB2M3laY278wF90L2MtUgiHHDXYGLtcylBZchhmviNO3NX3DmOCfS1N&#10;j0MKd61UWfYmHTacGix2tLdU3cpvp+GiFsNu99GUw+nwHgulavWwhdbP07FYgYg0xn/xn/vTaHhN&#10;Y9OX9APk5hcAAP//AwBQSwECLQAUAAYACAAAACEA2+H2y+4AAACFAQAAEwAAAAAAAAAAAAAAAAAA&#10;AAAAW0NvbnRlbnRfVHlwZXNdLnhtbFBLAQItABQABgAIAAAAIQBa9CxbvwAAABUBAAALAAAAAAAA&#10;AAAAAAAAAB8BAABfcmVscy8ucmVsc1BLAQItABQABgAIAAAAIQBL9BlxvwAAANsAAAAPAAAAAAAA&#10;AAAAAAAAAAcCAABkcnMvZG93bnJldi54bWxQSwUGAAAAAAMAAwC3AAAA8wIAAAAA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59" o:spid="_x0000_s1084" style="position:absolute;left:19821;top:10814;width:36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LzqwwAAANsAAAAPAAAAZHJzL2Rvd25yZXYueG1sRI/NasMw&#10;EITvhbyD2EBujRyRlsaNEpyfll7rhJ4Xa2uZWitjKbHTp68KhR6HmfmGWW9H14or9aHxrGExz0AQ&#10;V940XGs4n17un0CEiGyw9UwabhRgu5ncrTE3fuB3upaxFgnCIUcNNsYulzJUlhyGue+Ik/fpe4cx&#10;yb6WpschwV0rVZY9SocNpwWLHe0tVV/lxWn4UMtht3ttyuF0PMRCqVp920Lr2XQsnkFEGuN/+K/9&#10;ZjQ8rOD3S/oBcvMDAAD//wMAUEsBAi0AFAAGAAgAAAAhANvh9svuAAAAhQEAABMAAAAAAAAAAAAA&#10;AAAAAAAAAFtDb250ZW50X1R5cGVzXS54bWxQSwECLQAUAAYACAAAACEAWvQsW78AAAAVAQAACwAA&#10;AAAAAAAAAAAAAAAfAQAAX3JlbHMvLnJlbHNQSwECLQAUAAYACAAAACEAJLi86s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60" o:spid="_x0000_s1085" style="position:absolute;left:19848;top:12593;width:36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t/KwAAAANsAAAAPAAAAZHJzL2Rvd25yZXYueG1sRE/Pa8Iw&#10;FL4L/g/hCbtpahgyOmNpdRteV8fOj+atKTYvpclst7/eHAY7fny/98XsenGjMXSeNWw3GQjixpuO&#10;Ww0fl9f1E4gQkQ32nknDDwUoDsvFHnPjJ36nWx1bkUI45KjBxjjkUobGksOw8QNx4r786DAmOLbS&#10;jDilcNdLlWU76bDj1GBxoKOl5lp/Ow2f6nGqqreuni4vp1gq1apfW2r9sJrLZxCR5vgv/nOfjYZd&#10;Wp++pB8gD3cAAAD//wMAUEsBAi0AFAAGAAgAAAAhANvh9svuAAAAhQEAABMAAAAAAAAAAAAAAAAA&#10;AAAAAFtDb250ZW50X1R5cGVzXS54bWxQSwECLQAUAAYACAAAACEAWvQsW78AAAAVAQAACwAAAAAA&#10;AAAAAAAAAAAfAQAAX3JlbHMvLnJlbHNQSwECLQAUAAYACAAAACEAe+7fysAAAADbAAAADwAAAAAA&#10;AAAAAAAAAAAHAgAAZHJzL2Rvd25yZXYueG1sUEsFBgAAAAADAAMAtwAAAPQ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61" o:spid="_x0000_s1086" style="position:absolute;left:23434;width:43200;height:54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npRwgAAANsAAAAPAAAAZHJzL2Rvd25yZXYueG1sRI9Ba8JA&#10;FITvBf/D8gre6sZFpERXiVZLr0bx/Mg+s6HZtyG7NWl/fbcg9DjMzDfMeju6VtypD41nDfNZBoK4&#10;8qbhWsPlfHx5BREissHWM2n4pgDbzeRpjbnxA5/oXsZaJAiHHDXYGLtcylBZchhmviNO3s33DmOS&#10;fS1Nj0OCu1aqLFtKhw2nBYsd7S1Vn+WX03BVi2G3e2/K4Xx4i4VStfqxhdbT57FYgYg0xv/wo/1h&#10;NCzn8Pcl/QC5+QUAAP//AwBQSwECLQAUAAYACAAAACEA2+H2y+4AAACFAQAAEwAAAAAAAAAAAAAA&#10;AAAAAAAAW0NvbnRlbnRfVHlwZXNdLnhtbFBLAQItABQABgAIAAAAIQBa9CxbvwAAABUBAAALAAAA&#10;AAAAAAAAAAAAAB8BAABfcmVscy8ucmVsc1BLAQItABQABgAIAAAAIQAUonpRwgAAANsAAAAPAAAA&#10;AAAAAAAAAAAAAAcCAABkcnMvZG93bnJldi54bWxQSwUGAAAAAAMAAwC3AAAA9gIAAAAA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32"/>
                            <w:szCs w:val="32"/>
                          </w:rPr>
                        </w:pPr>
                        <w:r w:rsidRPr="00D337C8">
                          <w:rPr>
                            <w:rFonts w:ascii="Arial" w:hAnsi="Arial" w:cs="Arial"/>
                            <w:i/>
                            <w:sz w:val="32"/>
                            <w:szCs w:val="32"/>
                          </w:rPr>
                          <w:t>43302777.ИС</w:t>
                        </w:r>
                        <w:r>
                          <w:rPr>
                            <w:rFonts w:ascii="Arial" w:hAnsi="Arial" w:cs="Arial"/>
                            <w:i/>
                            <w:sz w:val="32"/>
                            <w:szCs w:val="32"/>
                          </w:rPr>
                          <w:t>2</w:t>
                        </w:r>
                        <w:r w:rsidRPr="00D337C8">
                          <w:rPr>
                            <w:rFonts w:ascii="Arial" w:hAnsi="Arial" w:cs="Arial"/>
                            <w:i/>
                            <w:sz w:val="32"/>
                            <w:szCs w:val="32"/>
                          </w:rPr>
                          <w:t>.ИЗ.01.1.М</w:t>
                        </w:r>
                      </w:p>
                    </w:txbxContent>
                  </v:textbox>
                </v:rect>
                <v:rect id="Прямоугольник 62" o:spid="_x0000_s1087" style="position:absolute;left:23434;top:5393;width:252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OQmwgAAANsAAAAPAAAAZHJzL2Rvd25yZXYueG1sRI9Ba8JA&#10;FITvBf/D8gq91U2XIiW6SrQqXhvF8yP7mg3Nvg3ZrYn+elco9DjMzDfMYjW6VlyoD41nDW/TDARx&#10;5U3DtYbTcff6ASJEZIOtZ9JwpQCr5eRpgbnxA3/RpYy1SBAOOWqwMXa5lKGy5DBMfUecvG/fO4xJ&#10;9rU0PQ4J7lqpsmwmHTacFix2tLFU/ZS/TsNZvQ/r9b4ph+P2MxZK1epmC61fnsdiDiLSGP/Df+2D&#10;0TBT8PiSfoBc3gEAAP//AwBQSwECLQAUAAYACAAAACEA2+H2y+4AAACFAQAAEwAAAAAAAAAAAAAA&#10;AAAAAAAAW0NvbnRlbnRfVHlwZXNdLnhtbFBLAQItABQABgAIAAAAIQBa9CxbvwAAABUBAAALAAAA&#10;AAAAAAAAAAAAAB8BAABfcmVscy8ucmVsc1BLAQItABQABgAIAAAAIQDkcOQmwgAAANsAAAAPAAAA&#10;AAAAAAAAAAAAAAcCAABkcnMvZG93bnJldi54bWxQSwUGAAAAAAMAAwC3AAAA9gIAAAAA&#10;" filled="f" stroked="f" strokeweight="1.5pt">
                  <v:textbox inset="0,0,0,0">
                    <w:txbxContent>
                      <w:p w:rsidR="006635F3" w:rsidRDefault="006635F3">
                        <w:pPr>
                          <w:spacing w:line="360" w:lineRule="auto"/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 w:rsidRPr="00DB7AF0"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Информационная система «</w:t>
                        </w:r>
                        <w:r w:rsidR="00B026D2"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Феникс 2.0</w:t>
                        </w:r>
                        <w:r w:rsidRPr="00DB7AF0"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»</w:t>
                        </w:r>
                      </w:p>
                      <w:p w:rsidR="006635F3" w:rsidRDefault="006635F3">
                        <w:pPr>
                          <w:spacing w:line="360" w:lineRule="auto"/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 xml:space="preserve">Руководство пользователя </w:t>
                        </w:r>
                      </w:p>
                    </w:txbxContent>
                  </v:textbox>
                </v:rect>
                <v:rect id="Прямоугольник 63" o:spid="_x0000_s1088" style="position:absolute;left:48649;top:5393;width:54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EG9wwAAANsAAAAPAAAAZHJzL2Rvd25yZXYueG1sRI9Ba8JA&#10;FITvBf/D8oTe6sZVRFJXidYWr43S8yP7mg3Nvg3ZrUn767uC0OMwM98wm93oWnGlPjSeNcxnGQji&#10;ypuGaw2X8+vTGkSIyAZbz6ThhwLstpOHDebGD/xO1zLWIkE45KjBxtjlUobKksMw8x1x8j597zAm&#10;2dfS9DgkuGulyrKVdNhwWrDY0cFS9VV+Ow0fajns929NOZyPL7FQqla/ttD6cToWzyAijfE/fG+f&#10;jIbVAm5f0g+Q2z8AAAD//wMAUEsBAi0AFAAGAAgAAAAhANvh9svuAAAAhQEAABMAAAAAAAAAAAAA&#10;AAAAAAAAAFtDb250ZW50X1R5cGVzXS54bWxQSwECLQAUAAYACAAAACEAWvQsW78AAAAVAQAACwAA&#10;AAAAAAAAAAAAAAAfAQAAX3JlbHMvLnJlbHNQSwECLQAUAAYACAAAACEAizxBvc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Лит.</w:t>
                        </w:r>
                      </w:p>
                    </w:txbxContent>
                  </v:textbox>
                </v:rect>
                <v:rect id="Прямоугольник 64" o:spid="_x0000_s1089" style="position:absolute;left:54015;top:5393;width:54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dnJwgAAANsAAAAPAAAAZHJzL2Rvd25yZXYueG1sRI9Ba8JA&#10;FITvBf/D8oTe6sZFpKSuErUtXo3i+ZF9zQazb0N2a9L++q4g9DjMzDfMajO6VtyoD41nDfNZBoK4&#10;8qbhWsP59PHyCiJEZIOtZ9LwQwE268nTCnPjBz7SrYy1SBAOOWqwMXa5lKGy5DDMfEecvC/fO4xJ&#10;9rU0PQ4J7lqpsmwpHTacFix2tLNUXctvp+GiFsN2+9mUw+l9HwulavVrC62fp2PxBiLSGP/Dj/bB&#10;aFgu4P4l/QC5/gMAAP//AwBQSwECLQAUAAYACAAAACEA2+H2y+4AAACFAQAAEwAAAAAAAAAAAAAA&#10;AAAAAAAAW0NvbnRlbnRfVHlwZXNdLnhtbFBLAQItABQABgAIAAAAIQBa9CxbvwAAABUBAAALAAAA&#10;AAAAAAAAAAAAAB8BAABfcmVscy8ucmVsc1BLAQItABQABgAIAAAAIQAE1dnJwgAAANsAAAAPAAAA&#10;AAAAAAAAAAAAAAcCAABkcnMvZG93bnJldi54bWxQSwUGAAAAAAMAAwC3AAAA9gIAAAAA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Лист</w:t>
                        </w:r>
                      </w:p>
                    </w:txbxContent>
                  </v:textbox>
                </v:rect>
                <v:rect id="Прямоугольник 65" o:spid="_x0000_s1090" style="position:absolute;left:59436;top:5393;width:72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XxSwwAAANsAAAAPAAAAZHJzL2Rvd25yZXYueG1sRI9Ba8JA&#10;FITvBf/D8oTe6sZFRVJXidYWr43S8yP7mg3Nvg3ZrUn767uC0OMwM98wm93oWnGlPjSeNcxnGQji&#10;ypuGaw2X8+vTGkSIyAZbz6ThhwLstpOHDebGD/xO1zLWIkE45KjBxtjlUobKksMw8x1x8j597zAm&#10;2dfS9DgkuGulyrKVdNhwWrDY0cFS9VV+Ow0fajHs929NOZyPL7FQqla/ttD6cToWzyAijfE/fG+f&#10;jIbVEm5f0g+Q2z8AAAD//wMAUEsBAi0AFAAGAAgAAAAhANvh9svuAAAAhQEAABMAAAAAAAAAAAAA&#10;AAAAAAAAAFtDb250ZW50X1R5cGVzXS54bWxQSwECLQAUAAYACAAAACEAWvQsW78AAAAVAQAACwAA&#10;AAAAAAAAAAAAAAAfAQAAX3JlbHMvLnJlbHNQSwECLQAUAAYACAAAACEAa5l8Us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Листов</w:t>
                        </w:r>
                      </w:p>
                    </w:txbxContent>
                  </v:textbox>
                </v:rect>
                <v:rect id="Прямоугольник 66" o:spid="_x0000_s1091" style="position:absolute;left:59436;top:7200;width:72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+IlwgAAANsAAAAPAAAAZHJzL2Rvd25yZXYueG1sRI/NasMw&#10;EITvhb6D2EBujRwRTHCjBKc/odc6oefF2lqm1spYauzk6aNCIcdhZr5hNrvJdeJMQ2g9a1guMhDE&#10;tTctNxpOx/enNYgQkQ12nknDhQLsto8PGyyMH/mTzlVsRIJwKFCDjbEvpAy1JYdh4Xvi5H37wWFM&#10;cmikGXBMcNdJlWW5dNhyWrDY04ul+qf6dRq+1Grc7w9tNR7fXmOpVKOuttR6PpvKZxCRpngP/7c/&#10;jIY8h78v6QfI7Q0AAP//AwBQSwECLQAUAAYACAAAACEA2+H2y+4AAACFAQAAEwAAAAAAAAAAAAAA&#10;AAAAAAAAW0NvbnRlbnRfVHlwZXNdLnhtbFBLAQItABQABgAIAAAAIQBa9CxbvwAAABUBAAALAAAA&#10;AAAAAAAAAAAAAB8BAABfcmVscy8ucmVsc1BLAQItABQABgAIAAAAIQCbS+IlwgAAANsAAAAPAAAA&#10;AAAAAAAAAAAAAAcCAABkcnMvZG93bnJldi54bWxQSwUGAAAAAAMAAwC3AAAA9gIAAAAA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fldChar w:fldCharType="begin"/>
                        </w: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instrText xml:space="preserve"> NUMPAGES </w:instrText>
                        </w: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fldChar w:fldCharType="separate"/>
                        </w:r>
                        <w:r w:rsidR="00E83736">
                          <w:rPr>
                            <w:rFonts w:ascii="Arial" w:hAnsi="Arial" w:cs="Arial"/>
                            <w:i/>
                            <w:noProof/>
                            <w:sz w:val="16"/>
                            <w:szCs w:val="16"/>
                          </w:rPr>
                          <w:t>85</w:t>
                        </w: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fldChar w:fldCharType="end"/>
                        </w:r>
                      </w:p>
                    </w:txbxContent>
                  </v:textbox>
                </v:rect>
                <v:rect id="Прямоугольник 67" o:spid="_x0000_s1092" style="position:absolute;left:54042;top:7200;width:54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0e+wwAAANsAAAAPAAAAZHJzL2Rvd25yZXYueG1sRI9Ba8JA&#10;FITvBf/D8oTe6sZFrKSuEq0Vr43S8yP7mg3Nvg3ZrUn7612h0OMwM98w6+3oWnGlPjSeNcxnGQji&#10;ypuGaw2X89vTCkSIyAZbz6ThhwJsN5OHNebGD/xO1zLWIkE45KjBxtjlUobKksMw8x1x8j597zAm&#10;2dfS9DgkuGulyrKldNhwWrDY0d5S9VV+Ow0fajHsdsemHM6H11goVatfW2j9OB2LFxCRxvgf/muf&#10;jIblM9y/pB8gNzcAAAD//wMAUEsBAi0AFAAGAAgAAAAhANvh9svuAAAAhQEAABMAAAAAAAAAAAAA&#10;AAAAAAAAAFtDb250ZW50X1R5cGVzXS54bWxQSwECLQAUAAYACAAAACEAWvQsW78AAAAVAQAACwAA&#10;AAAAAAAAAAAAAAAfAQAAX3JlbHMvLnJlbHNQSwECLQAUAAYACAAAACEA9AdHvs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fldChar w:fldCharType="begin"/>
                        </w: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instrText xml:space="preserve"> PAGE </w:instrText>
                        </w: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fldChar w:fldCharType="separate"/>
                        </w:r>
                        <w:r w:rsidR="00E83736">
                          <w:rPr>
                            <w:rFonts w:ascii="Arial" w:hAnsi="Arial" w:cs="Arial"/>
                            <w:i/>
                            <w:noProof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fldChar w:fldCharType="end"/>
                        </w:r>
                      </w:p>
                    </w:txbxContent>
                  </v:textbox>
                </v:rect>
                <v:rect id="Прямоугольник 68" o:spid="_x0000_s1093" style="position:absolute;left:48649;top:720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NPMwAAAANsAAAAPAAAAZHJzL2Rvd25yZXYueG1sRE/Pa8Iw&#10;FL4L/g/hCbtpahgyOmNpdRteV8fOj+atKTYvpclst7/eHAY7fny/98XsenGjMXSeNWw3GQjixpuO&#10;Ww0fl9f1E4gQkQ32nknDDwUoDsvFHnPjJ36nWx1bkUI45KjBxjjkUobGksOw8QNx4r786DAmOLbS&#10;jDilcNdLlWU76bDj1GBxoKOl5lp/Ow2f6nGqqreuni4vp1gq1apfW2r9sJrLZxCR5vgv/nOfjYZd&#10;Gpu+pB8gD3cAAAD//wMAUEsBAi0AFAAGAAgAAAAhANvh9svuAAAAhQEAABMAAAAAAAAAAAAAAAAA&#10;AAAAAFtDb250ZW50X1R5cGVzXS54bWxQSwECLQAUAAYACAAAACEAWvQsW78AAAAVAQAACwAAAAAA&#10;AAAAAAAAAAAfAQAAX3JlbHMvLnJlbHNQSwECLQAUAAYACAAAACEAhZjTzMAAAADbAAAADwAAAAAA&#10;AAAAAAAAAAAHAgAAZHJzL2Rvd25yZXYueG1sUEsFBgAAAAADAAMAtwAAAPQ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69" o:spid="_x0000_s1094" style="position:absolute;left:50428;top:720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HZXwwAAANsAAAAPAAAAZHJzL2Rvd25yZXYueG1sRI9Ba8JA&#10;FITvBf/D8oTe6sZFpKauEq0Vr43S8yP7mg3Nvg3ZrUn7612h0OMwM98w6+3oWnGlPjSeNcxnGQji&#10;ypuGaw2X89vTM4gQkQ22nknDDwXYbiYPa8yNH/idrmWsRYJwyFGDjbHLpQyVJYdh5jvi5H363mFM&#10;sq+l6XFIcNdKlWVL6bDhtGCxo72l6qv8dho+1GLY7Y5NOZwPr7FQqla/ttD6cToWLyAijfE//Nc+&#10;GQ3LFdy/pB8gNzcAAAD//wMAUEsBAi0AFAAGAAgAAAAhANvh9svuAAAAhQEAABMAAAAAAAAAAAAA&#10;AAAAAAAAAFtDb250ZW50X1R5cGVzXS54bWxQSwECLQAUAAYACAAAACEAWvQsW78AAAAVAQAACwAA&#10;AAAAAAAAAAAAAAAfAQAAX3JlbHMvLnJlbHNQSwECLQAUAAYACAAAACEA6tR2V8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70" o:spid="_x0000_s1095" style="position:absolute;left:52263;top:720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0kXvwAAANsAAAAPAAAAZHJzL2Rvd25yZXYueG1sRE/Pa8Iw&#10;FL4P/B/CE3abqUE2qUapTseuq+L50TybYvNSmsx2/vXLYbDjx/d7vR1dK+7Uh8azhvksA0FcedNw&#10;reF8Or4sQYSIbLD1TBp+KMB2M3laY278wF90L2MtUgiHHDXYGLtcylBZchhmviNO3NX3DmOCfS1N&#10;j0MKd61UWfYqHTacGix2tLdU3cpvp+GiFsNu99GUw+nwHgulavWwhdbP07FYgYg0xn/xn/vTaHhL&#10;69OX9APk5hcAAP//AwBQSwECLQAUAAYACAAAACEA2+H2y+4AAACFAQAAEwAAAAAAAAAAAAAAAAAA&#10;AAAAW0NvbnRlbnRfVHlwZXNdLnhtbFBLAQItABQABgAIAAAAIQBa9CxbvwAAABUBAAALAAAAAAAA&#10;AAAAAAAAAB8BAABfcmVscy8ucmVsc1BLAQItABQABgAIAAAAIQD+N0kXvwAAANsAAAAPAAAAAAAA&#10;AAAAAAAAAAcCAABkcnMvZG93bnJldi54bWxQSwUGAAAAAAMAAwC3AAAA8wIAAAAA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71" o:spid="_x0000_s1096" style="position:absolute;left:48621;top:9007;width:18000;height:54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+yMwwAAANsAAAAPAAAAZHJzL2Rvd25yZXYueG1sRI/NasMw&#10;EITvhbyD2EBujRwR2uJGCc5f6bVO6XmxtpaptTKWEjt9+qoQyHGYmW+Y1WZ0rbhQHxrPGhbzDARx&#10;5U3DtYbP0/HxBUSIyAZbz6ThSgE268nDCnPjB/6gSxlrkSAcctRgY+xyKUNlyWGY+444ed++dxiT&#10;7GtpehwS3LVSZdmTdNhwWrDY0c5S9VOenYYvtRy227emHE6HfSyUqtWvLbSeTcfiFUSkMd7Dt/a7&#10;0fC8gP8v6QfI9R8AAAD//wMAUEsBAi0AFAAGAAgAAAAhANvh9svuAAAAhQEAABMAAAAAAAAAAAAA&#10;AAAAAAAAAFtDb250ZW50X1R5cGVzXS54bWxQSwECLQAUAAYACAAAACEAWvQsW78AAAAVAQAACwAA&#10;AAAAAAAAAAAAAAAfAQAAX3JlbHMvLnJlbHNQSwECLQAUAAYACAAAACEAkXvsjMMAAADb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Наименование исполнителя</w:t>
                        </w:r>
                      </w:p>
                    </w:txbxContent>
                  </v:textbox>
                </v:rect>
                <v:line id="Прямая соединительная линия 72" o:spid="_x0000_s1097" style="position:absolute;visibility:visible;mso-wrap-style:square" from="54,0" to="66651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K0xQAAANsAAAAPAAAAZHJzL2Rvd25yZXYueG1sRI9Ba8JA&#10;FITvgv9heUJvujEtKtFV2oC0FC9RUbw9ss8kNvs2ZLea/nu3IHgcZuYbZrHqTC2u1LrKsoLxKAJB&#10;nFtdcaFgv1sPZyCcR9ZYWyYFf+Rgtez3Fphoe+OMrltfiABhl6CC0vsmkdLlJRl0I9sQB+9sW4M+&#10;yLaQusVbgJtaxlE0kQYrDgslNpSWlP9sf42C7hB/r9PXyTk7ZW/H9DL+LDYfrNTLoHufg/DU+Wf4&#10;0f7SCqYx/H8JP0Au7wAAAP//AwBQSwECLQAUAAYACAAAACEA2+H2y+4AAACFAQAAEwAAAAAAAAAA&#10;AAAAAAAAAAAAW0NvbnRlbnRfVHlwZXNdLnhtbFBLAQItABQABgAIAAAAIQBa9CxbvwAAABUBAAAL&#10;AAAAAAAAAAAAAAAAAB8BAABfcmVscy8ucmVsc1BLAQItABQABgAIAAAAIQAxOhK0xQAAANsAAAAP&#10;AAAAAAAAAAAAAAAAAAcCAABkcnMvZG93bnJldi54bWxQSwUGAAAAAAMAAwC3AAAA+QIAAAAA&#10;" strokecolor="black [3213]" strokeweight="1.5pt">
                  <v:stroke joinstyle="miter"/>
                </v:line>
                <v:line id="Прямая соединительная линия 73" o:spid="_x0000_s1098" style="position:absolute;flip:x;visibility:visible;mso-wrap-style:square" from="23434,0" to="23438,144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X2bxAAAANsAAAAPAAAAZHJzL2Rvd25yZXYueG1sRI9La8Mw&#10;EITvgfwHsYXeErkuTYIbJZTmQS8tefa8tbaWibUyluI4/z4qBHocZuYbZjrvbCVaanzpWMHTMAFB&#10;nDtdcqHgsF8NJiB8QNZYOSYFV/Iwn/V7U8y0u/CW2l0oRISwz1CBCaHOpPS5IYt+6Gri6P26xmKI&#10;simkbvAS4baSaZKMpMWS44LBmt4N5afd2So4mlbi1+d4+f2zbuUifUk3xTpV6vGhe3sFEagL/+F7&#10;+0MrGD/D35f4A+TsBgAA//8DAFBLAQItABQABgAIAAAAIQDb4fbL7gAAAIUBAAATAAAAAAAAAAAA&#10;AAAAAAAAAABbQ29udGVudF9UeXBlc10ueG1sUEsBAi0AFAAGAAgAAAAhAFr0LFu/AAAAFQEAAAsA&#10;AAAAAAAAAAAAAAAAHwEAAF9yZWxzLy5yZWxzUEsBAi0AFAAGAAgAAAAhAKOFfZvEAAAA2wAAAA8A&#10;AAAAAAAAAAAAAAAABwIAAGRycy9kb3ducmV2LnhtbFBLBQYAAAAAAwADALcAAAD4AgAAAAA=&#10;" strokecolor="black [3213]" strokeweight="1.5pt">
                  <v:stroke joinstyle="miter"/>
                </v:line>
                <v:line id="Прямая соединительная линия 74" o:spid="_x0000_s1099" style="position:absolute;visibility:visible;mso-wrap-style:square" from="19848,0" to="19859,14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y9bxgAAANsAAAAPAAAAZHJzL2Rvd25yZXYueG1sRI9Pa8JA&#10;FMTvBb/D8oTemo1WtKRuRAPSUrxEi9LbI/vyR7NvQ3ar6bd3C4Ueh5n5DbNcDaYVV+pdY1nBJIpB&#10;EBdWN1wp+Dxsn15AOI+ssbVMCn7IwSodPSwx0fbGOV33vhIBwi5BBbX3XSKlK2oy6CLbEQevtL1B&#10;H2RfSd3jLcBNK6dxPJcGGw4LNXaU1VRc9t9GwXCcfmyz53mZf+WzU3aevFW7DSv1OB7WryA8Df4/&#10;/Nd+1woWM/j9En6ATO8AAAD//wMAUEsBAi0AFAAGAAgAAAAhANvh9svuAAAAhQEAABMAAAAAAAAA&#10;AAAAAAAAAAAAAFtDb250ZW50X1R5cGVzXS54bWxQSwECLQAUAAYACAAAACEAWvQsW78AAAAVAQAA&#10;CwAAAAAAAAAAAAAAAAAfAQAAX3JlbHMvLnJlbHNQSwECLQAUAAYACAAAACEA0Z8vW8YAAADbAAAA&#10;DwAAAAAAAAAAAAAAAAAHAgAAZHJzL2Rvd25yZXYueG1sUEsFBgAAAAADAAMAtwAAAPoCAAAAAA==&#10;" strokecolor="black [3213]" strokeweight="1.5pt">
                  <v:stroke joinstyle="miter"/>
                </v:line>
                <v:line id="Прямая соединительная линия 75" o:spid="_x0000_s1100" style="position:absolute;visibility:visible;mso-wrap-style:square" from="14455,0" to="14455,14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4rAxQAAANsAAAAPAAAAZHJzL2Rvd25yZXYueG1sRI9Pa8JA&#10;FMTvhX6H5RW81Y3/JXWVGhBFvETF0tsj+0zSZt+G7Krx23cLgsdhZn7DzBatqcSVGldaVtDrRiCI&#10;M6tLzhUcD6v3KQjnkTVWlknBnRws5q8vM4y1vXFK173PRYCwi1FB4X0dS+myggy6rq2Jg3e2jUEf&#10;ZJNL3eAtwE0l+1E0lgZLDgsF1pQUlP3uL0ZBe+pvV8lgfE6/0+FX8tNb57slK9V5az8/QHhq/TP8&#10;aG+0gskI/r+EHyDnfwAAAP//AwBQSwECLQAUAAYACAAAACEA2+H2y+4AAACFAQAAEwAAAAAAAAAA&#10;AAAAAAAAAAAAW0NvbnRlbnRfVHlwZXNdLnhtbFBLAQItABQABgAIAAAAIQBa9CxbvwAAABUBAAAL&#10;AAAAAAAAAAAAAAAAAB8BAABfcmVscy8ucmVsc1BLAQItABQABgAIAAAAIQC+04rAxQAAANsAAAAP&#10;AAAAAAAAAAAAAAAAAAcCAABkcnMvZG93bnJldi54bWxQSwUGAAAAAAMAAwC3AAAA+QIAAAAA&#10;" strokecolor="black [3213]" strokeweight="1.5pt">
                  <v:stroke joinstyle="miter"/>
                </v:line>
                <v:line id="Прямая соединительная линия 76" o:spid="_x0000_s1101" style="position:absolute;visibility:visible;mso-wrap-style:square" from="6159,0" to="6159,14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RS3xQAAANsAAAAPAAAAZHJzL2Rvd25yZXYueG1sRI9Ba8JA&#10;FITvgv9heUJvulFLLNFVakBaxEtUWnp7ZJ9JbPZtyG41/feuIHgcZuYbZrHqTC0u1LrKsoLxKAJB&#10;nFtdcaHgeNgM30A4j6yxtkwK/snBatnvLTDR9soZXfa+EAHCLkEFpfdNIqXLSzLoRrYhDt7JtgZ9&#10;kG0hdYvXADe1nERRLA1WHBZKbCgtKf/d/xkF3ddku0mn8Sn7yV6/0/P4o9itWamXQfc+B+Gp88/w&#10;o/2pFcxiuH8JP0AubwAAAP//AwBQSwECLQAUAAYACAAAACEA2+H2y+4AAACFAQAAEwAAAAAAAAAA&#10;AAAAAAAAAAAAW0NvbnRlbnRfVHlwZXNdLnhtbFBLAQItABQABgAIAAAAIQBa9CxbvwAAABUBAAAL&#10;AAAAAAAAAAAAAAAAAB8BAABfcmVscy8ucmVsc1BLAQItABQABgAIAAAAIQBOARS3xQAAANsAAAAP&#10;AAAAAAAAAAAAAAAAAAcCAABkcnMvZG93bnJldi54bWxQSwUGAAAAAAMAAwC3AAAA+QIAAAAA&#10;" strokecolor="black [3213]" strokeweight="1.5pt">
                  <v:stroke joinstyle="miter"/>
                </v:line>
                <v:line id="Прямая соединительная линия 77" o:spid="_x0000_s1102" style="position:absolute;visibility:visible;mso-wrap-style:square" from="2573,0" to="2573,54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bEsxgAAANsAAAAPAAAAZHJzL2Rvd25yZXYueG1sRI9Pa8JA&#10;FMTvhX6H5RW81Y22GEndSBsQpXiJiuLtkX3502bfhuyq6bd3C4Ueh5n5DbNYDqYVV+pdY1nBZByB&#10;IC6sbrhScNivnucgnEfW2FomBT/kYJk+Piww0fbGOV13vhIBwi5BBbX3XSKlK2oy6Ma2Iw5eaXuD&#10;Psi+krrHW4CbVk6jaCYNNhwWauwoq6n43l2MguE4/VxlL7MyP+evp+xrsq62H6zU6Gl4fwPhafD/&#10;4b/2RiuIY/j9En6ATO8AAAD//wMAUEsBAi0AFAAGAAgAAAAhANvh9svuAAAAhQEAABMAAAAAAAAA&#10;AAAAAAAAAAAAAFtDb250ZW50X1R5cGVzXS54bWxQSwECLQAUAAYACAAAACEAWvQsW78AAAAVAQAA&#10;CwAAAAAAAAAAAAAAAAAfAQAAX3JlbHMvLnJlbHNQSwECLQAUAAYACAAAACEAIU2xLMYAAADbAAAA&#10;DwAAAAAAAAAAAAAAAAAHAgAAZHJzL2Rvd25yZXYueG1sUEsFBgAAAAADAAMAtwAAAPoCAAAAAA==&#10;" strokecolor="black [3213]" strokeweight="1.5pt">
                  <v:stroke joinstyle="miter"/>
                </v:line>
                <v:line id="Прямая соединительная линия 78" o:spid="_x0000_s1103" style="position:absolute;visibility:visible;mso-wrap-style:square" from="54,1806" to="23436,18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iVewwAAANsAAAAPAAAAZHJzL2Rvd25yZXYueG1sRE/LasJA&#10;FN0X/IfhCu7qJGmxJWYUGxCldBNbKu4umZuHZu6EzKjp33cWhS4P552tR9OJGw2utawgnkcgiEur&#10;W64VfH1uH19BOI+ssbNMCn7IwXo1ecgw1fbOBd0OvhYhhF2KChrv+1RKVzZk0M1tTxy4yg4GfYBD&#10;LfWA9xBuOplE0UIabDk0NNhT3lB5OVyNgvE7ed/mT4uqOBXPx/wc7+qPN1ZqNh03SxCeRv8v/nPv&#10;tYKXMDZ8CT9Arn4BAAD//wMAUEsBAi0AFAAGAAgAAAAhANvh9svuAAAAhQEAABMAAAAAAAAAAAAA&#10;AAAAAAAAAFtDb250ZW50X1R5cGVzXS54bWxQSwECLQAUAAYACAAAACEAWvQsW78AAAAVAQAACwAA&#10;AAAAAAAAAAAAAAAfAQAAX3JlbHMvLnJlbHNQSwECLQAUAAYACAAAACEAUNIlXsMAAADbAAAADwAA&#10;AAAAAAAAAAAAAAAHAgAAZHJzL2Rvd25yZXYueG1sUEsFBgAAAAADAAMAtwAAAPcCAAAAAA==&#10;" strokecolor="black [3213]" strokeweight="1.5pt">
                  <v:stroke joinstyle="miter"/>
                </v:line>
                <v:line id="Прямая соединительная линия 79" o:spid="_x0000_s1104" style="position:absolute;visibility:visible;mso-wrap-style:square" from="54,3586" to="23436,35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oDFxgAAANsAAAAPAAAAZHJzL2Rvd25yZXYueG1sRI9Pa8JA&#10;FMTvBb/D8oTe6kZbbI1ZxQakRXqJLYq3R/blj2bfhuxW02/vCkKPw8z8hkmWvWnEmTpXW1YwHkUg&#10;iHOray4V/Hyvn95AOI+ssbFMCv7IwXIxeEgw1vbCGZ23vhQBwi5GBZX3bSylyysy6Ea2JQ5eYTuD&#10;PsiulLrDS4CbRk6iaCoN1hwWKmwprSg/bX+Ngn432azT52mRHbKXfXocf5Rf76zU47BfzUF46v1/&#10;+N7+1ApeZ3D7En6AXFwBAAD//wMAUEsBAi0AFAAGAAgAAAAhANvh9svuAAAAhQEAABMAAAAAAAAA&#10;AAAAAAAAAAAAAFtDb250ZW50X1R5cGVzXS54bWxQSwECLQAUAAYACAAAACEAWvQsW78AAAAVAQAA&#10;CwAAAAAAAAAAAAAAAAAfAQAAX3JlbHMvLnJlbHNQSwECLQAUAAYACAAAACEAP56AxcYAAADbAAAA&#10;DwAAAAAAAAAAAAAAAAAHAgAAZHJzL2Rvd25yZXYueG1sUEsFBgAAAAADAAMAtwAAAPoCAAAAAA==&#10;" strokecolor="black [3213]" strokeweight="1.5pt">
                  <v:stroke joinstyle="miter"/>
                </v:line>
                <v:line id="Прямая соединительная линия 80" o:spid="_x0000_s1105" style="position:absolute;visibility:visible;mso-wrap-style:square" from="54,5393" to="66651,53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Vl/wQAAANsAAAAPAAAAZHJzL2Rvd25yZXYueG1sRE9Ni8Iw&#10;EL0v+B/CCHtbU91FpBpFC6IsXqqieBuasa02k9JErf/eHASPj/c9mbWmEndqXGlZQb8XgSDOrC45&#10;V7DfLX9GIJxH1lhZJgVPcjCbdr4mGGv74JTuW5+LEMIuRgWF93UspcsKMuh6tiYO3Nk2Bn2ATS51&#10;g48Qbio5iKKhNFhyaCiwpqSg7Lq9GQXtYfC/TH6H5/SU/h2TS3+Vbxas1He3nY9BeGr9R/x2r7WC&#10;UVgfvoQfIKcvAAAA//8DAFBLAQItABQABgAIAAAAIQDb4fbL7gAAAIUBAAATAAAAAAAAAAAAAAAA&#10;AAAAAABbQ29udGVudF9UeXBlc10ueG1sUEsBAi0AFAAGAAgAAAAhAFr0LFu/AAAAFQEAAAsAAAAA&#10;AAAAAAAAAAAAHwEAAF9yZWxzLy5yZWxzUEsBAi0AFAAGAAgAAAAhAJtxWX/BAAAA2wAAAA8AAAAA&#10;AAAAAAAAAAAABwIAAGRycy9kb3ducmV2LnhtbFBLBQYAAAAAAwADALcAAAD1AgAAAAA=&#10;" strokecolor="black [3213]" strokeweight="1.5pt">
                  <v:stroke joinstyle="miter"/>
                </v:line>
                <v:line id="Прямая соединительная линия 81" o:spid="_x0000_s1106" style="position:absolute;visibility:visible;mso-wrap-style:square" from="0,7227" to="23423,7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fzkxQAAANsAAAAPAAAAZHJzL2Rvd25yZXYueG1sRI9Ba8JA&#10;FITvhf6H5Qne6iYqElJXsQFRpJekpaW3R/aZpM2+DdnVxH/fLRQ8DjPzDbPejqYVV+pdY1lBPItA&#10;EJdWN1wpeH/bPyUgnEfW2FomBTdysN08Pqwx1XbgnK6Fr0SAsEtRQe19l0rpypoMupntiIN3tr1B&#10;H2RfSd3jEOCmlfMoWkmDDYeFGjvKaip/iotRMH7MT/tssTrnX/nyM/uOD9XrCys1nYy7ZxCeRn8P&#10;/7ePWkESw9+X8APk5hcAAP//AwBQSwECLQAUAAYACAAAACEA2+H2y+4AAACFAQAAEwAAAAAAAAAA&#10;AAAAAAAAAAAAW0NvbnRlbnRfVHlwZXNdLnhtbFBLAQItABQABgAIAAAAIQBa9CxbvwAAABUBAAAL&#10;AAAAAAAAAAAAAAAAAB8BAABfcmVscy8ucmVsc1BLAQItABQABgAIAAAAIQD0PfzkxQAAANsAAAAP&#10;AAAAAAAAAAAAAAAAAAcCAABkcnMvZG93bnJldi54bWxQSwUGAAAAAAMAAwC3AAAA+QIAAAAA&#10;" strokecolor="black [3213]" strokeweight="1.5pt">
                  <v:stroke joinstyle="miter"/>
                </v:line>
                <v:line id="Прямая соединительная линия 82" o:spid="_x0000_s1107" style="position:absolute;visibility:visible;mso-wrap-style:square" from="54,9034" to="23436,9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2KTxAAAANsAAAAPAAAAZHJzL2Rvd25yZXYueG1sRI9Ba8JA&#10;FITvQv/D8gq96cZURKKrtAGpiJfYonh7ZJ9JNPs2ZLca/70rCB6HmfmGmS06U4sLta6yrGA4iEAQ&#10;51ZXXCj4+132JyCcR9ZYWyYFN3KwmL/1Zphoe+WMLltfiABhl6CC0vsmkdLlJRl0A9sQB+9oW4M+&#10;yLaQusVrgJtaxlE0lgYrDgslNpSWlJ+3/0ZBt4vXy/RzfMwO2WifnoY/xeablfp4776mIDx1/hV+&#10;tldawSSGx5fwA+T8DgAA//8DAFBLAQItABQABgAIAAAAIQDb4fbL7gAAAIUBAAATAAAAAAAAAAAA&#10;AAAAAAAAAABbQ29udGVudF9UeXBlc10ueG1sUEsBAi0AFAAGAAgAAAAhAFr0LFu/AAAAFQEAAAsA&#10;AAAAAAAAAAAAAAAAHwEAAF9yZWxzLy5yZWxzUEsBAi0AFAAGAAgAAAAhAATvYpPEAAAA2wAAAA8A&#10;AAAAAAAAAAAAAAAABwIAAGRycy9kb3ducmV2LnhtbFBLBQYAAAAAAwADALcAAAD4AgAAAAA=&#10;" strokecolor="black [3213]" strokeweight="1.5pt">
                  <v:stroke joinstyle="miter"/>
                </v:line>
                <v:line id="Прямая соединительная линия 83" o:spid="_x0000_s1108" style="position:absolute;visibility:visible;mso-wrap-style:square" from="54,10814" to="23436,108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8cIxAAAANsAAAAPAAAAZHJzL2Rvd25yZXYueG1sRI9Pi8Iw&#10;FMTvwn6H8Ba8aeofRKpR3IKsyF6qy4q3R/Nsq81LaaLWb78RBI/DzPyGmS9bU4kbNa60rGDQj0AQ&#10;Z1aXnCv43a97UxDOI2usLJOCBzlYLj46c4y1vXNKt53PRYCwi1FB4X0dS+myggy6vq2Jg3eyjUEf&#10;ZJNL3eA9wE0lh1E0kQZLDgsF1pQUlF12V6Og/Rtu18lockqP6fiQnAff+c8XK9X9bFczEJ5a/w6/&#10;2hutYDqC55fwA+TiHwAA//8DAFBLAQItABQABgAIAAAAIQDb4fbL7gAAAIUBAAATAAAAAAAAAAAA&#10;AAAAAAAAAABbQ29udGVudF9UeXBlc10ueG1sUEsBAi0AFAAGAAgAAAAhAFr0LFu/AAAAFQEAAAsA&#10;AAAAAAAAAAAAAAAAHwEAAF9yZWxzLy5yZWxzUEsBAi0AFAAGAAgAAAAhAGujxwjEAAAA2wAAAA8A&#10;AAAAAAAAAAAAAAAABwIAAGRycy9kb3ducmV2LnhtbFBLBQYAAAAAAwADALcAAAD4AgAAAAA=&#10;" strokecolor="black [3213]" strokeweight="1.5pt">
                  <v:stroke joinstyle="miter"/>
                </v:line>
                <v:line id="Прямая соединительная линия 84" o:spid="_x0000_s1109" style="position:absolute;visibility:visible;mso-wrap-style:square" from="0,12593" to="23423,125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l98xQAAANsAAAAPAAAAZHJzL2Rvd25yZXYueG1sRI9Ba8JA&#10;FITvhf6H5RW81U2iiKSu0gakRXqJloq3R/a5SZt9G7Jbjf++Kwgeh5n5hlmsBtuKE/W+cawgHScg&#10;iCunGzYKvnbr5zkIH5A1to5JwYU8rJaPDwvMtTtzSadtMCJC2OeooA6hy6X0VU0W/dh1xNE7ut5i&#10;iLI3Uvd4jnDbyixJZtJiw3Ghxo6Kmqrf7Z9VMHxnm3UxmR3LQzndFz/pu/l8Y6VGT8PrC4hAQ7iH&#10;b+0PrWA+heuX+APk8h8AAP//AwBQSwECLQAUAAYACAAAACEA2+H2y+4AAACFAQAAEwAAAAAAAAAA&#10;AAAAAAAAAAAAW0NvbnRlbnRfVHlwZXNdLnhtbFBLAQItABQABgAIAAAAIQBa9CxbvwAAABUBAAAL&#10;AAAAAAAAAAAAAAAAAB8BAABfcmVscy8ucmVsc1BLAQItABQABgAIAAAAIQDkSl98xQAAANsAAAAP&#10;AAAAAAAAAAAAAAAAAAcCAABkcnMvZG93bnJldi54bWxQSwUGAAAAAAMAAwC3AAAA+QIAAAAA&#10;" strokecolor="black [3213]" strokeweight="1.5pt">
                  <v:stroke joinstyle="miter"/>
                </v:line>
                <v:line id="Прямая соединительная линия 85" o:spid="_x0000_s1110" style="position:absolute;visibility:visible;mso-wrap-style:square" from="48649,5393" to="48649,144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vrnxgAAANsAAAAPAAAAZHJzL2Rvd25yZXYueG1sRI9Pa8JA&#10;FMTvgt9heUJvutFqkDSrtAGpFC+xRentkX35o9m3IbvV9Nt3C4Ueh5n5DZNuB9OKG/WusaxgPotA&#10;EBdWN1wp+HjfTdcgnEfW2FomBd/kYLsZj1JMtL1zTrejr0SAsEtQQe19l0jpipoMupntiINX2t6g&#10;D7KvpO7xHuCmlYsoiqXBhsNCjR1lNRXX45dRMJwWb7vsMS7zz3x5zi7z1+rwwko9TIbnJxCeBv8f&#10;/mvvtYL1Cn6/hB8gNz8AAAD//wMAUEsBAi0AFAAGAAgAAAAhANvh9svuAAAAhQEAABMAAAAAAAAA&#10;AAAAAAAAAAAAAFtDb250ZW50X1R5cGVzXS54bWxQSwECLQAUAAYACAAAACEAWvQsW78AAAAVAQAA&#10;CwAAAAAAAAAAAAAAAAAfAQAAX3JlbHMvLnJlbHNQSwECLQAUAAYACAAAACEAiwb658YAAADbAAAA&#10;DwAAAAAAAAAAAAAAAAAHAgAAZHJzL2Rvd25yZXYueG1sUEsFBgAAAAADAAMAtwAAAPoCAAAAAA==&#10;" strokecolor="black [3213]" strokeweight="1.5pt">
                  <v:stroke joinstyle="miter"/>
                </v:line>
                <v:line id="Прямая соединительная линия 86" o:spid="_x0000_s1111" style="position:absolute;visibility:visible;mso-wrap-style:square" from="54042,5448" to="54042,90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1GSQxgAAANsAAAAPAAAAZHJzL2Rvd25yZXYueG1sRI9ba8JA&#10;FITfhf6H5RT6phsvBIlupA2IIn2JLYpvh+zJpc2eDdmtxn/fLRR8HGbmG2a9GUwrrtS7xrKC6SQC&#10;QVxY3XCl4PNjO16CcB5ZY2uZFNzJwSZ9Gq0x0fbGOV2PvhIBwi5BBbX3XSKlK2oy6Ca2Iw5eaXuD&#10;Psi+krrHW4CbVs6iKJYGGw4LNXaU1VR8H3+MguE0O2yzeVzml3xxzr6mu+r9jZV6eR5eVyA8Df4R&#10;/m/vtYJlDH9fwg+Q6S8AAAD//wMAUEsBAi0AFAAGAAgAAAAhANvh9svuAAAAhQEAABMAAAAAAAAA&#10;AAAAAAAAAAAAAFtDb250ZW50X1R5cGVzXS54bWxQSwECLQAUAAYACAAAACEAWvQsW78AAAAVAQAA&#10;CwAAAAAAAAAAAAAAAAAfAQAAX3JlbHMvLnJlbHNQSwECLQAUAAYACAAAACEAe9RkkMYAAADbAAAA&#10;DwAAAAAAAAAAAAAAAAAHAgAAZHJzL2Rvd25yZXYueG1sUEsFBgAAAAADAAMAtwAAAPoCAAAAAA==&#10;" strokecolor="black [3213]" strokeweight="1.5pt">
                  <v:stroke joinstyle="miter"/>
                </v:line>
                <v:line id="Прямая соединительная линия 87" o:spid="_x0000_s1112" style="position:absolute;visibility:visible;mso-wrap-style:square" from="59408,5393" to="59408,90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MELxQAAANsAAAAPAAAAZHJzL2Rvd25yZXYueG1sRI9Pa8JA&#10;FMTvgt9heUJvuvEPVqKraEBapJfYUvH2yD6TaPZtyG41fvuuIHgcZuY3zGLVmkpcqXGlZQXDQQSC&#10;OLO65FzBz/e2PwPhPLLGyjIpuJOD1bLbWWCs7Y1Tuu59LgKEXYwKCu/rWEqXFWTQDWxNHLyTbQz6&#10;IJtc6gZvAW4qOYqiqTRYclgosKakoOyy/zMK2t/RbpuMp6f0mE4OyXn4kX9tWKm3Xrueg/DU+lf4&#10;2f7UCmbv8PgSfoBc/gMAAP//AwBQSwECLQAUAAYACAAAACEA2+H2y+4AAACFAQAAEwAAAAAAAAAA&#10;AAAAAAAAAAAAW0NvbnRlbnRfVHlwZXNdLnhtbFBLAQItABQABgAIAAAAIQBa9CxbvwAAABUBAAAL&#10;AAAAAAAAAAAAAAAAAB8BAABfcmVscy8ucmVsc1BLAQItABQABgAIAAAAIQAUmMELxQAAANsAAAAP&#10;AAAAAAAAAAAAAAAAAAcCAABkcnMvZG93bnJldi54bWxQSwUGAAAAAAMAAwC3AAAA+QIAAAAA&#10;" strokecolor="black [3213]" strokeweight="1.5pt">
                  <v:stroke joinstyle="miter"/>
                </v:line>
                <v:line id="Прямая соединительная линия 88" o:spid="_x0000_s1113" style="position:absolute;visibility:visible;mso-wrap-style:square" from="48649,7227" to="66645,7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1V5wQAAANsAAAAPAAAAZHJzL2Rvd25yZXYueG1sRE9Ni8Iw&#10;EL0v+B/CCHtbU91FpBpFC6IsXqqieBuasa02k9JErf/eHASPj/c9mbWmEndqXGlZQb8XgSDOrC45&#10;V7DfLX9GIJxH1lhZJgVPcjCbdr4mGGv74JTuW5+LEMIuRgWF93UspcsKMuh6tiYO3Nk2Bn2ATS51&#10;g48Qbio5iKKhNFhyaCiwpqSg7Lq9GQXtYfC/TH6H5/SU/h2TS3+Vbxas1He3nY9BeGr9R/x2r7WC&#10;URgbvoQfIKcvAAAA//8DAFBLAQItABQABgAIAAAAIQDb4fbL7gAAAIUBAAATAAAAAAAAAAAAAAAA&#10;AAAAAABbQ29udGVudF9UeXBlc10ueG1sUEsBAi0AFAAGAAgAAAAhAFr0LFu/AAAAFQEAAAsAAAAA&#10;AAAAAAAAAAAAHwEAAF9yZWxzLy5yZWxzUEsBAi0AFAAGAAgAAAAhAGUHVXnBAAAA2wAAAA8AAAAA&#10;AAAAAAAAAAAABwIAAGRycy9kb3ducmV2LnhtbFBLBQYAAAAAAwADALcAAAD1AgAAAAA=&#10;" strokecolor="black [3213]" strokeweight="1.5pt">
                  <v:stroke joinstyle="miter"/>
                </v:line>
                <v:line id="Прямая соединительная линия 89" o:spid="_x0000_s1114" style="position:absolute;visibility:visible;mso-wrap-style:square" from="50456,7227" to="50456,90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/DixgAAANsAAAAPAAAAZHJzL2Rvd25yZXYueG1sRI9Pa8JA&#10;FMTvhX6H5RW81Y22SEzdSBsQpXiJiuLtkX3502bfhuyq6bd3C4Ueh5n5DbNYDqYVV+pdY1nBZByB&#10;IC6sbrhScNivnmMQziNrbC2Tgh9ysEwfHxaYaHvjnK47X4kAYZeggtr7LpHSFTUZdGPbEQevtL1B&#10;H2RfSd3jLcBNK6dRNJMGGw4LNXaU1VR87y5GwXCcfq6yl1mZn/PXU/Y1WVfbD1Zq9DS8v4HwNPj/&#10;8F97oxXEc/j9En6ATO8AAAD//wMAUEsBAi0AFAAGAAgAAAAhANvh9svuAAAAhQEAABMAAAAAAAAA&#10;AAAAAAAAAAAAAFtDb250ZW50X1R5cGVzXS54bWxQSwECLQAUAAYACAAAACEAWvQsW78AAAAVAQAA&#10;CwAAAAAAAAAAAAAAAAAfAQAAX3JlbHMvLnJlbHNQSwECLQAUAAYACAAAACEACkvw4sYAAADbAAAA&#10;DwAAAAAAAAAAAAAAAAAHAgAAZHJzL2Rvd25yZXYueG1sUEsFBgAAAAADAAMAtwAAAPoCAAAAAA==&#10;" strokecolor="black [3213]" strokeweight="1.5pt">
                  <v:stroke joinstyle="miter"/>
                </v:line>
                <v:line id="Прямая соединительная линия 90" o:spid="_x0000_s1115" style="position:absolute;visibility:visible;mso-wrap-style:square" from="52235,7227" to="52235,90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M+iwwAAANsAAAAPAAAAZHJzL2Rvd25yZXYueG1sRE/LasJA&#10;FN0X/IfhCu7qJGmRNmYUGxCldBNbKu4umZuHZu6EzKjp33cWhS4P552tR9OJGw2utawgnkcgiEur&#10;W64VfH1uH19AOI+ssbNMCn7IwXo1ecgw1fbOBd0OvhYhhF2KChrv+1RKVzZk0M1tTxy4yg4GfYBD&#10;LfWA9xBuOplE0UIabDk0NNhT3lB5OVyNgvE7ed/mT4uqOBXPx/wc7+qPN1ZqNh03SxCeRv8v/nPv&#10;tYLXsD58CT9Arn4BAAD//wMAUEsBAi0AFAAGAAgAAAAhANvh9svuAAAAhQEAABMAAAAAAAAAAAAA&#10;AAAAAAAAAFtDb250ZW50X1R5cGVzXS54bWxQSwECLQAUAAYACAAAACEAWvQsW78AAAAVAQAACwAA&#10;AAAAAAAAAAAAAAAfAQAAX3JlbHMvLnJlbHNQSwECLQAUAAYACAAAACEAHqjPosMAAADbAAAADwAA&#10;AAAAAAAAAAAAAAAHAgAAZHJzL2Rvd25yZXYueG1sUEsFBgAAAAADAAMAtwAAAPcCAAAAAA==&#10;" strokecolor="black [3213]" strokeweight="1.5pt">
                  <v:stroke joinstyle="miter"/>
                </v:line>
                <v:line id="Прямая соединительная линия 91" o:spid="_x0000_s1116" style="position:absolute;visibility:visible;mso-wrap-style:square" from="48649,9034" to="66645,9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Go5xgAAANsAAAAPAAAAZHJzL2Rvd25yZXYueG1sRI9Pa8JA&#10;FMTvhX6H5RW81U1sEU3diA2IUnqJLYq3R/blT82+DdlV02/fLQgeh5n5DbNYDqYVF+pdY1lBPI5A&#10;EBdWN1wp+P5aP89AOI+ssbVMCn7JwTJ9fFhgou2Vc7rsfCUChF2CCmrvu0RKV9Rk0I1tRxy80vYG&#10;fZB9JXWP1wA3rZxE0VQabDgs1NhRVlNx2p2NgmE/+VhnL9MyP+avh+wn3lSf76zU6GlYvYHwNPh7&#10;+NbeagXzGP6/hB8g0z8AAAD//wMAUEsBAi0AFAAGAAgAAAAhANvh9svuAAAAhQEAABMAAAAAAAAA&#10;AAAAAAAAAAAAAFtDb250ZW50X1R5cGVzXS54bWxQSwECLQAUAAYACAAAACEAWvQsW78AAAAVAQAA&#10;CwAAAAAAAAAAAAAAAAAfAQAAX3JlbHMvLnJlbHNQSwECLQAUAAYACAAAACEAceRqOcYAAADbAAAA&#10;DwAAAAAAAAAAAAAAAAAHAgAAZHJzL2Rvd25yZXYueG1sUEsFBgAAAAADAAMAtwAAAPoCAAAAAA==&#10;" strokecolor="black [3213]" strokeweight="1.5pt">
                  <v:stroke joinstyle="miter"/>
                </v:line>
              </v:group>
              <v:group id="Группа 92" o:spid="_x0000_s1117" style="position:absolute;top:51149;width:4381;height:52197" coordorigin="-57" coordsize="4386,52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Pqs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0xE8v4QfIBcPAAAA//8DAFBLAQItABQABgAIAAAAIQDb4fbL7gAAAIUBAAATAAAAAAAAAAAA&#10;AAAAAAAAAABbQ29udGVudF9UeXBlc10ueG1sUEsBAi0AFAAGAAgAAAAhAFr0LFu/AAAAFQEAAAsA&#10;AAAAAAAAAAAAAAAAHwEAAF9yZWxzLy5yZWxzUEsBAi0AFAAGAAgAAAAhAB9w+qzEAAAA2wAAAA8A&#10;AAAAAAAAAAAAAAAABwIAAGRycy9kb3ducmV2LnhtbFBLBQYAAAAAAwADALcAAAD4AgAAAAA=&#10;">
                <v:rect id="Прямоугольник 93" o:spid="_x0000_s1118" style="position:absolute;left:1809;top:43148;width:252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uDixwAAANsAAAAPAAAAZHJzL2Rvd25yZXYueG1sRI9Ba8JA&#10;FITvQv/D8gq9iG6qpWiaVUQUlRY0tqDHR/Y1Cc2+Ddk1xn/fFQo9DjPzDZPMO1OJlhpXWlbwPIxA&#10;EGdWl5wr+PpcDyYgnEfWWFkmBTdyMJ899BKMtb1ySu3R5yJA2MWooPC+jqV0WUEG3dDWxMH7to1B&#10;H2STS93gNcBNJUdR9CoNlhwWCqxpWVD2c7wYBZvt+iM9vfPi5bDbn1f5suzv9jelnh67xRsIT53/&#10;D/+1t1rBdAz3L+EHyNkvAAAA//8DAFBLAQItABQABgAIAAAAIQDb4fbL7gAAAIUBAAATAAAAAAAA&#10;AAAAAAAAAAAAAABbQ29udGVudF9UeXBlc10ueG1sUEsBAi0AFAAGAAgAAAAhAFr0LFu/AAAAFQEA&#10;AAsAAAAAAAAAAAAAAAAAHwEAAF9yZWxzLy5yZWxzUEsBAi0AFAAGAAgAAAAhAG2+4OLHAAAA2wAA&#10;AA8AAAAAAAAAAAAAAAAABwIAAGRycy9kb3ducmV2LnhtbFBLBQYAAAAAAwADALcAAAD7AgAAAAA=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94" o:spid="_x0000_s1119" style="position:absolute;left:1809;top:30575;width:252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3iWxQAAANsAAAAPAAAAZHJzL2Rvd25yZXYueG1sRI/disIw&#10;FITvF3yHcARvFk1dZNFqFJEVFRf8Bb08NMe22JyUJmp9eyMs7OUwM98wo0ltCnGnyuWWFXQ7EQji&#10;xOqcUwXHw7zdB+E8ssbCMil4koPJuPExwljbB+/ovvepCBB2MSrIvC9jKV2SkUHXsSVx8C62MuiD&#10;rFKpK3wEuCnkVxR9S4M5h4UMS5pllFz3N6NgsZz/7k5rnva2q835J53ln6vNU6lWs54OQXiq/X/4&#10;r73UCgY9eH8JP0COXwAAAP//AwBQSwECLQAUAAYACAAAACEA2+H2y+4AAACFAQAAEwAAAAAAAAAA&#10;AAAAAAAAAAAAW0NvbnRlbnRfVHlwZXNdLnhtbFBLAQItABQABgAIAAAAIQBa9CxbvwAAABUBAAAL&#10;AAAAAAAAAAAAAAAAAB8BAABfcmVscy8ucmVsc1BLAQItABQABgAIAAAAIQDiV3iWxQAAANsAAAAP&#10;AAAAAAAAAAAAAAAAAAcCAABkcnMvZG93bnJldi54bWxQSwUGAAAAAAMAAwC3AAAA+QIAAAAA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95" o:spid="_x0000_s1120" style="position:absolute;top:30575;width:180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90NxwAAANsAAAAPAAAAZHJzL2Rvd25yZXYueG1sRI9Ba8JA&#10;FITvQv/D8gq9iG4qtmiaVUQUlRY0tqDHR/Y1Cc2+Ddk1xn/fFQo9DjPzDZPMO1OJlhpXWlbwPIxA&#10;EGdWl5wr+PpcDyYgnEfWWFkmBTdyMJ899BKMtb1ySu3R5yJA2MWooPC+jqV0WUEG3dDWxMH7to1B&#10;H2STS93gNcBNJUdR9CoNlhwWCqxpWVD2c7wYBZvt+iM9vfNifNjtz6t8WfZ3+5tST4/d4g2Ep87/&#10;h//aW61g+gL3L+EHyNkvAAAA//8DAFBLAQItABQABgAIAAAAIQDb4fbL7gAAAIUBAAATAAAAAAAA&#10;AAAAAAAAAAAAAABbQ29udGVudF9UeXBlc10ueG1sUEsBAi0AFAAGAAgAAAAhAFr0LFu/AAAAFQEA&#10;AAsAAAAAAAAAAAAAAAAAHwEAAF9yZWxzLy5yZWxzUEsBAi0AFAAGAAgAAAAhAI0b3Q3HAAAA2wAA&#10;AA8AAAAAAAAAAAAAAAAABwIAAGRycy9kb3ducmV2LnhtbFBLBQYAAAAAAwADALcAAAD7AgAAAAA=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Подпись и дата</w:t>
                        </w:r>
                      </w:p>
                    </w:txbxContent>
                  </v:textbox>
                </v:rect>
                <v:rect id="Прямоугольник 96" o:spid="_x0000_s1121" style="position:absolute;left:1809;top:21526;width:252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UN6xgAAANsAAAAPAAAAZHJzL2Rvd25yZXYueG1sRI9Ba8JA&#10;FITvQv/D8gq9SN1UJNjUVSQYqihEbaE9PrKvSWj2bciuGv99tyB4HGbmG2a26E0jztS52rKCl1EE&#10;griwuuZSwedH9jwF4TyyxsYyKbiSg8X8YTDDRNsLH+h89KUIEHYJKqi8bxMpXVGRQTeyLXHwfmxn&#10;0AfZlVJ3eAlw08hxFMXSYM1hocKW0oqK3+PJKHhfZ7vD15aXk/0m/16VaT3c5Felnh775RsIT72/&#10;h2/ttVbwGsP/l/AD5PwPAAD//wMAUEsBAi0AFAAGAAgAAAAhANvh9svuAAAAhQEAABMAAAAAAAAA&#10;AAAAAAAAAAAAAFtDb250ZW50X1R5cGVzXS54bWxQSwECLQAUAAYACAAAACEAWvQsW78AAAAVAQAA&#10;CwAAAAAAAAAAAAAAAAAfAQAAX3JlbHMvLnJlbHNQSwECLQAUAAYACAAAACEAfclDesYAAADbAAAA&#10;DwAAAAAAAAAAAAAAAAAHAgAAZHJzL2Rvd25yZXYueG1sUEsFBgAAAAADAAMAtwAAAPoCAAAAAA==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97" o:spid="_x0000_s1122" style="position:absolute;top:21526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ebhxwAAANsAAAAPAAAAZHJzL2Rvd25yZXYueG1sRI9Ba8JA&#10;FITvQv/D8gq9iG4q0mqaVUQUlRY0tqDHR/Y1Cc2+Ddk1xn/fFQo9DjPzDZPMO1OJlhpXWlbwPIxA&#10;EGdWl5wr+PpcDyYgnEfWWFkmBTdyMJ899BKMtb1ySu3R5yJA2MWooPC+jqV0WUEG3dDWxMH7to1B&#10;H2STS93gNcBNJUdR9CINlhwWCqxpWVD2c7wYBZvt+iM9vfNifNjtz6t8WfZ3+5tST4/d4g2Ep87/&#10;h//aW61g+gr3L+EHyNkvAAAA//8DAFBLAQItABQABgAIAAAAIQDb4fbL7gAAAIUBAAATAAAAAAAA&#10;AAAAAAAAAAAAAABbQ29udGVudF9UeXBlc10ueG1sUEsBAi0AFAAGAAgAAAAhAFr0LFu/AAAAFQEA&#10;AAsAAAAAAAAAAAAAAAAAHwEAAF9yZWxzLy5yZWxzUEsBAi0AFAAGAAgAAAAhABKF5uHHAAAA2wAA&#10;AA8AAAAAAAAAAAAAAAAABwIAAGRycy9kb3ducmV2LnhtbFBLBQYAAAAAAwADALcAAAD7AgAAAAA=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Взам. инв. №</w:t>
                        </w:r>
                      </w:p>
                    </w:txbxContent>
                  </v:textbox>
                </v:rect>
                <v:rect id="Прямоугольник 98" o:spid="_x0000_s1123" style="position:absolute;left:1809;top:12573;width:252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nKTwQAAANsAAAAPAAAAZHJzL2Rvd25yZXYueG1sRE/LisIw&#10;FN0P+A/hCm4GTR1EtBpFZETFAZ+gy0tzbYvNTWmi1r83C2GWh/MeT2tTiAdVLresoNuJQBAnVuec&#10;KjgdF+0BCOeRNRaWScGLHEwnja8xxto+eU+Pg09FCGEXo4LM+zKW0iUZGXQdWxIH7morgz7AKpW6&#10;wmcIN4X8iaK+NJhzaMiwpHlGye1wNwqWq8Xf/rzhWW+33l5+03n+vd6+lGo169kIhKfa/4s/7pVW&#10;MAxjw5fwA+TkDQAA//8DAFBLAQItABQABgAIAAAAIQDb4fbL7gAAAIUBAAATAAAAAAAAAAAAAAAA&#10;AAAAAABbQ29udGVudF9UeXBlc10ueG1sUEsBAi0AFAAGAAgAAAAhAFr0LFu/AAAAFQEAAAsAAAAA&#10;AAAAAAAAAAAAHwEAAF9yZWxzLy5yZWxzUEsBAi0AFAAGAAgAAAAhAGMacpPBAAAA2wAAAA8AAAAA&#10;AAAAAAAAAAAABwIAAGRycy9kb3ducmV2LnhtbFBLBQYAAAAAAwADALcAAAD1AgAAAAA=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99" o:spid="_x0000_s1124" style="position:absolute;top:12573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tcIxQAAANsAAAAPAAAAZHJzL2Rvd25yZXYueG1sRI/disIw&#10;FITvF3yHcIS9WTTdRRatRhFZUVHwF/Ty0BzbYnNSmqj17Y2w4OUwM98wg1FtCnGjyuWWFXy3IxDE&#10;idU5pwoO+2mrC8J5ZI2FZVLwIAejYeNjgLG2d97SbedTESDsYlSQeV/GUrokI4OubUvi4J1tZdAH&#10;WaVSV3gPcFPInyj6lQZzDgsZljTJKLnsrkbBbD5dbY9LHnc2i/XpL53kX4v1Q6nPZj3ug/BU+3f4&#10;vz3XCno9eH0JP0AOnwAAAP//AwBQSwECLQAUAAYACAAAACEA2+H2y+4AAACFAQAAEwAAAAAAAAAA&#10;AAAAAAAAAAAAW0NvbnRlbnRfVHlwZXNdLnhtbFBLAQItABQABgAIAAAAIQBa9CxbvwAAABUBAAAL&#10;AAAAAAAAAAAAAAAAAB8BAABfcmVscy8ucmVsc1BLAQItABQABgAIAAAAIQAMVtcIxQAAANsAAAAP&#10;AAAAAAAAAAAAAAAAAAcCAABkcnMvZG93bnJldi54bWxQSwUGAAAAAAMAAwC3AAAA+QIAAAAA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Инв. № дубл.</w:t>
                        </w:r>
                      </w:p>
                    </w:txbxContent>
                  </v:textbox>
                </v:rect>
                <v:rect id="Прямоугольник 100" o:spid="_x0000_s1125" style="position:absolute;top:43148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0k/xwAAANwAAAAPAAAAZHJzL2Rvd25yZXYueG1sRI9Pa8JA&#10;EMXvgt9hGaEX0U2llBJdRaSiUsH6B9rjkB2TYHY2ZLcav71zKHib4b157zeTWesqdaUmlJ4NvA4T&#10;UMSZtyXnBk7H5eADVIjIFivPZOBOAWbTbmeCqfU33tP1EHMlIRxSNFDEWKdah6wgh2Hoa2LRzr5x&#10;GGVtcm0bvEm4q/QoSd61w5KlocCaFgVll8OfM7BaL7f7ny+ev31vdr+f+aLsb3Z3Y1567XwMKlIb&#10;n+b/67UV/ETw5RmZQE8fAAAA//8DAFBLAQItABQABgAIAAAAIQDb4fbL7gAAAIUBAAATAAAAAAAA&#10;AAAAAAAAAAAAAABbQ29udGVudF9UeXBlc10ueG1sUEsBAi0AFAAGAAgAAAAhAFr0LFu/AAAAFQEA&#10;AAsAAAAAAAAAAAAAAAAAHwEAAF9yZWxzLy5yZWxzUEsBAi0AFAAGAAgAAAAhABAXST/HAAAA3AAA&#10;AA8AAAAAAAAAAAAAAAAABwIAAGRycy9kb3ducmV2LnhtbFBLBQYAAAAAAwADALcAAAD7AgAAAAA=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Инв. № подл.</w:t>
                        </w:r>
                      </w:p>
                    </w:txbxContent>
                  </v:textbox>
                </v:rect>
                <v:rect id="Прямоугольник 101" o:spid="_x0000_s1126" style="position:absolute;left:1809;width:252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8ocwwAAANwAAAAPAAAAZHJzL2Rvd25yZXYueG1sRE9NawIx&#10;EL0X+h/CFLwUTRTaymqUIgoevLh66W3YjLvbbibbJK6rv74RCt7m8T5nvuxtIzryoXasYTxSIIgL&#10;Z2ouNRwPm+EURIjIBhvHpOFKAZaL56c5ZsZdeE9dHkuRQjhkqKGKsc2kDEVFFsPItcSJOzlvMSbo&#10;S2k8XlK4beREqXdpsebUUGFLq4qKn/xsNXxw/fvVve3WW/X6fSvzg78W5LUevPSfMxCR+vgQ/7u3&#10;Js1XY7g/ky6Qiz8AAAD//wMAUEsBAi0AFAAGAAgAAAAhANvh9svuAAAAhQEAABMAAAAAAAAAAAAA&#10;AAAAAAAAAFtDb250ZW50X1R5cGVzXS54bWxQSwECLQAUAAYACAAAACEAWvQsW78AAAAVAQAACwAA&#10;AAAAAAAAAAAAAAAfAQAAX3JlbHMvLnJlbHNQSwECLQAUAAYACAAAACEAXIfKHMMAAADcAAAADwAA&#10;AAAAAAAAAAAAAAAHAgAAZHJzL2Rvd25yZXYueG1sUEsFBgAAAAADAAMAtwAAAPcCAAAAAA==&#10;" filled="f" stroked="f" strokeweight="1.5pt">
                  <v:textbox style="layout-flow:vertical;mso-layout-flow-alt:bottom-to-top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102" o:spid="_x0000_s1127" style="position:absolute;width:180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XLTxQAAANwAAAAPAAAAZHJzL2Rvd25yZXYueG1sRE9Na8JA&#10;EL0X/A/LFLyUulGklNRVRBQjLdikBT0O2WkSzM6G7JrEf98tCL3N433OYjWYWnTUusqygukkAkGc&#10;W11xoeD7a/f8CsJ5ZI21ZVJwIwer5ehhgbG2PafUZb4QIYRdjApK75tYSpeXZNBNbEMcuB/bGvQB&#10;toXULfYh3NRyFkUv0mDFoaHEhjYl5ZfsahTsk91Henrn9fzzcDxvi031dDjelBo/Dus3EJ4G/y++&#10;uxMd5kcz+HsmXCCXvwAAAP//AwBQSwECLQAUAAYACAAAACEA2+H2y+4AAACFAQAAEwAAAAAAAAAA&#10;AAAAAAAAAAAAW0NvbnRlbnRfVHlwZXNdLnhtbFBLAQItABQABgAIAAAAIQBa9CxbvwAAABUBAAAL&#10;AAAAAAAAAAAAAAAAAB8BAABfcmVscy8ucmVsc1BLAQItABQABgAIAAAAIQCPiXLTxQAAANwAAAAP&#10;AAAAAAAAAAAAAAAAAAcCAABkcnMvZG93bnJldi54bWxQSwUGAAAAAAMAAwC3AAAA+QIAAAAA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Подпись и дата</w:t>
                        </w:r>
                      </w:p>
                    </w:txbxContent>
                  </v:textbox>
                </v:rect>
                <v:line id="Прямая соединительная линия 103" o:spid="_x0000_s1128" style="position:absolute;flip:x;visibility:visible;mso-wrap-style:square" from="-38,52197" to="4286,521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un/wgAAANwAAAAPAAAAZHJzL2Rvd25yZXYueG1sRE9La8JA&#10;EL4L/odlhN5005RaSV1F+pBelPo8T7PTbDA7G7LbmP57VxC8zcf3nOm8s5VoqfGlYwWPowQEce50&#10;yYWC/e5zOAHhA7LGyjEp+CcP81m/N8VMuzNvqN2GQsQQ9hkqMCHUmZQ+N2TRj1xNHLlf11gMETaF&#10;1A2eY7itZJokY2mx5NhgsKY3Q/lp+2cVHEwrcb16+Tj+LFv5nj6n38UyVeph0C1eQQTqwl18c3/p&#10;OD95gusz8QI5uwAAAP//AwBQSwECLQAUAAYACAAAACEA2+H2y+4AAACFAQAAEwAAAAAAAAAAAAAA&#10;AAAAAAAAW0NvbnRlbnRfVHlwZXNdLnhtbFBLAQItABQABgAIAAAAIQBa9CxbvwAAABUBAAALAAAA&#10;AAAAAAAAAAAAAB8BAABfcmVscy8ucmVsc1BLAQItABQABgAIAAAAIQDs4un/wgAAANwAAAAPAAAA&#10;AAAAAAAAAAAAAAcCAABkcnMvZG93bnJldi54bWxQSwUGAAAAAAMAAwC3AAAA9gIAAAAA&#10;" strokecolor="black [3213]" strokeweight="1.5pt">
                  <v:stroke joinstyle="miter"/>
                </v:line>
                <v:line id="Прямая соединительная линия 104" o:spid="_x0000_s1129" style="position:absolute;flip:x;visibility:visible;mso-wrap-style:square" from="0,43148" to="4324,43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3GLwgAAANwAAAAPAAAAZHJzL2Rvd25yZXYueG1sRE9La8JA&#10;EL4L/odlhN5009BaSV1F+pBelPo8T7PTbDA7G7LbmP57VxC8zcf3nOm8s5VoqfGlYwWPowQEce50&#10;yYWC/e5zOAHhA7LGyjEp+CcP81m/N8VMuzNvqN2GQsQQ9hkqMCHUmZQ+N2TRj1xNHLlf11gMETaF&#10;1A2eY7itZJokY2mx5NhgsKY3Q/lp+2cVHEwrcb16+Tj+LFv5nj6n38UyVeph0C1eQQTqwl18c3/p&#10;OD95gusz8QI5uwAAAP//AwBQSwECLQAUAAYACAAAACEA2+H2y+4AAACFAQAAEwAAAAAAAAAAAAAA&#10;AAAAAAAAW0NvbnRlbnRfVHlwZXNdLnhtbFBLAQItABQABgAIAAAAIQBa9CxbvwAAABUBAAALAAAA&#10;AAAAAAAAAAAAAB8BAABfcmVscy8ucmVsc1BLAQItABQABgAIAAAAIQBjC3GLwgAAANwAAAAPAAAA&#10;AAAAAAAAAAAAAAcCAABkcnMvZG93bnJldi54bWxQSwUGAAAAAAMAAwC3AAAA9gIAAAAA&#10;" strokecolor="black [3213]" strokeweight="1.5pt">
                  <v:stroke joinstyle="miter"/>
                </v:line>
                <v:line id="Прямая соединительная линия 105" o:spid="_x0000_s1130" style="position:absolute;visibility:visible;mso-wrap-style:square" from="0,30575" to="4324,30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2zTxAAAANwAAAAPAAAAZHJzL2Rvd25yZXYueG1sRE9La8JA&#10;EL4L/Q/LFHrTjbaKRDeiAWkRL7GieBuyk0ebnQ3ZrcZ/3y0Ivc3H95zlqjeNuFLnassKxqMIBHFu&#10;dc2lguPndjgH4TyyxsYyKbiTg1XyNFhirO2NM7oefClCCLsYFVTet7GULq/IoBvZljhwhe0M+gC7&#10;UuoObyHcNHISRTNpsObQUGFLaUX59+HHKOhPk902fZ0V2SV7O6df4/dyv2GlXp779QKEp97/ix/u&#10;Dx3mR1P4eyZcIJNfAAAA//8DAFBLAQItABQABgAIAAAAIQDb4fbL7gAAAIUBAAATAAAAAAAAAAAA&#10;AAAAAAAAAABbQ29udGVudF9UeXBlc10ueG1sUEsBAi0AFAAGAAgAAAAhAFr0LFu/AAAAFQEAAAsA&#10;AAAAAAAAAAAAAAAAHwEAAF9yZWxzLy5yZWxzUEsBAi0AFAAGAAgAAAAhAF4DbNPEAAAA3AAAAA8A&#10;AAAAAAAAAAAAAAAABwIAAGRycy9kb3ducmV2LnhtbFBLBQYAAAAAAwADALcAAAD4AgAAAAA=&#10;" strokecolor="black [3213]" strokeweight="1.5pt">
                  <v:stroke joinstyle="miter"/>
                </v:line>
                <v:line id="Прямая соединительная линия 106" o:spid="_x0000_s1131" style="position:absolute;visibility:visible;mso-wrap-style:square" from="0,21526" to="4324,21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fKkwwAAANwAAAAPAAAAZHJzL2Rvd25yZXYueG1sRE9La8JA&#10;EL4X+h+WKXhrNj4IJbpKGxBFvMQWxduQHZO02dmQXTX+e1cQepuP7zmzRW8acaHO1ZYVDKMYBHFh&#10;dc2lgp/v5fsHCOeRNTaWScGNHCzmry8zTLW9ck6XnS9FCGGXooLK+zaV0hUVGXSRbYkDd7KdQR9g&#10;V0rd4TWEm0aO4jiRBmsODRW2lFVU/O3ORkG/H22W2Tg55cd8csh+h6ty+8VKDd76zykIT73/Fz/d&#10;ax3mxwk8ngkXyPkdAAD//wMAUEsBAi0AFAAGAAgAAAAhANvh9svuAAAAhQEAABMAAAAAAAAAAAAA&#10;AAAAAAAAAFtDb250ZW50X1R5cGVzXS54bWxQSwECLQAUAAYACAAAACEAWvQsW78AAAAVAQAACwAA&#10;AAAAAAAAAAAAAAAfAQAAX3JlbHMvLnJlbHNQSwECLQAUAAYACAAAACEArtHypMMAAADcAAAADwAA&#10;AAAAAAAAAAAAAAAHAgAAZHJzL2Rvd25yZXYueG1sUEsFBgAAAAADAAMAtwAAAPcCAAAAAA==&#10;" strokecolor="black [3213]" strokeweight="1.5pt">
                  <v:stroke joinstyle="miter"/>
                </v:line>
                <v:line id="Прямая соединительная линия 107" o:spid="_x0000_s1132" style="position:absolute;visibility:visible;mso-wrap-style:square" from="0,12573" to="4324,12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Vc/wwAAANwAAAAPAAAAZHJzL2Rvd25yZXYueG1sRE9La8JA&#10;EL4L/Q/LFLzpxgdWUlepAVGkl6go3obsmKTNzobsqvHfdwWht/n4njNbtKYSN2pcaVnBoB+BIM6s&#10;LjlXcNivelMQziNrrCyTggc5WMzfOjOMtb1zSredz0UIYRejgsL7OpbSZQUZdH1bEwfuYhuDPsAm&#10;l7rBewg3lRxG0UQaLDk0FFhTUlD2u7saBe1xuF0lo8klPafjU/IzWOffS1aq+95+fYLw1Pp/8cu9&#10;0WF+9AHPZ8IFcv4HAAD//wMAUEsBAi0AFAAGAAgAAAAhANvh9svuAAAAhQEAABMAAAAAAAAAAAAA&#10;AAAAAAAAAFtDb250ZW50X1R5cGVzXS54bWxQSwECLQAUAAYACAAAACEAWvQsW78AAAAVAQAACwAA&#10;AAAAAAAAAAAAAAAfAQAAX3JlbHMvLnJlbHNQSwECLQAUAAYACAAAACEAwZ1XP8MAAADcAAAADwAA&#10;AAAAAAAAAAAAAAAHAgAAZHJzL2Rvd25yZXYueG1sUEsFBgAAAAADAAMAtwAAAPcCAAAAAA==&#10;" strokecolor="black [3213]" strokeweight="1.5pt">
                  <v:stroke joinstyle="miter"/>
                </v:line>
                <v:line id="Прямая соединительная линия 108" o:spid="_x0000_s1133" style="position:absolute;visibility:visible;mso-wrap-style:square" from="-57,0" to="4267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sNNxgAAANwAAAAPAAAAZHJzL2Rvd25yZXYueG1sRI9Ba8JA&#10;EIXvgv9hGcGbbtQiJXWVGhCleIktLb0N2TFJm50N2VXTf985CN5meG/e+2a16V2jrtSF2rOB2TQB&#10;RVx4W3Np4ON9N3kGFSKyxcYzGfijAJv1cLDC1Pob53Q9xVJJCIcUDVQxtqnWoajIYZj6lli0s+8c&#10;Rlm7UtsObxLuGj1PkqV2WLM0VNhSVlHxe7o4A/3n/G2XLZbn/Dt/+sp+ZvvyuGVjxqP+9QVUpD4+&#10;zPfrgxX8RGjlGZlAr/8BAAD//wMAUEsBAi0AFAAGAAgAAAAhANvh9svuAAAAhQEAABMAAAAAAAAA&#10;AAAAAAAAAAAAAFtDb250ZW50X1R5cGVzXS54bWxQSwECLQAUAAYACAAAACEAWvQsW78AAAAVAQAA&#10;CwAAAAAAAAAAAAAAAAAfAQAAX3JlbHMvLnJlbHNQSwECLQAUAAYACAAAACEAsALDTcYAAADcAAAA&#10;DwAAAAAAAAAAAAAAAAAHAgAAZHJzL2Rvd25yZXYueG1sUEsFBgAAAAADAAMAtwAAAPoCAAAAAA==&#10;" strokecolor="black [3213]" strokeweight="1.5pt">
                  <v:stroke joinstyle="miter"/>
                </v:line>
                <v:line id="Прямая соединительная линия 109" o:spid="_x0000_s1134" style="position:absolute;visibility:visible;mso-wrap-style:square" from="0,0" to="0,521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mbWwwAAANwAAAAPAAAAZHJzL2Rvd25yZXYueG1sRE9La8JA&#10;EL4L/Q/LFLzpxgdSU1epAVGkl6go3obsmKTNzobsqvHfdwWht/n4njNbtKYSN2pcaVnBoB+BIM6s&#10;LjlXcNiveh8gnEfWWFkmBQ9ysJi/dWYYa3vnlG47n4sQwi5GBYX3dSylywoy6Pq2Jg7cxTYGfYBN&#10;LnWD9xBuKjmMook0WHJoKLCmpKDsd3c1CtrjcLtKRpNLek7Hp+RnsM6/l6xU9739+gThqfX/4pd7&#10;o8P8aArPZ8IFcv4HAAD//wMAUEsBAi0AFAAGAAgAAAAhANvh9svuAAAAhQEAABMAAAAAAAAAAAAA&#10;AAAAAAAAAFtDb250ZW50X1R5cGVzXS54bWxQSwECLQAUAAYACAAAACEAWvQsW78AAAAVAQAACwAA&#10;AAAAAAAAAAAAAAAfAQAAX3JlbHMvLnJlbHNQSwECLQAUAAYACAAAACEA305m1sMAAADcAAAADwAA&#10;AAAAAAAAAAAAAAAHAgAAZHJzL2Rvd25yZXYueG1sUEsFBgAAAAADAAMAtwAAAPcCAAAAAA==&#10;" strokecolor="black [3213]" strokeweight="1.5pt">
                  <v:stroke joinstyle="miter"/>
                </v:line>
                <v:line id="Прямая соединительная линия 110" o:spid="_x0000_s1135" style="position:absolute;flip:y;visibility:visible;mso-wrap-style:square" from="1809,0" to="1809,52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eFVxgAAANwAAAAPAAAAZHJzL2Rvd25yZXYueG1sRI9Pb8Iw&#10;DMXvk/gOkZF2GymVxqaOgBBsiAvTxv6cvcZrKhqnakIp3x4fJu1m6z2/9/N8OfhG9dTFOrCB6SQD&#10;RVwGW3Nl4PPj5e4RVEzIFpvAZOBCEZaL0c0cCxvO/E79IVVKQjgWaMCl1BZax9KRxzgJLbFov6Hz&#10;mGTtKm07PEu4b3SeZTPtsWZpcNjS2lF5PJy8gS/Xa3zdPzx//2x7vcnv87dqmxtzOx5WT6ASDenf&#10;/He9s4I/FXx5RibQiysAAAD//wMAUEsBAi0AFAAGAAgAAAAhANvh9svuAAAAhQEAABMAAAAAAAAA&#10;AAAAAAAAAAAAAFtDb250ZW50X1R5cGVzXS54bWxQSwECLQAUAAYACAAAACEAWvQsW78AAAAVAQAA&#10;CwAAAAAAAAAAAAAAAAAfAQAAX3JlbHMvLnJlbHNQSwECLQAUAAYACAAAACEAmenhVcYAAADcAAAA&#10;DwAAAAAAAAAAAAAAAAAHAgAAZHJzL2Rvd25yZXYueG1sUEsFBgAAAAADAAMAtwAAAPoCAAAAAA==&#10;" strokecolor="black [3213]" strokeweight="1.5pt">
                  <v:stroke joinstyle="miter"/>
                </v:line>
              </v:group>
              <w10:wrap anchorx="page" anchory="page"/>
            </v:group>
          </w:pict>
        </mc:Fallback>
      </mc:AlternateContent>
    </w:r>
  </w:p>
  <w:p w:rsidR="006635F3" w:rsidRDefault="006635F3">
    <w:pPr>
      <w:pStyle w:val="af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635F3" w:rsidRDefault="006635F3">
    <w:pPr>
      <w:pStyle w:val="af0"/>
    </w:pPr>
    <w:r>
      <w:rPr>
        <w:noProof/>
      </w:rPr>
      <mc:AlternateContent>
        <mc:Choice Requires="wpg">
          <w:drawing>
            <wp:anchor distT="0" distB="0" distL="114300" distR="114300" simplePos="0" relativeHeight="251717120" behindDoc="0" locked="0" layoutInCell="1" allowOverlap="1">
              <wp:simplePos x="0" y="0"/>
              <wp:positionH relativeFrom="page">
                <wp:posOffset>288290</wp:posOffset>
              </wp:positionH>
              <wp:positionV relativeFrom="page">
                <wp:posOffset>180340</wp:posOffset>
              </wp:positionV>
              <wp:extent cx="7099200" cy="10335600"/>
              <wp:effectExtent l="0" t="0" r="26034" b="8890"/>
              <wp:wrapNone/>
              <wp:docPr id="111" name="Группа 60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 bwMode="auto">
                      <a:xfrm>
                        <a:off x="0" y="0"/>
                        <a:ext cx="7099200" cy="10335600"/>
                        <a:chOff x="0" y="0"/>
                        <a:chExt cx="7098149" cy="10336875"/>
                      </a:xfrm>
                    </wpg:grpSpPr>
                    <wpg:grpSp>
                      <wpg:cNvPr id="112" name="Группа 112"/>
                      <wpg:cNvGrpSpPr/>
                      <wpg:grpSpPr bwMode="auto">
                        <a:xfrm>
                          <a:off x="438149" y="9791700"/>
                          <a:ext cx="6660000" cy="545175"/>
                          <a:chOff x="0" y="0"/>
                          <a:chExt cx="6660000" cy="545175"/>
                        </a:xfrm>
                      </wpg:grpSpPr>
                      <wps:wsp>
                        <wps:cNvPr id="113" name="Блок-схема: процесс 113"/>
                        <wps:cNvSpPr/>
                        <wps:spPr bwMode="auto">
                          <a:xfrm>
                            <a:off x="0" y="0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Блок-схема: процесс 114"/>
                        <wps:cNvSpPr/>
                        <wps:spPr bwMode="auto">
                          <a:xfrm>
                            <a:off x="0" y="361950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Изм.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Блок-схема: процесс 115"/>
                        <wps:cNvSpPr/>
                        <wps:spPr bwMode="auto">
                          <a:xfrm>
                            <a:off x="0" y="180975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Блок-схема: процесс 116"/>
                        <wps:cNvSpPr/>
                        <wps:spPr bwMode="auto">
                          <a:xfrm>
                            <a:off x="247650" y="361950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Блок-схема: процесс 117"/>
                        <wps:cNvSpPr/>
                        <wps:spPr bwMode="auto">
                          <a:xfrm>
                            <a:off x="247650" y="180975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Блок-схема: процесс 118"/>
                        <wps:cNvSpPr/>
                        <wps:spPr bwMode="auto">
                          <a:xfrm>
                            <a:off x="247650" y="0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Блок-схема: процесс 119"/>
                        <wps:cNvSpPr/>
                        <wps:spPr bwMode="auto">
                          <a:xfrm>
                            <a:off x="609600" y="361950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№ докум.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Блок-схема: процесс 120"/>
                        <wps:cNvSpPr/>
                        <wps:spPr bwMode="auto">
                          <a:xfrm>
                            <a:off x="609600" y="180975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Блок-схема: процесс 121"/>
                        <wps:cNvSpPr/>
                        <wps:spPr bwMode="auto">
                          <a:xfrm>
                            <a:off x="609600" y="0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Блок-схема: процесс 122"/>
                        <wps:cNvSpPr/>
                        <wps:spPr bwMode="auto">
                          <a:xfrm>
                            <a:off x="1438275" y="361950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Подп.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Блок-схема: процесс 123"/>
                        <wps:cNvSpPr/>
                        <wps:spPr bwMode="auto">
                          <a:xfrm>
                            <a:off x="1438275" y="180975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Блок-схема: процесс 124"/>
                        <wps:cNvSpPr/>
                        <wps:spPr bwMode="auto">
                          <a:xfrm>
                            <a:off x="1438275" y="0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Блок-схема: процесс 125"/>
                        <wps:cNvSpPr/>
                        <wps:spPr bwMode="auto">
                          <a:xfrm>
                            <a:off x="1971675" y="361950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Блок-схема: процесс 126"/>
                        <wps:cNvSpPr/>
                        <wps:spPr bwMode="auto">
                          <a:xfrm>
                            <a:off x="1971675" y="180975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Блок-схема: процесс 127"/>
                        <wps:cNvSpPr/>
                        <wps:spPr bwMode="auto">
                          <a:xfrm>
                            <a:off x="1971675" y="0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Блок-схема: процесс 128"/>
                        <wps:cNvSpPr/>
                        <wps:spPr bwMode="auto">
                          <a:xfrm>
                            <a:off x="2333625" y="0"/>
                            <a:ext cx="3960000" cy="54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32"/>
                                  <w:szCs w:val="32"/>
                                </w:rPr>
                              </w:pPr>
                              <w:r w:rsidRPr="00D337C8">
                                <w:rPr>
                                  <w:rFonts w:ascii="Arial" w:hAnsi="Arial" w:cs="Arial"/>
                                  <w:i/>
                                  <w:sz w:val="32"/>
                                  <w:szCs w:val="32"/>
                                </w:rPr>
                                <w:t>43302777.ИС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sz w:val="32"/>
                                  <w:szCs w:val="32"/>
                                </w:rPr>
                                <w:t>2</w:t>
                              </w:r>
                              <w:r w:rsidRPr="00D337C8">
                                <w:rPr>
                                  <w:rFonts w:ascii="Arial" w:hAnsi="Arial" w:cs="Arial"/>
                                  <w:i/>
                                  <w:sz w:val="32"/>
                                  <w:szCs w:val="32"/>
                                </w:rPr>
                                <w:t>.ИЗ.01.1.М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Блок-схема: процесс 129"/>
                        <wps:cNvSpPr/>
                        <wps:spPr bwMode="auto">
                          <a:xfrm>
                            <a:off x="6296024" y="0"/>
                            <a:ext cx="360000" cy="252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Блок-схема: процесс 130"/>
                        <wps:cNvSpPr/>
                        <wps:spPr bwMode="auto">
                          <a:xfrm>
                            <a:off x="6296024" y="257175"/>
                            <a:ext cx="360000" cy="288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22"/>
                                  <w:szCs w:val="22"/>
                                </w:rPr>
                                <w:fldChar w:fldCharType="begin"/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sz w:val="22"/>
                                  <w:szCs w:val="22"/>
                                </w:rPr>
                                <w:instrText xml:space="preserve"> PAGE </w:instrTex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sz w:val="22"/>
                                  <w:szCs w:val="22"/>
                                </w:rPr>
                                <w:fldChar w:fldCharType="separate"/>
                              </w:r>
                              <w:r w:rsidR="00E83736">
                                <w:rPr>
                                  <w:rFonts w:ascii="Arial" w:hAnsi="Arial" w:cs="Arial"/>
                                  <w:i/>
                                  <w:noProof/>
                                  <w:sz w:val="22"/>
                                  <w:szCs w:val="22"/>
                                </w:rPr>
                                <w:t>4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sz w:val="22"/>
                                  <w:szCs w:val="22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Прямая соединительная линия 131"/>
                        <wps:cNvCnPr/>
                        <wps:spPr bwMode="auto">
                          <a:xfrm>
                            <a:off x="0" y="0"/>
                            <a:ext cx="66600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2" name="Прямая соединительная линия 132"/>
                        <wps:cNvCnPr/>
                        <wps:spPr bwMode="auto">
                          <a:xfrm>
                            <a:off x="6296024" y="0"/>
                            <a:ext cx="0" cy="54292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3" name="Прямая соединительная линия 133"/>
                        <wps:cNvCnPr/>
                        <wps:spPr bwMode="auto">
                          <a:xfrm>
                            <a:off x="6296024" y="257175"/>
                            <a:ext cx="36004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4" name="Прямая соединительная линия 134"/>
                        <wps:cNvCnPr/>
                        <wps:spPr bwMode="auto">
                          <a:xfrm>
                            <a:off x="2333625" y="0"/>
                            <a:ext cx="0" cy="54102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Прямая соединительная линия 135"/>
                        <wps:cNvCnPr/>
                        <wps:spPr bwMode="auto">
                          <a:xfrm>
                            <a:off x="1971675" y="0"/>
                            <a:ext cx="0" cy="54102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6" name="Прямая соединительная линия 136"/>
                        <wps:cNvCnPr/>
                        <wps:spPr bwMode="auto">
                          <a:xfrm>
                            <a:off x="1438275" y="0"/>
                            <a:ext cx="0" cy="53784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7" name="Прямая соединительная линия 137"/>
                        <wps:cNvCnPr/>
                        <wps:spPr bwMode="auto">
                          <a:xfrm>
                            <a:off x="609600" y="0"/>
                            <a:ext cx="0" cy="53975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Прямая соединительная линия 138"/>
                        <wps:cNvCnPr/>
                        <wps:spPr bwMode="auto">
                          <a:xfrm>
                            <a:off x="247650" y="0"/>
                            <a:ext cx="0" cy="53975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" name="Прямая соединительная линия 139"/>
                        <wps:cNvCnPr/>
                        <wps:spPr bwMode="auto">
                          <a:xfrm>
                            <a:off x="0" y="180975"/>
                            <a:ext cx="233934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0" name="Прямая соединительная линия 140"/>
                        <wps:cNvCnPr/>
                        <wps:spPr bwMode="auto">
                          <a:xfrm>
                            <a:off x="0" y="361950"/>
                            <a:ext cx="233934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  <wpg:grpSp>
                      <wpg:cNvPr id="141" name="Группа 141"/>
                      <wpg:cNvGrpSpPr/>
                      <wpg:grpSpPr bwMode="auto">
                        <a:xfrm>
                          <a:off x="0" y="5114925"/>
                          <a:ext cx="440055" cy="5219700"/>
                          <a:chOff x="-7629" y="0"/>
                          <a:chExt cx="440604" cy="5219700"/>
                        </a:xfrm>
                      </wpg:grpSpPr>
                      <wps:wsp>
                        <wps:cNvPr id="142" name="Прямоугольник 142"/>
                        <wps:cNvSpPr/>
                        <wps:spPr bwMode="auto">
                          <a:xfrm>
                            <a:off x="180975" y="4314825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Прямоугольник 143"/>
                        <wps:cNvSpPr/>
                        <wps:spPr bwMode="auto">
                          <a:xfrm>
                            <a:off x="180975" y="3057525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Прямоугольник 144"/>
                        <wps:cNvSpPr/>
                        <wps:spPr bwMode="auto">
                          <a:xfrm>
                            <a:off x="0" y="3057525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Прямоугольник 145"/>
                        <wps:cNvSpPr/>
                        <wps:spPr bwMode="auto">
                          <a:xfrm>
                            <a:off x="180975" y="215265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Прямоугольник 146"/>
                        <wps:cNvSpPr/>
                        <wps:spPr bwMode="auto">
                          <a:xfrm>
                            <a:off x="0" y="215265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Взам. инв. №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Прямоугольник 147"/>
                        <wps:cNvSpPr/>
                        <wps:spPr bwMode="auto">
                          <a:xfrm>
                            <a:off x="180975" y="125730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Прямоугольник 148"/>
                        <wps:cNvSpPr/>
                        <wps:spPr bwMode="auto">
                          <a:xfrm>
                            <a:off x="0" y="125730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Инв. № дубл.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Прямоугольник 149"/>
                        <wps:cNvSpPr/>
                        <wps:spPr bwMode="auto">
                          <a:xfrm>
                            <a:off x="0" y="4314825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Инв. № подл.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Прямоугольник 150"/>
                        <wps:cNvSpPr/>
                        <wps:spPr bwMode="auto">
                          <a:xfrm>
                            <a:off x="180975" y="0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Прямоугольник 151"/>
                        <wps:cNvSpPr/>
                        <wps:spPr bwMode="auto">
                          <a:xfrm>
                            <a:off x="0" y="0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635F3" w:rsidRDefault="006635F3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Прямая соединительная линия 152"/>
                        <wps:cNvCnPr/>
                        <wps:spPr bwMode="auto">
                          <a:xfrm flipH="1">
                            <a:off x="-7629" y="521970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3" name="Прямая соединительная линия 153"/>
                        <wps:cNvCnPr/>
                        <wps:spPr bwMode="auto">
                          <a:xfrm flipH="1">
                            <a:off x="0" y="4314825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4" name="Прямая соединительная линия 154"/>
                        <wps:cNvCnPr/>
                        <wps:spPr bwMode="auto">
                          <a:xfrm>
                            <a:off x="0" y="3057525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5" name="Прямая соединительная линия 155"/>
                        <wps:cNvCnPr/>
                        <wps:spPr bwMode="auto">
                          <a:xfrm>
                            <a:off x="0" y="215265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6" name="Прямая соединительная линия 156"/>
                        <wps:cNvCnPr/>
                        <wps:spPr bwMode="auto">
                          <a:xfrm>
                            <a:off x="0" y="125730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7" name="Прямая соединительная линия 157"/>
                        <wps:cNvCnPr/>
                        <wps:spPr bwMode="auto">
                          <a:xfrm>
                            <a:off x="-5183" y="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8" name="Прямая соединительная линия 158"/>
                        <wps:cNvCnPr/>
                        <wps:spPr bwMode="auto">
                          <a:xfrm>
                            <a:off x="0" y="0"/>
                            <a:ext cx="0" cy="521970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9" name="Прямая соединительная линия 159"/>
                        <wps:cNvCnPr/>
                        <wps:spPr bwMode="auto">
                          <a:xfrm flipV="1">
                            <a:off x="180975" y="0"/>
                            <a:ext cx="0" cy="521779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  <wps:wsp>
                      <wps:cNvPr id="160" name="Прямоугольник 160"/>
                      <wps:cNvSpPr>
                        <a:spLocks noChangeArrowheads="1"/>
                      </wps:cNvSpPr>
                      <wps:spPr bwMode="auto">
                        <a:xfrm>
                          <a:off x="438149" y="0"/>
                          <a:ext cx="6660000" cy="10332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606" o:spid="_x0000_s1136" style="position:absolute;margin-left:22.7pt;margin-top:14.2pt;width:559pt;height:813.85pt;z-index:251717120;mso-position-horizontal-relative:page;mso-position-vertical-relative:page;mso-width-relative:margin;mso-height-relative:margin" coordsize="70981,1033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xJYrwsAAAelAAAOAAAAZHJzL2Uyb0RvYy54bWzsXd2O27gVvi/QdxB0n9j6sywjzmIw2aQL&#10;ZHcHnbS55siSbawsqpRmPOnVpkX3aoGg6AP0FRZoAwS7bfYV7DfqISlRskU7loyZsVJigIFsibJI&#10;fd85h+ccHj754nYRaTcBSec4HuvG476uBbGPJ/N4Otb/8Or5o6GupRmKJyjCcTDW3wSp/sXT3/7m&#10;yTIZBSae4WgSEA1uEqejZTLWZ1mWjHq91J8FC5Q+xkkQw8kQkwXK4COZ9iYELeHui6hn9vuD3hKT&#10;SUKwH6QpfPuMn9SfsvuHYeBn34ZhGmRaNNbh2TL2n7D/V/R/7+kTNJoSlMzmfv4YqMVTLNA8hh8V&#10;t3qGMqRdk3ntVou5T3CKw+yxjxc9HIZzP2B9gN4Y/a3evCD4OmF9mY6W00QMEwzt1ji1vq3/zc0F&#10;0eYTeHeGoWsxWsBLWv1j/f36r6tf4e8nbdAf0FFaJtMRXPyCJJfJBcm/mPJP2tXyazyBhug6w2wY&#10;bkOyoMMBHdRu2Wi/EaMd3GaaD1+6fc+DV6hrPpwz+pblDOATeyH+DN5araE/+7JsOjRsr2w6GLoO&#10;bdpDI/7TPfq8+ePxh2cfRD9Ep01ppw3DPLrTtsWfEXrnuZ7hFp0r+j8YQH+L/ju2Y/AuoNGner+j&#10;4c6+A7PSEjzpceC5nKEkYJhMKR7EOFpiHP+++mX1cfXzo/Xb9d9W71f/Wf000la/rr9ffVz/sHoP&#10;377VDMPiw8vuIQCVjlLAVjs0mQ5gqQDTkA1sFQ9olJA0exHghUYPxnoY4eX5DJHsggsPBlt08zLN&#10;eLPicoriGD+fRxFDZhRrS0Cr13f6rIU4BaMfxQDAZcJ7QZEGR9mbKKC3iOLfByHwDHBvsoZMwgXn&#10;EdFuEMimyXdGjl92JW0Swm+KRoasUZQVjfJrabOAST3RkD/mzl8TV7NfxHEmGi7mMSayXy0fNeTX&#10;F73mfaXdzm6vbplQGbjFe77CkzfwbgnmIjhN/OdzeBEvUZpdIAIyF94d6JHsW/hH381Yx/mRrs0w&#10;+bPse3o9oBnO6toSZPhYT/90jUiga9FXMeCcCvzigBQHV8VBfL04xzD0IPbgadghNCBZVByGBC9e&#10;g3o5o78Cp1Dsw2+NdT8jxYfzjOsSUFB+cHbGLgPBnqDsZXyZ+PTmdGApmF7dvkYkydGXgRD4Bhdc&#10;QqMt4PFracsYn4FMDecMlXRo+TjmQw685ji7B4LbzQhuFy8ehEQ7glsDwwOWMdoVMlOxHPh5eiwf&#10;Fi9bsbzjLHeasZwZXVQstWa5Mex7heGjWE4N2JPV5Z5i+WeiywfNWJ5PAFux3LTdAWhxDWZBMoVu&#10;VeZAIAqoCa/MdjZjplr+ocx2l72F0txUZjufNHbQbHebUV3M11oo9ArVZVpdUf0UbXeXuRAU1T+D&#10;GTq42nP/7UEuODFpO47qWzN0xfKTZHnuzi78R0qhd1ahQ9SjCcvFpK0Fywd9j4ZkdtnuQ5Ma7HkQ&#10;RtnuwnP+sC53V4RWlDOu2844E7jVgOpwOUydWzrjKlSX2e6K6iep1UWQRVG941Qvcy8Osd1NMWk7&#10;Tqtv2e6K5SfJchFkUSzvOMvLZKODWC4mbS1YbkD6kQmBtV3Gu2MzZztPvlLG+6kY7yLUorjeca43&#10;S4gzxaztSK7LrHfF9ZPU6yLWorjeca43y40zxbTtSK5vme+K5idJcxFnUTTvOM2bJceZYt7Whuae&#10;awz2mO+W49lG4Xt3Pbe/ufwBqXT3hSy5/o7T3V0RbVFc7zjXm6XImWLediTXZea74vop6vWhCLco&#10;rnec681y5EwxbzuS61vmu6L5SdJchFoUzTtO82b5caaYt7WguWlZ1gAmANT7vk1zmlNTpM3kU3aV&#10;8v7gKe9DEWxRPO84z5tlyJliztaC5wMT2Az+PBnPKzTPl60qmj88zUWcRdG82zS3mmXHweVHZMdV&#10;aG46rqjUUSxYrSa9m0OWFau4/vBcF3EWxfWOc71Mj/snlCZ6R4vKrN9p67dQaOb96t+rD6v/rj6s&#10;/wLHv6x/hGN6EqrQ8K/faYYlJnGg48/jvH7RMeVmNmrwMNEiyu/UfO/RPKYVc2pVPmg1Gvr1dk2Z&#10;FEfzCa04I1kCmt2yrsCPVa46vPaMtIwM8v0gFqVk5PVnpDntmw0brlvfbNzCMV8Oxc46NJz3VBTT&#10;tOh7rJZilZle7QArZiMtALvHKM0jRo5tejw8pVDLqyxRqgkM8jpNB0BetKDNcxTyxjurJ500asuc&#10;pXaoFcb1kajdZWPZ4FGh1eKUwG1RKOTzFrhlCk476ApbsQV093j7hMA1+nx9jhK4SuCKqolWmVHS&#10;DrXVFJOmdq1RSTHZ8lEr1EIt0w2rWBm3Za1Pq8yNaIfaarJEY9RW1jXsQK3lDsFQ2OuAUVMyWWXP&#10;Tch/bsZtGeVvh9pq2L8paivLa3eBFqrgKbNWmbW8lmJRVtkqY9btQFsNYjcFbaWekwJtrRjbprBU&#10;9kHFPigDsO1AW43INgUtmK7gIJClUcIszbPs3LRVolaJ2k1RS5GRV9tohVpoXwYY26FWViBToRZK&#10;tHdR1pY7UPBNJ+T7T9hlZKu66YYB3zM0Hb3phmPARhnc1w8e7nz/DBsWfzu5L9UxwRHAy65Wtp54&#10;5EIUoZrWUm6+AY0HfXC3UUdspbFwbJUdvyD3VZ3ersdbPsIOJv+C+CCPCH5Y/awZcFVJ0aZF6XOV&#10;QrWLbRn2cHtMq6XpPZrh9wkVQ2Bvmn1RQbGzRD1AKE4dHvj7f9p0Yii8YncX96dbT5hQJldT+04U&#10;mzfdzcYydj0mJWN2NfJ0BLOtvuM6+5htmDytb693SVGbb1JxWES0yX4yQ+E6VNTu/JYydj1mJ6N2&#10;NTLXlNp8NihlNehzqqN5ARzFakmuUUnMFq7gsvHO7ByxS9RQuFYVq7vP6npMU8ZqYaNBvL0pqyum&#10;uGk4Jt1fAvRxOb1Rpni5jZs0i6kk510zW/ifFbO7z+x63FfGbGGitWA219dSUlf1tZpfP6i6Fv55&#10;Reruk7oeFpeRWlhoLUhdUdcGZHZahbOx8EYqdX0q6toTMQzF7O4zu547IGO2sNBaMJuraymplbo+&#10;GVKLxU+K1N0ndT23QkZqYaG1JrU0xqVIfTKkFqFMRerOk5ruj7qVeiIhNfdytdzfpWKD73GWqeiW&#10;LC363rxlnohiPhCpPQOSO3Qt+yqGYK7tuLBkSSPsQ37mqnomvl6cY8jOgRSWNPHZIb0+i4rDkODF&#10;a0wmZySja/Y0FPszTMa6n5Hiw3kGn+FUiIkfnJ2xYx8vEpS9jC8Tn96cujrobm2vur2G3SkzfYr8&#10;MhnJhbHWWnNv8buqsxW/H5bfIpT5QPwGonFuU54yKsMB5zQcKD5Pembf6PeWILMSgv0gTefx9HKG&#10;Elq/Ide8RWq+U085a1STAtqXyWgH5YtqYTRPfleIRByGGpRYKRP1Krl4ZSjMtkybrjJUq6aLuhkq&#10;U7/M1HfqyVXNMCwMFtBW7TEMsmdXVqXCbzezn/N6K9rdJgc69QyiZvgVCvlQ/FJjNJe8HLXS3CKF&#10;WoXaPZZDPUOmGWqruTMHSd0aaqURdoVahdo9qK1nfzRDbTUvpB1qpYEmhVqF2j2orac3NENtNfGh&#10;KWofOcYQLGywbbd8MgqzCrN7MFsP3DfDbDWk3xSz3Krdwit8uWu1H/fN0lKWGnXSjnVVWkXmY9xc&#10;wdoi6/aU6wY69aB0M8BWw9UHAZa5wv645QrbHeMq8eu6nioN1J2l/+Va4vtaSTwArHw6FgtXlc5b&#10;unyB5eMmL7H/XarF+HyG4mlwRghezgI0gWAa9z5Wgre8Pyk01a6WX+NJABrxOsNMdtyGhBUGzh0N&#10;UPEK1nDL7IiNKsRG37LMu1x2XKk4DNVQyPTqPCLaDYIIIF1JJdY7b1y2mGcB0aL5Yqyz9Va5YqGj&#10;8mU8Yas2MjSP+LF8OfNmrOTOo4EMcstpAkWD0WhKUDKb+89QhqqfWUHhUWDiGY4mAXn6PwAAAP//&#10;AwBQSwMEFAAGAAgAAAAhAGcMM+jgAAAACwEAAA8AAABkcnMvZG93bnJldi54bWxMj0FrwkAQhe+F&#10;/odlCr3VTdQESbMRkbYnKVQLpbcxOybB7G7Irkn89x1P9TRveI833+TrybRioN43ziqIZxEIsqXT&#10;ja0UfB/eX1YgfECrsXWWFFzJw7p4fMgx0260XzTsQyW4xPoMFdQhdJmUvqzJoJ+5jix7J9cbDLz2&#10;ldQ9jlxuWjmPolQabCxfqLGjbU3leX8xCj5GHDeL+G3YnU/b6+8h+fzZxaTU89O0eQURaAr/Ybjh&#10;MzoUzHR0F6u9aBUskyUnFcxXPG9+nC5YHVmlSRqDLHJ5/0PxBwAA//8DAFBLAQItABQABgAIAAAA&#10;IQC2gziS/gAAAOEBAAATAAAAAAAAAAAAAAAAAAAAAABbQ29udGVudF9UeXBlc10ueG1sUEsBAi0A&#10;FAAGAAgAAAAhADj9If/WAAAAlAEAAAsAAAAAAAAAAAAAAAAALwEAAF9yZWxzLy5yZWxzUEsBAi0A&#10;FAAGAAgAAAAhAC0/ElivCwAAB6UAAA4AAAAAAAAAAAAAAAAALgIAAGRycy9lMm9Eb2MueG1sUEsB&#10;Ai0AFAAGAAgAAAAhAGcMM+jgAAAACwEAAA8AAAAAAAAAAAAAAAAACQ4AAGRycy9kb3ducmV2Lnht&#10;bFBLBQYAAAAABAAEAPMAAAAWDwAAAAA=&#10;">
              <v:group id="Группа 112" o:spid="_x0000_s1137" style="position:absolute;left:4381;top:97917;width:66600;height:5451" coordsize="66600,5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zdt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8QZ+nwkXyOMPAAAA//8DAFBLAQItABQABgAIAAAAIQDb4fbL7gAAAIUBAAATAAAAAAAAAAAA&#10;AAAAAAAAAABbQ29udGVudF9UeXBlc10ueG1sUEsBAi0AFAAGAAgAAAAhAFr0LFu/AAAAFQEAAAsA&#10;AAAAAAAAAAAAAAAAHwEAAF9yZWxzLy5yZWxzUEsBAi0AFAAGAAgAAAAhAFGDN23EAAAA3AAAAA8A&#10;AAAAAAAAAAAAAAAABwIAAGRycy9kb3ducmV2LnhtbFBLBQYAAAAAAwADALcAAAD4AgAAAAA=&#10;"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Блок-схема: процесс 113" o:spid="_x0000_s1138" type="#_x0000_t109" style="position:absolute;width:252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V+awgAAANwAAAAPAAAAZHJzL2Rvd25yZXYueG1sRE9Ni8Iw&#10;EL0L+x/CLHjTtIpSukaRRUXBg3YXxNvQzLZlm0lpotZ/bwTB2zze58wWnanFlVpXWVYQDyMQxLnV&#10;FRcKfn/WgwSE88gaa8uk4E4OFvOP3gxTbW98pGvmCxFC2KWooPS+SaV0eUkG3dA2xIH7s61BH2Bb&#10;SN3iLYSbWo6iaCoNVhwaSmzou6T8P7sYBcl+mUx2eRWbaeFPBxpPNrg6K9X/7JZfIDx1/i1+ubc6&#10;zI/H8HwmXCDnDwAAAP//AwBQSwECLQAUAAYACAAAACEA2+H2y+4AAACFAQAAEwAAAAAAAAAAAAAA&#10;AAAAAAAAW0NvbnRlbnRfVHlwZXNdLnhtbFBLAQItABQABgAIAAAAIQBa9CxbvwAAABUBAAALAAAA&#10;AAAAAAAAAAAAAB8BAABfcmVscy8ucmVsc1BLAQItABQABgAIAAAAIQDS1V+awgAAANwAAAAPAAAA&#10;AAAAAAAAAAAAAAcCAABkcnMvZG93bnJldi54bWxQSwUGAAAAAAMAAwC3AAAA9gIAAAAA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  <v:shape id="Блок-схема: процесс 114" o:spid="_x0000_s1139" type="#_x0000_t109" style="position:absolute;top:3619;width:252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MfuwgAAANwAAAAPAAAAZHJzL2Rvd25yZXYueG1sRE9Li8Iw&#10;EL4v+B/CCN7WtL4o1SgiKgp72FVBvA3N2BabSWmi1n9vFhb2Nh/fc2aL1lTiQY0rLSuI+xEI4szq&#10;knMFp+PmMwHhPLLGyjIpeJGDxbzzMcNU2yf/0OPgcxFC2KWooPC+TqV0WUEGXd/WxIG72sagD7DJ&#10;pW7wGcJNJQdRNJEGSw4NBda0Kii7He5GQfK1TMb7rIzNJPfnbxqOt7i+KNXrtsspCE+t/xf/uXc6&#10;zI9H8PtMuEDO3wAAAP//AwBQSwECLQAUAAYACAAAACEA2+H2y+4AAACFAQAAEwAAAAAAAAAAAAAA&#10;AAAAAAAAW0NvbnRlbnRfVHlwZXNdLnhtbFBLAQItABQABgAIAAAAIQBa9CxbvwAAABUBAAALAAAA&#10;AAAAAAAAAAAAAB8BAABfcmVscy8ucmVsc1BLAQItABQABgAIAAAAIQBdPMfuwgAAANwAAAAPAAAA&#10;AAAAAAAAAAAAAAcCAABkcnMvZG93bnJldi54bWxQSwUGAAAAAAMAAwC3AAAA9gIAAAAA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Изм.</w:t>
                        </w:r>
                      </w:p>
                    </w:txbxContent>
                  </v:textbox>
                </v:shape>
                <v:shape id="Блок-схема: процесс 115" o:spid="_x0000_s1140" type="#_x0000_t109" style="position:absolute;top:1809;width:252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GJ1wgAAANwAAAAPAAAAZHJzL2Rvd25yZXYueG1sRE9Li8Iw&#10;EL4v+B/CCHtb0+5SKdUoIq6s4MEXiLehGdtiMylN1O6/N4LgbT6+54ynnanFjVpXWVYQDyIQxLnV&#10;FRcKDvvfrxSE88gaa8uk4J8cTCe9jzFm2t55S7edL0QIYZehgtL7JpPS5SUZdAPbEAfubFuDPsC2&#10;kLrFewg3tfyOoqE0WHFoKLGheUn5ZXc1CtL1LE1WeRWbYeGPG/pJlrg4KfXZ72YjEJ46/xa/3H86&#10;zI8TeD4TLpCTBwAAAP//AwBQSwECLQAUAAYACAAAACEA2+H2y+4AAACFAQAAEwAAAAAAAAAAAAAA&#10;AAAAAAAAW0NvbnRlbnRfVHlwZXNdLnhtbFBLAQItABQABgAIAAAAIQBa9CxbvwAAABUBAAALAAAA&#10;AAAAAAAAAAAAAB8BAABfcmVscy8ucmVsc1BLAQItABQABgAIAAAAIQAycGJ1wgAAANwAAAAPAAAA&#10;AAAAAAAAAAAAAAcCAABkcnMvZG93bnJldi54bWxQSwUGAAAAAAMAAwC3AAAA9gIAAAAA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  <v:shape id="Блок-схема: процесс 116" o:spid="_x0000_s1141" type="#_x0000_t109" style="position:absolute;left:2476;top:3619;width:36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vwCwwAAANwAAAAPAAAAZHJzL2Rvd25yZXYueG1sRE9Na8JA&#10;EL0L/odlhN7MJi2GEF1FSlta6MGmgngbsmMSzM6G7DZJ/323IHibx/uczW4yrRiod41lBUkUgyAu&#10;rW64UnD8fl1mIJxH1thaJgW/5GC3nc82mGs78hcNha9ECGGXo4La+y6X0pU1GXSR7YgDd7G9QR9g&#10;X0nd4xjCTSsf4ziVBhsODTV29FxTeS1+jILsc5+tPsomMWnlTwd6Wr3hy1mph8W0X4PwNPm7+OZ+&#10;12F+ksL/M+ECuf0DAAD//wMAUEsBAi0AFAAGAAgAAAAhANvh9svuAAAAhQEAABMAAAAAAAAAAAAA&#10;AAAAAAAAAFtDb250ZW50X1R5cGVzXS54bWxQSwECLQAUAAYACAAAACEAWvQsW78AAAAVAQAACwAA&#10;AAAAAAAAAAAAAAAfAQAAX3JlbHMvLnJlbHNQSwECLQAUAAYACAAAACEAwqL8AsMAAADc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Лист</w:t>
                        </w:r>
                      </w:p>
                    </w:txbxContent>
                  </v:textbox>
                </v:shape>
                <v:shape id="Блок-схема: процесс 117" o:spid="_x0000_s1142" type="#_x0000_t109" style="position:absolute;left:2476;top:1809;width:36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lmZwwAAANwAAAAPAAAAZHJzL2Rvd25yZXYueG1sRE9Na8JA&#10;EL0L/Q/LFLzVTRRtiNmEIG1R8NDaQvE2ZKdJaHY2ZLca/70rFLzN431OVoymEycaXGtZQTyLQBBX&#10;VrdcK/j6fH1KQDiPrLGzTAou5KDIHyYZptqe+YNOB1+LEMIuRQWN930qpasaMuhmticO3I8dDPoA&#10;h1rqAc8h3HRyHkUrabDl0NBgT5uGqt/Dn1GQ7Mtkuava2Kxq//1Oi+UbvhyVmj6O5RqEp9Hfxf/u&#10;rQ7z42e4PRMukPkVAAD//wMAUEsBAi0AFAAGAAgAAAAhANvh9svuAAAAhQEAABMAAAAAAAAAAAAA&#10;AAAAAAAAAFtDb250ZW50X1R5cGVzXS54bWxQSwECLQAUAAYACAAAACEAWvQsW78AAAAVAQAACwAA&#10;AAAAAAAAAAAAAAAfAQAAX3JlbHMvLnJlbHNQSwECLQAUAAYACAAAACEAre5ZmcMAAADc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  <v:shape id="Блок-схема: процесс 118" o:spid="_x0000_s1143" type="#_x0000_t109" style="position:absolute;left:2476;width:36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c3rxgAAANwAAAAPAAAAZHJzL2Rvd25yZXYueG1sRI9Ba8JA&#10;EIXvBf/DMkJvdZMWJUTXEMRKCz20VhBvQ3ZMgtnZkF01/fedQ6G3Gd6b975ZFaPr1I2G0Ho2kM4S&#10;UMSVty3XBg7fr08ZqBCRLXaeycAPBSjWk4cV5tbf+Ytu+1grCeGQo4Emxj7XOlQNOQwz3xOLdvaD&#10;wyjrUGs74F3CXaefk2ShHbYsDQ32tGmouuyvzkD2UWbz96pN3aKOx096me9wezLmcTqWS1CRxvhv&#10;/rt+s4KfCq08IxPo9S8AAAD//wMAUEsBAi0AFAAGAAgAAAAhANvh9svuAAAAhQEAABMAAAAAAAAA&#10;AAAAAAAAAAAAAFtDb250ZW50X1R5cGVzXS54bWxQSwECLQAUAAYACAAAACEAWvQsW78AAAAVAQAA&#10;CwAAAAAAAAAAAAAAAAAfAQAAX3JlbHMvLnJlbHNQSwECLQAUAAYACAAAACEA3HHN68YAAADcAAAA&#10;DwAAAAAAAAAAAAAAAAAHAgAAZHJzL2Rvd25yZXYueG1sUEsFBgAAAAADAAMAtwAAAPo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  <v:shape id="Блок-схема: процесс 119" o:spid="_x0000_s1144" type="#_x0000_t109" style="position:absolute;left:6096;top:3619;width:828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WhwwwAAANwAAAAPAAAAZHJzL2Rvd25yZXYueG1sRE9Na8JA&#10;EL0L/Q/LFLzVTRQlTbMJQdqi4KG1gvQ2ZKdJaHY2ZLca/70rFLzN431OVoymEycaXGtZQTyLQBBX&#10;VrdcKzh8vT0lIJxH1thZJgUXclDkD5MMU23P/Emnva9FCGGXooLG+z6V0lUNGXQz2xMH7scOBn2A&#10;Qy31gOcQbjo5j6KVNNhyaGiwp3VD1e/+zyhIdmWy3FZtbFa1P37QYvmOr99KTR/H8gWEp9Hfxf/u&#10;jQ7z42e4PRMukPkVAAD//wMAUEsBAi0AFAAGAAgAAAAhANvh9svuAAAAhQEAABMAAAAAAAAAAAAA&#10;AAAAAAAAAFtDb250ZW50X1R5cGVzXS54bWxQSwECLQAUAAYACAAAACEAWvQsW78AAAAVAQAACwAA&#10;AAAAAAAAAAAAAAAfAQAAX3JlbHMvLnJlbHNQSwECLQAUAAYACAAAACEAsz1ocMMAAADc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№ докум.</w:t>
                        </w:r>
                      </w:p>
                    </w:txbxContent>
                  </v:textbox>
                </v:shape>
                <v:shape id="Блок-схема: процесс 120" o:spid="_x0000_s1145" type="#_x0000_t109" style="position:absolute;left:6096;top:1809;width:828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wtQxgAAANwAAAAPAAAAZHJzL2Rvd25yZXYueG1sRI9Ba8JA&#10;EIXvhf6HZQq91Y0WJUQ3QUorCj3UtCDehuyYhGZnQ3bV+O+dQ6G3Gd6b975ZFaPr1IWG0Ho2MJ0k&#10;oIgrb1uuDfx8f7ykoEJEtth5JgM3ClDkjw8rzKy/8p4uZayVhHDI0EATY59pHaqGHIaJ74lFO/nB&#10;YZR1qLUd8CrhrtOzJFlohy1LQ4M9vTVU/ZZnZyD9XKfzXdVO3aKOhy96nW/w/WjM89O4XoKKNMZ/&#10;89/11gr+TPDlGZlA53cAAAD//wMAUEsBAi0AFAAGAAgAAAAhANvh9svuAAAAhQEAABMAAAAAAAAA&#10;AAAAAAAAAAAAAFtDb250ZW50X1R5cGVzXS54bWxQSwECLQAUAAYACAAAACEAWvQsW78AAAAVAQAA&#10;CwAAAAAAAAAAAAAAAAAfAQAAX3JlbHMvLnJlbHNQSwECLQAUAAYACAAAACEA7GsLUMYAAADcAAAA&#10;DwAAAAAAAAAAAAAAAAAHAgAAZHJzL2Rvd25yZXYueG1sUEsFBgAAAAADAAMAtwAAAPoCAAAAAA==&#10;" filled="f" stroked="f" strokeweight="1.5pt">
                  <v:textbox inset="0,0,0,0">
                    <w:txbxContent>
                      <w:p w:rsidR="006635F3" w:rsidRDefault="006635F3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  <v:shape id="Блок-схема: процесс 121" o:spid="_x0000_s1146" type="#_x0000_t109" style="position:absolute;left:6096;width:828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67LwwAAANwAAAAPAAAAZHJzL2Rvd25yZXYueG1sRE9Na8JA&#10;EL0X/A/LCL01m1iUELOKiEoLPbQqiLchOybB7GzIrkn677uFQm/zeJ+Tr0fTiJ46V1tWkEQxCOLC&#10;6ppLBefT/iUF4TyyxsYyKfgmB+vV5CnHTNuBv6g/+lKEEHYZKqi8bzMpXVGRQRfZljhwN9sZ9AF2&#10;pdQdDiHcNHIWxwtpsObQUGFL24qK+/FhFKQfm3T+XtSJWZT+8kmv8wPurko9T8fNEoSn0f+L/9xv&#10;OsyfJfD7TLhArn4AAAD//wMAUEsBAi0AFAAGAAgAAAAhANvh9svuAAAAhQEAABMAAAAAAAAAAAAA&#10;AAAAAAAAAFtDb250ZW50X1R5cGVzXS54bWxQSwECLQAUAAYACAAAACEAWvQsW78AAAAVAQAACwAA&#10;AAAAAAAAAAAAAAAfAQAAX3JlbHMvLnJlbHNQSwECLQAUAAYACAAAACEAgyeuy8MAAADc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  <v:shape id="Блок-схема: процесс 122" o:spid="_x0000_s1147" type="#_x0000_t109" style="position:absolute;left:14382;top:3619;width:54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TC8wgAAANwAAAAPAAAAZHJzL2Rvd25yZXYueG1sRE9Ni8Iw&#10;EL0L/ocwC940taKUrlFEdhcFD1oF8TY0s23ZZlKarNZ/bwTB2zze58yXnanFlVpXWVYwHkUgiHOr&#10;Ky4UnI7fwwSE88gaa8uk4E4Olot+b46ptjc+0DXzhQgh7FJUUHrfpFK6vCSDbmQb4sD92tagD7At&#10;pG7xFsJNLeMomkmDFYeGEhtal5T/Zf9GQbJbJdNtXo3NrPDnPU2mP/h1UWrw0a0+QXjq/Fv8cm90&#10;mB/H8HwmXCAXDwAAAP//AwBQSwECLQAUAAYACAAAACEA2+H2y+4AAACFAQAAEwAAAAAAAAAAAAAA&#10;AAAAAAAAW0NvbnRlbnRfVHlwZXNdLnhtbFBLAQItABQABgAIAAAAIQBa9CxbvwAAABUBAAALAAAA&#10;AAAAAAAAAAAAAB8BAABfcmVscy8ucmVsc1BLAQItABQABgAIAAAAIQBz9TC8wgAAANwAAAAPAAAA&#10;AAAAAAAAAAAAAAcCAABkcnMvZG93bnJldi54bWxQSwUGAAAAAAMAAwC3AAAA9gIAAAAA&#10;" filled="f" stroked="f" strokeweight="1.5pt">
                  <v:textbox inset="0,0,0,0">
                    <w:txbxContent>
                      <w:p w:rsidR="006635F3" w:rsidRDefault="006635F3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Подп.</w:t>
                        </w:r>
                      </w:p>
                    </w:txbxContent>
                  </v:textbox>
                </v:shape>
                <v:shape id="Блок-схема: процесс 123" o:spid="_x0000_s1148" type="#_x0000_t109" style="position:absolute;left:14382;top:1809;width:54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ZUnwQAAANwAAAAPAAAAZHJzL2Rvd25yZXYueG1sRE/LqsIw&#10;EN1f8B/CCO6uqYpSqlFEvKLgwheIu6EZ22IzKU2u1r83guBuDuc5k1ljSnGn2hWWFfS6EQji1OqC&#10;MwWn499vDMJ5ZI2lZVLwJAezaetngom2D97T/eAzEULYJagg975KpHRpTgZd11bEgbva2qAPsM6k&#10;rvERwk0p+1E0kgYLDg05VrTIKb0d/o2CeDuPh5u06JlR5s87GgxXuLwo1Wk38zEIT43/ij/utQ7z&#10;+wN4PxMukNMXAAAA//8DAFBLAQItABQABgAIAAAAIQDb4fbL7gAAAIUBAAATAAAAAAAAAAAAAAAA&#10;AAAAAABbQ29udGVudF9UeXBlc10ueG1sUEsBAi0AFAAGAAgAAAAhAFr0LFu/AAAAFQEAAAsAAAAA&#10;AAAAAAAAAAAAHwEAAF9yZWxzLy5yZWxzUEsBAi0AFAAGAAgAAAAhABy5lSfBAAAA3AAAAA8AAAAA&#10;AAAAAAAAAAAABwIAAGRycy9kb3ducmV2LnhtbFBLBQYAAAAAAwADALcAAAD1AgAAAAA=&#10;" filled="f" stroked="f" strokeweight="1.5pt">
                  <v:textbox inset="0,0,0,0">
                    <w:txbxContent>
                      <w:p w:rsidR="006635F3" w:rsidRDefault="006635F3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  <v:shape id="Блок-схема: процесс 124" o:spid="_x0000_s1149" type="#_x0000_t109" style="position:absolute;left:14382;width:54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A1TwwAAANwAAAAPAAAAZHJzL2Rvd25yZXYueG1sRE9La8JA&#10;EL4X+h+WKXirm1iVEF2DiBWFHnwUirchO01Cs7Mhuybx37uFQm/z8T1nmQ2mFh21rrKsIB5HIIhz&#10;qysuFHxe3l8TEM4ja6wtk4I7OchWz09LTLXt+UTd2RcihLBLUUHpfZNK6fKSDLqxbYgD921bgz7A&#10;tpC6xT6Em1pOomguDVYcGkpsaFNS/nO+GQXJxzqZHfIqNvPCfx3pbbbD7VWp0cuwXoDwNPh/8Z97&#10;r8P8yRR+nwkXyNUDAAD//wMAUEsBAi0AFAAGAAgAAAAhANvh9svuAAAAhQEAABMAAAAAAAAAAAAA&#10;AAAAAAAAAFtDb250ZW50X1R5cGVzXS54bWxQSwECLQAUAAYACAAAACEAWvQsW78AAAAVAQAACwAA&#10;AAAAAAAAAAAAAAAfAQAAX3JlbHMvLnJlbHNQSwECLQAUAAYACAAAACEAk1ANU8MAAADc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  <v:shape id="Блок-схема: процесс 125" o:spid="_x0000_s1150" type="#_x0000_t109" style="position:absolute;left:19716;top:3619;width:3594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KjIwQAAANwAAAAPAAAAZHJzL2Rvd25yZXYueG1sRE9Li8Iw&#10;EL4v+B/CCN7WVKVSqlFEVFzwsD5AvA3N2BabSWmi1n+/ERa8zcf3nOm8NZV4UONKywoG/QgEcWZ1&#10;ybmC03H9nYBwHlljZZkUvMjBfNb5mmKq7ZP39Dj4XIQQdikqKLyvUyldVpBB17c1ceCutjHoA2xy&#10;qRt8hnBTyWEUjaXBkkNDgTUtC8puh7tRkOwWSfyTlQMzzv35l0bxBlcXpXrddjEB4an1H/G/e6vD&#10;/GEM72fCBXL2BwAA//8DAFBLAQItABQABgAIAAAAIQDb4fbL7gAAAIUBAAATAAAAAAAAAAAAAAAA&#10;AAAAAABbQ29udGVudF9UeXBlc10ueG1sUEsBAi0AFAAGAAgAAAAhAFr0LFu/AAAAFQEAAAsAAAAA&#10;AAAAAAAAAAAAHwEAAF9yZWxzLy5yZWxzUEsBAi0AFAAGAAgAAAAhAPwcqMjBAAAA3AAAAA8AAAAA&#10;AAAAAAAAAAAABwIAAGRycy9kb3ducmV2LnhtbFBLBQYAAAAAAwADALcAAAD1AgAAAAA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Дата</w:t>
                        </w:r>
                      </w:p>
                    </w:txbxContent>
                  </v:textbox>
                </v:shape>
                <v:shape id="Блок-схема: процесс 126" o:spid="_x0000_s1151" type="#_x0000_t109" style="position:absolute;left:19716;top:1809;width:3594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ja/wwAAANwAAAAPAAAAZHJzL2Rvd25yZXYueG1sRE9Na8JA&#10;EL0X/A/LCL01m1gMIWaVIK1U6KFVQbwN2TEJZmdDdtX037uFQm/zeJ9TrEbTiRsNrrWsIIliEMSV&#10;1S3XCg7795cMhPPIGjvLpOCHHKyWk6cCc23v/E23na9FCGGXo4LG+z6X0lUNGXSR7YkDd7aDQR/g&#10;UEs94D2Em07O4jiVBlsODQ32tG6ouuyuRkH2WWbzbdUmJq398Yte5xt8Oyn1PB3LBQhPo/8X/7k/&#10;dJg/S+H3mXCBXD4AAAD//wMAUEsBAi0AFAAGAAgAAAAhANvh9svuAAAAhQEAABMAAAAAAAAAAAAA&#10;AAAAAAAAAFtDb250ZW50X1R5cGVzXS54bWxQSwECLQAUAAYACAAAACEAWvQsW78AAAAVAQAACwAA&#10;AAAAAAAAAAAAAAAfAQAAX3JlbHMvLnJlbHNQSwECLQAUAAYACAAAACEADM42v8MAAADcAAAADwAA&#10;AAAAAAAAAAAAAAAHAgAAZHJzL2Rvd25yZXYueG1sUEsFBgAAAAADAAMAtwAAAPc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  <v:shape id="Блок-схема: процесс 127" o:spid="_x0000_s1152" type="#_x0000_t109" style="position:absolute;left:19716;width:3594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pMkxAAAANwAAAAPAAAAZHJzL2Rvd25yZXYueG1sRE9Na8JA&#10;EL0X/A/LFHozGy2xIWYVES0WerBpQbwN2TEJzc6G7NbEf98tCL3N431Ovh5NK67Uu8ayglkUgyAu&#10;rW64UvD1uZ+mIJxH1thaJgU3crBeTR5yzLQd+IOuha9ECGGXoYLa+y6T0pU1GXSR7YgDd7G9QR9g&#10;X0nd4xDCTSvncbyQBhsODTV2tK2p/C5+jIL0fZMmb2UzM4vKn470nLzi7qzU0+O4WYLwNPp/8d19&#10;0GH+/AX+ngkXyNUvAAAA//8DAFBLAQItABQABgAIAAAAIQDb4fbL7gAAAIUBAAATAAAAAAAAAAAA&#10;AAAAAAAAAABbQ29udGVudF9UeXBlc10ueG1sUEsBAi0AFAAGAAgAAAAhAFr0LFu/AAAAFQEAAAsA&#10;AAAAAAAAAAAAAAAAHwEAAF9yZWxzLy5yZWxzUEsBAi0AFAAGAAgAAAAhAGOCkyTEAAAA3AAAAA8A&#10;AAAAAAAAAAAAAAAABwIAAGRycy9kb3ducmV2LnhtbFBLBQYAAAAAAwADALcAAAD4AgAAAAA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  <v:shape id="Блок-схема: процесс 128" o:spid="_x0000_s1153" type="#_x0000_t109" style="position:absolute;left:23336;width:39600;height:54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QdWxgAAANwAAAAPAAAAZHJzL2Rvd25yZXYueG1sRI9Ba8JA&#10;EIXvhf6HZQq91Y0WJUQ3QUorCj3UtCDehuyYhGZnQ3bV+O+dQ6G3Gd6b975ZFaPr1IWG0Ho2MJ0k&#10;oIgrb1uuDfx8f7ykoEJEtth5JgM3ClDkjw8rzKy/8p4uZayVhHDI0EATY59pHaqGHIaJ74lFO/nB&#10;YZR1qLUd8CrhrtOzJFlohy1LQ4M9vTVU/ZZnZyD9XKfzXdVO3aKOhy96nW/w/WjM89O4XoKKNMZ/&#10;89/11gr+TGjlGZlA53cAAAD//wMAUEsBAi0AFAAGAAgAAAAhANvh9svuAAAAhQEAABMAAAAAAAAA&#10;AAAAAAAAAAAAAFtDb250ZW50X1R5cGVzXS54bWxQSwECLQAUAAYACAAAACEAWvQsW78AAAAVAQAA&#10;CwAAAAAAAAAAAAAAAAAfAQAAX3JlbHMvLnJlbHNQSwECLQAUAAYACAAAACEAEh0HVsYAAADcAAAA&#10;DwAAAAAAAAAAAAAAAAAHAgAAZHJzL2Rvd25yZXYueG1sUEsFBgAAAAADAAMAtwAAAPoCAAAAAA=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32"/>
                            <w:szCs w:val="32"/>
                          </w:rPr>
                        </w:pPr>
                        <w:r w:rsidRPr="00D337C8">
                          <w:rPr>
                            <w:rFonts w:ascii="Arial" w:hAnsi="Arial" w:cs="Arial"/>
                            <w:i/>
                            <w:sz w:val="32"/>
                            <w:szCs w:val="32"/>
                          </w:rPr>
                          <w:t>43302777.ИС</w:t>
                        </w:r>
                        <w:r>
                          <w:rPr>
                            <w:rFonts w:ascii="Arial" w:hAnsi="Arial" w:cs="Arial"/>
                            <w:i/>
                            <w:sz w:val="32"/>
                            <w:szCs w:val="32"/>
                          </w:rPr>
                          <w:t>2</w:t>
                        </w:r>
                        <w:r w:rsidRPr="00D337C8">
                          <w:rPr>
                            <w:rFonts w:ascii="Arial" w:hAnsi="Arial" w:cs="Arial"/>
                            <w:i/>
                            <w:sz w:val="32"/>
                            <w:szCs w:val="32"/>
                          </w:rPr>
                          <w:t>.ИЗ.01.1.М</w:t>
                        </w:r>
                      </w:p>
                    </w:txbxContent>
                  </v:textbox>
                </v:shape>
                <v:shape id="Блок-схема: процесс 129" o:spid="_x0000_s1154" type="#_x0000_t109" style="position:absolute;left:62960;width:3600;height:25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aLNwQAAANwAAAAPAAAAZHJzL2Rvd25yZXYueG1sRE9Li8Iw&#10;EL4L/ocwgrc1VVFqNYrIrqzgwReIt6EZ22IzKU3U7r83woK3+fieM1s0phQPql1hWUG/F4EgTq0u&#10;OFNwOv58xSCcR9ZYWiYFf+RgMW+3Zpho++Q9PQ4+EyGEXYIKcu+rREqX5mTQ9WxFHLirrQ36AOtM&#10;6hqfIdyUchBFY2mw4NCQY0WrnNLb4W4UxNtlPNqkRd+MM3/e0XC0xu+LUt1Os5yC8NT4j/jf/avD&#10;/MEE3s+EC+T8BQAA//8DAFBLAQItABQABgAIAAAAIQDb4fbL7gAAAIUBAAATAAAAAAAAAAAAAAAA&#10;AAAAAABbQ29udGVudF9UeXBlc10ueG1sUEsBAi0AFAAGAAgAAAAhAFr0LFu/AAAAFQEAAAsAAAAA&#10;AAAAAAAAAAAAHwEAAF9yZWxzLy5yZWxzUEsBAi0AFAAGAAgAAAAhAH1Ros3BAAAA3AAAAA8AAAAA&#10;AAAAAAAAAAAABwIAAGRycy9kb3ducmV2LnhtbFBLBQYAAAAAAwADALcAAAD1AgAAAAA=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Лист</w:t>
                        </w:r>
                      </w:p>
                    </w:txbxContent>
                  </v:textbox>
                </v:shape>
                <v:shape id="Блок-схема: процесс 130" o:spid="_x0000_s1155" type="#_x0000_t109" style="position:absolute;left:62960;top:2571;width:3600;height:28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p2NxQAAANwAAAAPAAAAZHJzL2Rvd25yZXYueG1sRI9Ba8JA&#10;EIXvQv/DMgVvulFRQuoqUlQUetC0UHobstMkNDsbsqvGf+8cCt5meG/e+2a57l2jrtSF2rOByTgB&#10;RVx4W3Np4OtzN0pBhYhssfFMBu4UYL16GSwxs/7GZ7rmsVQSwiFDA1WMbaZ1KCpyGMa+JRbt13cO&#10;o6xdqW2HNwl3jZ4myUI7rFkaKmzpvaLiL784A+nHJp0fi3riFmX8PtFsvsftjzHD137zBipSH5/m&#10;/+uDFfyZ4MszMoFePQAAAP//AwBQSwECLQAUAAYACAAAACEA2+H2y+4AAACFAQAAEwAAAAAAAAAA&#10;AAAAAAAAAAAAW0NvbnRlbnRfVHlwZXNdLnhtbFBLAQItABQABgAIAAAAIQBa9CxbvwAAABUBAAAL&#10;AAAAAAAAAAAAAAAAAB8BAABfcmVscy8ucmVsc1BLAQItABQABgAIAAAAIQBpsp2NxQAAANwAAAAP&#10;AAAAAAAAAAAAAAAAAAcCAABkcnMvZG93bnJldi54bWxQSwUGAAAAAAMAAwC3AAAA+QIAAAAA&#10;" filled="f" stroked="f" strokeweight="1.5pt">
                  <v:textbox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22"/>
                            <w:szCs w:val="22"/>
                          </w:rPr>
                          <w:fldChar w:fldCharType="begin"/>
                        </w:r>
                        <w:r>
                          <w:rPr>
                            <w:rFonts w:ascii="Arial" w:hAnsi="Arial" w:cs="Arial"/>
                            <w:i/>
                            <w:sz w:val="22"/>
                            <w:szCs w:val="22"/>
                          </w:rPr>
                          <w:instrText xml:space="preserve"> PAGE </w:instrText>
                        </w:r>
                        <w:r>
                          <w:rPr>
                            <w:rFonts w:ascii="Arial" w:hAnsi="Arial" w:cs="Arial"/>
                            <w:i/>
                            <w:sz w:val="22"/>
                            <w:szCs w:val="22"/>
                          </w:rPr>
                          <w:fldChar w:fldCharType="separate"/>
                        </w:r>
                        <w:r w:rsidR="00E83736">
                          <w:rPr>
                            <w:rFonts w:ascii="Arial" w:hAnsi="Arial" w:cs="Arial"/>
                            <w:i/>
                            <w:noProof/>
                            <w:sz w:val="22"/>
                            <w:szCs w:val="22"/>
                          </w:rPr>
                          <w:t>4</w:t>
                        </w:r>
                        <w:r>
                          <w:rPr>
                            <w:rFonts w:ascii="Arial" w:hAnsi="Arial" w:cs="Arial"/>
                            <w:i/>
                            <w:sz w:val="22"/>
                            <w:szCs w:val="22"/>
                          </w:rPr>
                          <w:fldChar w:fldCharType="end"/>
                        </w:r>
                      </w:p>
                    </w:txbxContent>
                  </v:textbox>
                </v:shape>
                <v:line id="Прямая соединительная линия 131" o:spid="_x0000_s1156" style="position:absolute;visibility:visible;mso-wrap-style:square" from="0,0" to="66600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KBtwwAAANwAAAAPAAAAZHJzL2Rvd25yZXYueG1sRE9Na8JA&#10;EL0X/A/LCL3VTbSIRFfRgFiKl6go3obsmESzsyG71fTfu4WCt3m8z5ktOlOLO7WusqwgHkQgiHOr&#10;Ky4UHPbrjwkI55E11pZJwS85WMx7bzNMtH1wRvedL0QIYZeggtL7JpHS5SUZdAPbEAfuYluDPsC2&#10;kLrFRwg3tRxG0VgarDg0lNhQWlJ+2/0YBd1x+L1OR+NLds4+T+k13hTbFSv13u+WUxCeOv8S/7u/&#10;dJg/iuHvmXCBnD8BAAD//wMAUEsBAi0AFAAGAAgAAAAhANvh9svuAAAAhQEAABMAAAAAAAAAAAAA&#10;AAAAAAAAAFtDb250ZW50X1R5cGVzXS54bWxQSwECLQAUAAYACAAAACEAWvQsW78AAAAVAQAACwAA&#10;AAAAAAAAAAAAAAAfAQAAX3JlbHMvLnJlbHNQSwECLQAUAAYACAAAACEA71SgbcMAAADcAAAADwAA&#10;AAAAAAAAAAAAAAAHAgAAZHJzL2Rvd25yZXYueG1sUEsFBgAAAAADAAMAtwAAAPcCAAAAAA==&#10;" strokecolor="black [3213]" strokeweight="1.5pt">
                  <v:stroke joinstyle="miter"/>
                </v:line>
                <v:line id="Прямая соединительная линия 132" o:spid="_x0000_s1157" style="position:absolute;visibility:visible;mso-wrap-style:square" from="62960,0" to="62960,5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j4axAAAANwAAAAPAAAAZHJzL2Rvd25yZXYueG1sRE9Na8JA&#10;EL0L/Q/LFLyZjVGkpG5CG5CK9BJbWnobsmOSNjsbsqvGf98VBG/zeJ+zzkfTiRMNrrWsYB7FIIgr&#10;q1uuFXx+bGZPIJxH1thZJgUXcpBnD5M1ptqeuaTT3tcihLBLUUHjfZ9K6aqGDLrI9sSBO9jBoA9w&#10;qKUe8BzCTSeTOF5Jgy2HhgZ7Khqq/vZHo2D8SnabYrE6lD/l8rv4nb/V76+s1PRxfHkG4Wn0d/HN&#10;vdVh/iKB6zPhApn9AwAA//8DAFBLAQItABQABgAIAAAAIQDb4fbL7gAAAIUBAAATAAAAAAAAAAAA&#10;AAAAAAAAAABbQ29udGVudF9UeXBlc10ueG1sUEsBAi0AFAAGAAgAAAAhAFr0LFu/AAAAFQEAAAsA&#10;AAAAAAAAAAAAAAAAHwEAAF9yZWxzLy5yZWxzUEsBAi0AFAAGAAgAAAAhAB+GPhrEAAAA3AAAAA8A&#10;AAAAAAAAAAAAAAAABwIAAGRycy9kb3ducmV2LnhtbFBLBQYAAAAAAwADALcAAAD4AgAAAAA=&#10;" strokecolor="black [3213]" strokeweight="1.5pt">
                  <v:stroke joinstyle="miter"/>
                </v:line>
                <v:line id="Прямая соединительная линия 133" o:spid="_x0000_s1158" style="position:absolute;visibility:visible;mso-wrap-style:square" from="62960,2571" to="66560,25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puBxAAAANwAAAAPAAAAZHJzL2Rvd25yZXYueG1sRE9Na8JA&#10;EL0X+h+WKXhrNpoiJboJbUAq0ktsqXgbsmMSm50N2VXTf98VBG/zeJ+zzEfTiTMNrrWsYBrFIIgr&#10;q1uuFXx/rZ5fQTiPrLGzTAr+yEGePT4sMdX2wiWdt74WIYRdigoa7/tUSlc1ZNBFticO3MEOBn2A&#10;Qy31gJcQbjo5i+O5NNhyaGiwp6Kh6nd7MgrGn9lmVSTzQ7kvX3bFcfpRf76zUpOn8W0BwtPo7+Kb&#10;e63D/CSB6zPhApn9AwAA//8DAFBLAQItABQABgAIAAAAIQDb4fbL7gAAAIUBAAATAAAAAAAAAAAA&#10;AAAAAAAAAABbQ29udGVudF9UeXBlc10ueG1sUEsBAi0AFAAGAAgAAAAhAFr0LFu/AAAAFQEAAAsA&#10;AAAAAAAAAAAAAAAAHwEAAF9yZWxzLy5yZWxzUEsBAi0AFAAGAAgAAAAhAHDKm4HEAAAA3AAAAA8A&#10;AAAAAAAAAAAAAAAABwIAAGRycy9kb3ducmV2LnhtbFBLBQYAAAAAAwADALcAAAD4AgAAAAA=&#10;" strokecolor="black [3213]" strokeweight="1.5pt">
                  <v:stroke joinstyle="miter"/>
                </v:line>
                <v:line id="Прямая соединительная линия 134" o:spid="_x0000_s1159" style="position:absolute;visibility:visible;mso-wrap-style:square" from="23336,0" to="23336,54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wP1wwAAANwAAAAPAAAAZHJzL2Rvd25yZXYueG1sRE9Li8Iw&#10;EL4L+x/CLHjT1AeyVKPsFkQRL9VF8TY0Y9vdZlKaqPXfG0HwNh/fc2aL1lTiSo0rLSsY9CMQxJnV&#10;JecKfvfL3hcI55E1VpZJwZ0cLOYfnRnG2t44pevO5yKEsItRQeF9HUvpsoIMur6tiQN3to1BH2CT&#10;S93gLYSbSg6jaCINlhwaCqwpKSj7312MgvYw3CyT0eScntLxMfkbrPLtDyvV/Wy/pyA8tf4tfrnX&#10;OswfjeH5TLhAzh8AAAD//wMAUEsBAi0AFAAGAAgAAAAhANvh9svuAAAAhQEAABMAAAAAAAAAAAAA&#10;AAAAAAAAAFtDb250ZW50X1R5cGVzXS54bWxQSwECLQAUAAYACAAAACEAWvQsW78AAAAVAQAACwAA&#10;AAAAAAAAAAAAAAAfAQAAX3JlbHMvLnJlbHNQSwECLQAUAAYACAAAACEA/yMD9cMAAADcAAAADwAA&#10;AAAAAAAAAAAAAAAHAgAAZHJzL2Rvd25yZXYueG1sUEsFBgAAAAADAAMAtwAAAPcCAAAAAA==&#10;" strokecolor="black [3213]" strokeweight="1.5pt">
                  <v:stroke joinstyle="miter"/>
                </v:line>
                <v:line id="Прямая соединительная линия 135" o:spid="_x0000_s1160" style="position:absolute;visibility:visible;mso-wrap-style:square" from="19716,0" to="19716,54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6ZuxAAAANwAAAAPAAAAZHJzL2Rvd25yZXYueG1sRE9La8JA&#10;EL4X/A/LCL3VjY8GiW7EBkQpvcQWS29DdvLQ7GzIrpr++26h0Nt8fM9ZbwbTihv1rrGsYDqJQBAX&#10;VjdcKfh43z0tQTiPrLG1TAq+ycEmHT2sMdH2zjndjr4SIYRdggpq77tESlfUZNBNbEccuNL2Bn2A&#10;fSV1j/cQblo5i6JYGmw4NNTYUVZTcTlejYLhNHvdZfO4zL/yxWd2nu6rtxdW6nE8bFcgPA3+X/zn&#10;Pugwf/4Mv8+EC2T6AwAA//8DAFBLAQItABQABgAIAAAAIQDb4fbL7gAAAIUBAAATAAAAAAAAAAAA&#10;AAAAAAAAAABbQ29udGVudF9UeXBlc10ueG1sUEsBAi0AFAAGAAgAAAAhAFr0LFu/AAAAFQEAAAsA&#10;AAAAAAAAAAAAAAAAHwEAAF9yZWxzLy5yZWxzUEsBAi0AFAAGAAgAAAAhAJBvpm7EAAAA3AAAAA8A&#10;AAAAAAAAAAAAAAAABwIAAGRycy9kb3ducmV2LnhtbFBLBQYAAAAAAwADALcAAAD4AgAAAAA=&#10;" strokecolor="black [3213]" strokeweight="1.5pt">
                  <v:stroke joinstyle="miter"/>
                </v:line>
                <v:line id="Прямая соединительная линия 136" o:spid="_x0000_s1161" style="position:absolute;visibility:visible;mso-wrap-style:square" from="14382,0" to="14382,53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TgZwwAAANwAAAAPAAAAZHJzL2Rvd25yZXYueG1sRE9La8JA&#10;EL4L/odlBG+68UGQ1FU0IJbSS1QsvQ3ZMUnNzobsqvHfdwsFb/PxPWe57kwt7tS6yrKCyTgCQZxb&#10;XXGh4HTcjRYgnEfWWFsmBU9ysF71e0tMtH1wRveDL0QIYZeggtL7JpHS5SUZdGPbEAfuYluDPsC2&#10;kLrFRwg3tZxGUSwNVhwaSmwoLSm/Hm5GQXeefuzSWXzJvrP5V/oz2RefW1ZqOOg2byA8df4l/ne/&#10;6zB/FsPfM+ECufoFAAD//wMAUEsBAi0AFAAGAAgAAAAhANvh9svuAAAAhQEAABMAAAAAAAAAAAAA&#10;AAAAAAAAAFtDb250ZW50X1R5cGVzXS54bWxQSwECLQAUAAYACAAAACEAWvQsW78AAAAVAQAACwAA&#10;AAAAAAAAAAAAAAAfAQAAX3JlbHMvLnJlbHNQSwECLQAUAAYACAAAACEAYL04GcMAAADcAAAADwAA&#10;AAAAAAAAAAAAAAAHAgAAZHJzL2Rvd25yZXYueG1sUEsFBgAAAAADAAMAtwAAAPcCAAAAAA==&#10;" strokecolor="black [3213]" strokeweight="1.5pt">
                  <v:stroke joinstyle="miter"/>
                </v:line>
                <v:line id="Прямая соединительная линия 137" o:spid="_x0000_s1162" style="position:absolute;visibility:visible;mso-wrap-style:square" from="6096,0" to="6096,5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Z2CxAAAANwAAAAPAAAAZHJzL2Rvd25yZXYueG1sRE9Na8JA&#10;EL0L/odlCr2ZjVqsRFfRgCill1hRvA3ZMUnNzobsVtN/3y0I3ubxPme+7EwtbtS6yrKCYRSDIM6t&#10;rrhQcPjaDKYgnEfWWFsmBb/kYLno9+aYaHvnjG57X4gQwi5BBaX3TSKly0sy6CLbEAfuYluDPsC2&#10;kLrFewg3tRzF8UQarDg0lNhQWlJ+3f8YBd1x9LFJx5NLds7eTun3cFt8rlmp15duNQPhqfNP8cO9&#10;02H++B3+nwkXyMUfAAAA//8DAFBLAQItABQABgAIAAAAIQDb4fbL7gAAAIUBAAATAAAAAAAAAAAA&#10;AAAAAAAAAABbQ29udGVudF9UeXBlc10ueG1sUEsBAi0AFAAGAAgAAAAhAFr0LFu/AAAAFQEAAAsA&#10;AAAAAAAAAAAAAAAAHwEAAF9yZWxzLy5yZWxzUEsBAi0AFAAGAAgAAAAhAA/xnYLEAAAA3AAAAA8A&#10;AAAAAAAAAAAAAAAABwIAAGRycy9kb3ducmV2LnhtbFBLBQYAAAAAAwADALcAAAD4AgAAAAA=&#10;" strokecolor="black [3213]" strokeweight="1.5pt">
                  <v:stroke joinstyle="miter"/>
                </v:line>
                <v:line id="Прямая соединительная линия 138" o:spid="_x0000_s1163" style="position:absolute;visibility:visible;mso-wrap-style:square" from="2476,0" to="2476,5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gnwxwAAANwAAAAPAAAAZHJzL2Rvd25yZXYueG1sRI9Pa8JA&#10;EMXvBb/DMkJvdeMfpERX0YC0iJfYongbsmOSNjsbsltNv33nIPQ2w3vz3m+W69416kZdqD0bGI8S&#10;UMSFtzWXBj4/di+voEJEtth4JgO/FGC9GjwtMbX+zjndjrFUEsIhRQNVjG2qdSgqchhGviUW7eo7&#10;h1HWrtS2w7uEu0ZPkmSuHdYsDRW2lFVUfB9/nIH+NNnvsun8ml/y2Tn7Gr+Vhy0b8zzsNwtQkfr4&#10;b35cv1vBnwqtPCMT6NUfAAAA//8DAFBLAQItABQABgAIAAAAIQDb4fbL7gAAAIUBAAATAAAAAAAA&#10;AAAAAAAAAAAAAABbQ29udGVudF9UeXBlc10ueG1sUEsBAi0AFAAGAAgAAAAhAFr0LFu/AAAAFQEA&#10;AAsAAAAAAAAAAAAAAAAAHwEAAF9yZWxzLy5yZWxzUEsBAi0AFAAGAAgAAAAhAH5uCfDHAAAA3AAA&#10;AA8AAAAAAAAAAAAAAAAABwIAAGRycy9kb3ducmV2LnhtbFBLBQYAAAAAAwADALcAAAD7AgAAAAA=&#10;" strokecolor="black [3213]" strokeweight="1.5pt">
                  <v:stroke joinstyle="miter"/>
                </v:line>
                <v:line id="Прямая соединительная линия 139" o:spid="_x0000_s1164" style="position:absolute;visibility:visible;mso-wrap-style:square" from="0,1809" to="23393,18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qxrxAAAANwAAAAPAAAAZHJzL2Rvd25yZXYueG1sRE9Na8JA&#10;EL0L/odlCr2ZjVqkRlfRgCill1hRvA3ZMUnNzobsVtN/3y0I3ubxPme+7EwtbtS6yrKCYRSDIM6t&#10;rrhQcPjaDN5BOI+ssbZMCn7JwXLR780x0fbOGd32vhAhhF2CCkrvm0RKl5dk0EW2IQ7cxbYGfYBt&#10;IXWL9xBuajmK44k0WHFoKLGhtKT8uv8xCrrj6GOTjieX7Jy9ndLv4bb4XLNSry/dagbCU+ef4od7&#10;p8P88RT+nwkXyMUfAAAA//8DAFBLAQItABQABgAIAAAAIQDb4fbL7gAAAIUBAAATAAAAAAAAAAAA&#10;AAAAAAAAAABbQ29udGVudF9UeXBlc10ueG1sUEsBAi0AFAAGAAgAAAAhAFr0LFu/AAAAFQEAAAsA&#10;AAAAAAAAAAAAAAAAHwEAAF9yZWxzLy5yZWxzUEsBAi0AFAAGAAgAAAAhABEirGvEAAAA3AAAAA8A&#10;AAAAAAAAAAAAAAAABwIAAGRycy9kb3ducmV2LnhtbFBLBQYAAAAAAwADALcAAAD4AgAAAAA=&#10;" strokecolor="black [3213]" strokeweight="1.5pt">
                  <v:stroke joinstyle="miter"/>
                </v:line>
                <v:line id="Прямая соединительная линия 140" o:spid="_x0000_s1165" style="position:absolute;visibility:visible;mso-wrap-style:square" from="0,3619" to="23393,3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naLxgAAANwAAAAPAAAAZHJzL2Rvd25yZXYueG1sRI9Ba8JA&#10;EIXvhf6HZQRvdaMVkegqNiAV6SVWFG9DdkzSZmdDdtX033cOhd5meG/e+2a57l2j7tSF2rOB8SgB&#10;RVx4W3Np4Pi5fZmDChHZYuOZDPxQgPXq+WmJqfUPzul+iKWSEA4pGqhibFOtQ1GRwzDyLbFoV985&#10;jLJ2pbYdPiTcNXqSJDPtsGZpqLClrKLi+3BzBvrTZL/NXmfX/JJPz9nX+L38eGNjhoN+swAVqY//&#10;5r/rnRX8qeDLMzKBXv0CAAD//wMAUEsBAi0AFAAGAAgAAAAhANvh9svuAAAAhQEAABMAAAAAAAAA&#10;AAAAAAAAAAAAAFtDb250ZW50X1R5cGVzXS54bWxQSwECLQAUAAYACAAAACEAWvQsW78AAAAVAQAA&#10;CwAAAAAAAAAAAAAAAAAfAQAAX3JlbHMvLnJlbHNQSwECLQAUAAYACAAAACEA2B52i8YAAADcAAAA&#10;DwAAAAAAAAAAAAAAAAAHAgAAZHJzL2Rvd25yZXYueG1sUEsFBgAAAAADAAMAtwAAAPoCAAAAAA==&#10;" strokecolor="black [3213]" strokeweight="1.5pt">
                  <v:stroke joinstyle="miter"/>
                </v:line>
              </v:group>
              <v:group id="Группа 141" o:spid="_x0000_s1166" style="position:absolute;top:51149;width:4400;height:52197" coordorigin="-76" coordsize="4406,52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oYH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zwn8PhMukJsfAAAA//8DAFBLAQItABQABgAIAAAAIQDb4fbL7gAAAIUBAAATAAAAAAAAAAAA&#10;AAAAAAAAAABbQ29udGVudF9UeXBlc10ueG1sUEsBAi0AFAAGAAgAAAAhAFr0LFu/AAAAFQEAAAsA&#10;AAAAAAAAAAAAAAAAHwEAAF9yZWxzLy5yZWxzUEsBAi0AFAAGAAgAAAAhALLihgfEAAAA3AAAAA8A&#10;AAAAAAAAAAAAAAAABwIAAGRycy9kb3ducmV2LnhtbFBLBQYAAAAAAwADALcAAAD4AgAAAAA=&#10;">
                <v:rect id="Прямоугольник 142" o:spid="_x0000_s1167" style="position:absolute;left:1809;top:43148;width:252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8sTwgAAANwAAAAPAAAAZHJzL2Rvd25yZXYueG1sRE/bisIw&#10;EH1f8B/CCL6IpisiUo0ioqyyglfQx6EZ22IzKU3U+vcbQdi3OZzrjKe1KcSDKpdbVvDdjUAQJ1bn&#10;nCo4HZedIQjnkTUWlknBixxMJ42vMcbaPnlPj4NPRQhhF6OCzPsyltIlGRl0XVsSB+5qK4M+wCqV&#10;usJnCDeF7EXRQBrMOTRkWNI8o+R2uBsFP6vlZn/+5Vl/t95eFuk8b6+3L6VazXo2AuGp9v/ij3ul&#10;w/x+D97PhAvk5A8AAP//AwBQSwECLQAUAAYACAAAACEA2+H2y+4AAACFAQAAEwAAAAAAAAAAAAAA&#10;AAAAAAAAW0NvbnRlbnRfVHlwZXNdLnhtbFBLAQItABQABgAIAAAAIQBa9CxbvwAAABUBAAALAAAA&#10;AAAAAAAAAAAAAB8BAABfcmVscy8ucmVsc1BLAQItABQABgAIAAAAIQAZ48sTwgAAANwAAAAPAAAA&#10;AAAAAAAAAAAAAAcCAABkcnMvZG93bnJldi54bWxQSwUGAAAAAAMAAwC3AAAA9gIAAAAA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143" o:spid="_x0000_s1168" style="position:absolute;left:1809;top:30575;width:252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26IxQAAANwAAAAPAAAAZHJzL2Rvd25yZXYueG1sRE9Na8JA&#10;EL0L/Q/LFHqRuqkGKamrSDBUUYjaQnscstMkNDsbsqvGf98tCN7m8T5ntuhNI87UudqygpdRBIK4&#10;sLrmUsHnR/b8CsJ5ZI2NZVJwJQeL+cNghom2Fz7Q+ehLEULYJaig8r5NpHRFRQbdyLbEgfuxnUEf&#10;YFdK3eElhJtGjqNoKg3WHBoqbCmtqPg9noyC93W2O3xteRnvN/n3qkzr4Sa/KvX02C/fQHjq/V18&#10;c691mB9P4P+ZcIGc/wEAAP//AwBQSwECLQAUAAYACAAAACEA2+H2y+4AAACFAQAAEwAAAAAAAAAA&#10;AAAAAAAAAAAAW0NvbnRlbnRfVHlwZXNdLnhtbFBLAQItABQABgAIAAAAIQBa9CxbvwAAABUBAAAL&#10;AAAAAAAAAAAAAAAAAB8BAABfcmVscy8ucmVsc1BLAQItABQABgAIAAAAIQB2r26IxQAAANwAAAAP&#10;AAAAAAAAAAAAAAAAAAcCAABkcnMvZG93bnJldi54bWxQSwUGAAAAAAMAAwC3AAAA+QIAAAAA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144" o:spid="_x0000_s1169" style="position:absolute;top:30575;width:180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vb8wwAAANwAAAAPAAAAZHJzL2Rvd25yZXYueG1sRE/bisIw&#10;EH0X9h/CCL6IpkqRpRpFRFFxwfUCu49DM7Zlm0lpota/NwuCb3M415nMGlOKG9WusKxg0I9AEKdW&#10;F5wpOJ9WvU8QziNrLC2Tggc5mE0/WhNMtL3zgW5Hn4kQwi5BBbn3VSKlS3My6Pq2Ig7cxdYGfYB1&#10;JnWN9xBuSjmMopE0WHBoyLGiRU7p3/FqFKw3q6/Dz47n8fd2/7vMFkV3u38o1Wk38zEIT41/i1/u&#10;jQ7z4xj+nwkXyOkTAAD//wMAUEsBAi0AFAAGAAgAAAAhANvh9svuAAAAhQEAABMAAAAAAAAAAAAA&#10;AAAAAAAAAFtDb250ZW50X1R5cGVzXS54bWxQSwECLQAUAAYACAAAACEAWvQsW78AAAAVAQAACwAA&#10;AAAAAAAAAAAAAAAfAQAAX3JlbHMvLnJlbHNQSwECLQAUAAYACAAAACEA+Ub2/MMAAADcAAAADwAA&#10;AAAAAAAAAAAAAAAHAgAAZHJzL2Rvd25yZXYueG1sUEsFBgAAAAADAAMAtwAAAPcCAAAAAA==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Подпись и дата</w:t>
                        </w:r>
                      </w:p>
                    </w:txbxContent>
                  </v:textbox>
                </v:rect>
                <v:rect id="Прямоугольник 145" o:spid="_x0000_s1170" style="position:absolute;left:1809;top:21526;width:252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lNnwwAAANwAAAAPAAAAZHJzL2Rvd25yZXYueG1sRE/bisIw&#10;EH1f8B/CCL4smrq4ItUoIisqLngFfRyasS02k9JErX9vhIV9m8O5zmhSm0LcqXK5ZQXdTgSCOLE6&#10;51TB8TBvD0A4j6yxsEwKnuRgMm58jDDW9sE7uu99KkIIuxgVZN6XsZQuycig69iSOHAXWxn0AVap&#10;1BU+Qrgp5FcU9aXBnENDhiXNMkqu+5tRsFjOf3enNU9729Xm/JPO8s/V5qlUq1lPhyA81f5f/Ode&#10;6jC/9w3vZ8IFcvwCAAD//wMAUEsBAi0AFAAGAAgAAAAhANvh9svuAAAAhQEAABMAAAAAAAAAAAAA&#10;AAAAAAAAAFtDb250ZW50X1R5cGVzXS54bWxQSwECLQAUAAYACAAAACEAWvQsW78AAAAVAQAACwAA&#10;AAAAAAAAAAAAAAAfAQAAX3JlbHMvLnJlbHNQSwECLQAUAAYACAAAACEAlgpTZ8MAAADcAAAADwAA&#10;AAAAAAAAAAAAAAAHAgAAZHJzL2Rvd25yZXYueG1sUEsFBgAAAAADAAMAtwAAAPcCAAAAAA==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146" o:spid="_x0000_s1171" style="position:absolute;top:21526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M0QwwAAANwAAAAPAAAAZHJzL2Rvd25yZXYueG1sRE9Ni8Iw&#10;EL0L/ocwgpdlTRWRpWsUEUXFBa27sB6HZmyLzaQ0Ueu/N4LgbR7vc8bTxpTiSrUrLCvo9yIQxKnV&#10;BWcK/n6Xn18gnEfWWFomBXdyMJ20W2OMtb1xQteDz0QIYRejgtz7KpbSpTkZdD1bEQfuZGuDPsA6&#10;k7rGWwg3pRxE0UgaLDg05FjRPKf0fLgYBav18if53/JsuN/sjotsXnxsdnelup1m9g3CU+Pf4pd7&#10;rcP84Qiez4QL5OQBAAD//wMAUEsBAi0AFAAGAAgAAAAhANvh9svuAAAAhQEAABMAAAAAAAAAAAAA&#10;AAAAAAAAAFtDb250ZW50X1R5cGVzXS54bWxQSwECLQAUAAYACAAAACEAWvQsW78AAAAVAQAACwAA&#10;AAAAAAAAAAAAAAAfAQAAX3JlbHMvLnJlbHNQSwECLQAUAAYACAAAACEAZtjNEMMAAADcAAAADwAA&#10;AAAAAAAAAAAAAAAHAgAAZHJzL2Rvd25yZXYueG1sUEsFBgAAAAADAAMAtwAAAPcCAAAAAA==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Взам. инв. №</w:t>
                        </w:r>
                      </w:p>
                    </w:txbxContent>
                  </v:textbox>
                </v:rect>
                <v:rect id="Прямоугольник 147" o:spid="_x0000_s1172" style="position:absolute;left:1809;top:12573;width:252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GiLwwAAANwAAAAPAAAAZHJzL2Rvd25yZXYueG1sRE/bisIw&#10;EH1f8B/CCL4smrrIKtUoIisqLngFfRyasS02k9JErX9vhIV9m8O5zmhSm0LcqXK5ZQXdTgSCOLE6&#10;51TB8TBvD0A4j6yxsEwKnuRgMm58jDDW9sE7uu99KkIIuxgVZN6XsZQuycig69iSOHAXWxn0AVap&#10;1BU+Qrgp5FcUfUuDOYeGDEuaZZRc9zejYLGc/+5Oa572tqvN+Sed5Z+rzVOpVrOeDkF4qv2/+M+9&#10;1GF+rw/vZ8IFcvwCAAD//wMAUEsBAi0AFAAGAAgAAAAhANvh9svuAAAAhQEAABMAAAAAAAAAAAAA&#10;AAAAAAAAAFtDb250ZW50X1R5cGVzXS54bWxQSwECLQAUAAYACAAAACEAWvQsW78AAAAVAQAACwAA&#10;AAAAAAAAAAAAAAAfAQAAX3JlbHMvLnJlbHNQSwECLQAUAAYACAAAACEACZRoi8MAAADcAAAADwAA&#10;AAAAAAAAAAAAAAAHAgAAZHJzL2Rvd25yZXYueG1sUEsFBgAAAAADAAMAtwAAAPcCAAAAAA==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148" o:spid="_x0000_s1173" style="position:absolute;top:12573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/z5xwAAANwAAAAPAAAAZHJzL2Rvd25yZXYueG1sRI9Ba8JA&#10;EIXvQv/DMgUvUjcVKSVmIyJKFQtWW7DHITtNgtnZkF01/vvOodDbDO/Ne99k89416kpdqD0beB4n&#10;oIgLb2suDXx9rp9eQYWIbLHxTAbuFGCePwwyTK2/8YGux1gqCeGQooEqxjbVOhQVOQxj3xKL9uM7&#10;h1HWrtS2w5uEu0ZPkuRFO6xZGipsaVlRcT5enIG3zfr9cNrxYvqx3X+vymU92u7vxgwf+8UMVKQ+&#10;/pv/rjdW8KdCK8/IBDr/BQAA//8DAFBLAQItABQABgAIAAAAIQDb4fbL7gAAAIUBAAATAAAAAAAA&#10;AAAAAAAAAAAAAABbQ29udGVudF9UeXBlc10ueG1sUEsBAi0AFAAGAAgAAAAhAFr0LFu/AAAAFQEA&#10;AAsAAAAAAAAAAAAAAAAAHwEAAF9yZWxzLy5yZWxzUEsBAi0AFAAGAAgAAAAhAHgL/PnHAAAA3AAA&#10;AA8AAAAAAAAAAAAAAAAABwIAAGRycy9kb3ducmV2LnhtbFBLBQYAAAAAAwADALcAAAD7AgAAAAA=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Инв. № дубл.</w:t>
                        </w:r>
                      </w:p>
                    </w:txbxContent>
                  </v:textbox>
                </v:rect>
                <v:rect id="Прямоугольник 149" o:spid="_x0000_s1174" style="position:absolute;top:43148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1liwwAAANwAAAAPAAAAZHJzL2Rvd25yZXYueG1sRE/bisIw&#10;EH1f8B/CCL4smrrIotUoIisqLngFfRyasS02k9JErX9vhIV9m8O5zmhSm0LcqXK5ZQXdTgSCOLE6&#10;51TB8TBv90E4j6yxsEwKnuRgMm58jDDW9sE7uu99KkIIuxgVZN6XsZQuycig69iSOHAXWxn0AVap&#10;1BU+Qrgp5FcUfUuDOYeGDEuaZZRc9zejYLGc/+5Oa572tqvN+Sed5Z+rzVOpVrOeDkF4qv2/+M+9&#10;1GF+bwDvZ8IFcvwCAAD//wMAUEsBAi0AFAAGAAgAAAAhANvh9svuAAAAhQEAABMAAAAAAAAAAAAA&#10;AAAAAAAAAFtDb250ZW50X1R5cGVzXS54bWxQSwECLQAUAAYACAAAACEAWvQsW78AAAAVAQAACwAA&#10;AAAAAAAAAAAAAAAfAQAAX3JlbHMvLnJlbHNQSwECLQAUAAYACAAAACEAF0dZYsMAAADcAAAADwAA&#10;AAAAAAAAAAAAAAAHAgAAZHJzL2Rvd25yZXYueG1sUEsFBgAAAAADAAMAtwAAAPcCAAAAAA==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Инв. № подл.</w:t>
                        </w:r>
                      </w:p>
                    </w:txbxContent>
                  </v:textbox>
                </v:rect>
                <v:rect id="Прямоугольник 150" o:spid="_x0000_s1175" style="position:absolute;left:1809;width:252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ECaxgAAANwAAAAPAAAAZHJzL2Rvd25yZXYueG1sRI9Bb8Iw&#10;DIXvSPsPkSftgka6ScDUERCaNokDFwoXblbjtd0apyRZKfv1+IDEzdZ7fu/zYjW4VvUUYuPZwMsk&#10;A0VcettwZeCw/3p+AxUTssXWMxm4UITV8mG0wNz6M++oL1KlJIRjjgbqlLpc61jW5DBOfEcs2rcP&#10;DpOsodI24FnCXatfs2ymHTYsDTV29FFT+Vv8OQNzbk7Hfrr93GTjn/+q2IdLScGYp8dh/Q4q0ZDu&#10;5tv1xgr+VPDlGZlAL68AAAD//wMAUEsBAi0AFAAGAAgAAAAhANvh9svuAAAAhQEAABMAAAAAAAAA&#10;AAAAAAAAAAAAAFtDb250ZW50X1R5cGVzXS54bWxQSwECLQAUAAYACAAAACEAWvQsW78AAAAVAQAA&#10;CwAAAAAAAAAAAAAAAAAfAQAAX3JlbHMvLnJlbHNQSwECLQAUAAYACAAAACEAIHhAmsYAAADcAAAA&#10;DwAAAAAAAAAAAAAAAAAHAgAAZHJzL2Rvd25yZXYueG1sUEsFBgAAAAADAAMAtwAAAPoCAAAAAA==&#10;" filled="f" stroked="f" strokeweight="1.5pt">
                  <v:textbox style="layout-flow:vertical;mso-layout-flow-alt:bottom-to-top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151" o:spid="_x0000_s1176" style="position:absolute;width:180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MO5xQAAANwAAAAPAAAAZHJzL2Rvd25yZXYueG1sRE/basJA&#10;EH0v9B+WKfSl6CZFRVJXCaGhSgWv0D4O2WkSmp0N2a3Gv3cLgm9zONeZLXrTiBN1rrasIB5GIIgL&#10;q2suFRwP+WAKwnlkjY1lUnAhB4v548MME23PvKPT3pcihLBLUEHlfZtI6YqKDLqhbYkD92M7gz7A&#10;rpS6w3MIN418jaKJNFhzaKiwpayi4nf/ZxR8LPP17uuT09F2tfl+L7P6ZbW5KPX81KdvIDz1/i6+&#10;uZc6zB/H8P9MuEDOrwAAAP//AwBQSwECLQAUAAYACAAAACEA2+H2y+4AAACFAQAAEwAAAAAAAAAA&#10;AAAAAAAAAAAAW0NvbnRlbnRfVHlwZXNdLnhtbFBLAQItABQABgAIAAAAIQBa9CxbvwAAABUBAAAL&#10;AAAAAAAAAAAAAAAAAB8BAABfcmVscy8ucmVsc1BLAQItABQABgAIAAAAIQBs6MO5xQAAANwAAAAP&#10;AAAAAAAAAAAAAAAAAAcCAABkcnMvZG93bnJldi54bWxQSwUGAAAAAAMAAwC3AAAA+QIAAAAA&#10;" filled="f" stroked="f" strokeweight="1.5pt">
                  <v:textbox style="layout-flow:vertical;mso-layout-flow-alt:bottom-to-top" inset="0,0,0,0">
                    <w:txbxContent>
                      <w:p w:rsidR="006635F3" w:rsidRDefault="006635F3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Подпись и дата</w:t>
                        </w:r>
                      </w:p>
                    </w:txbxContent>
                  </v:textbox>
                </v:rect>
                <v:line id="Прямая соединительная линия 152" o:spid="_x0000_s1177" style="position:absolute;flip:x;visibility:visible;mso-wrap-style:square" from="-76,52197" to="4248,521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WN5wgAAANwAAAAPAAAAZHJzL2Rvd25yZXYueG1sRE9LawIx&#10;EL4X/A9hCt5qtgHbshpF+pBeKtbXedyMm8XNZNnEdfvvTaHQ23x8z5nOe1eLjtpQedbwOMpAEBfe&#10;VFxq2G0/Hl5AhIhssPZMGn4owHw2uJtibvyVv6nbxFKkEA45arAxNrmUobDkMIx8Q5y4k28dxgTb&#10;UpoWrync1VJl2ZN0WHFqsNjQq6XivLk4DXvbSVx9Pb8fjstOvqmxWpdLpfXwvl9MQETq47/4z/1p&#10;0vyxgt9n0gVydgMAAP//AwBQSwECLQAUAAYACAAAACEA2+H2y+4AAACFAQAAEwAAAAAAAAAAAAAA&#10;AAAAAAAAW0NvbnRlbnRfVHlwZXNdLnhtbFBLAQItABQABgAIAAAAIQBa9CxbvwAAABUBAAALAAAA&#10;AAAAAAAAAAAAAB8BAABfcmVscy8ucmVsc1BLAQItABQABgAIAAAAIQCQHWN5wgAAANwAAAAPAAAA&#10;AAAAAAAAAAAAAAcCAABkcnMvZG93bnJldi54bWxQSwUGAAAAAAMAAwC3AAAA9gIAAAAA&#10;" strokecolor="black [3213]" strokeweight="1.5pt">
                  <v:stroke joinstyle="miter"/>
                </v:line>
                <v:line id="Прямая соединительная линия 153" o:spid="_x0000_s1178" style="position:absolute;flip:x;visibility:visible;mso-wrap-style:square" from="0,43148" to="4324,43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cbiwwAAANwAAAAPAAAAZHJzL2Rvd25yZXYueG1sRE9La8JA&#10;EL4X/A/LCL3pxhRtia5S+hAvFWvV85gds8HsbMhuY/z3XUHobT6+58wWna1ES40vHSsYDRMQxLnT&#10;JRcKdj+fgxcQPiBrrByTgit5WMx7DzPMtLvwN7XbUIgYwj5DBSaEOpPS54Ys+qGriSN3co3FEGFT&#10;SN3gJYbbSqZJMpEWS44NBmt6M5Sft79Wwd60Etdfzx+H47KV7+k43RTLVKnHfvc6BRGoC//iu3ul&#10;4/zxE9yeiRfI+R8AAAD//wMAUEsBAi0AFAAGAAgAAAAhANvh9svuAAAAhQEAABMAAAAAAAAAAAAA&#10;AAAAAAAAAFtDb250ZW50X1R5cGVzXS54bWxQSwECLQAUAAYACAAAACEAWvQsW78AAAAVAQAACwAA&#10;AAAAAAAAAAAAAAAfAQAAX3JlbHMvLnJlbHNQSwECLQAUAAYACAAAACEA/1HG4sMAAADcAAAADwAA&#10;AAAAAAAAAAAAAAAHAgAAZHJzL2Rvd25yZXYueG1sUEsFBgAAAAADAAMAtwAAAPcCAAAAAA==&#10;" strokecolor="black [3213]" strokeweight="1.5pt">
                  <v:stroke joinstyle="miter"/>
                </v:line>
                <v:line id="Прямая соединительная линия 154" o:spid="_x0000_s1179" style="position:absolute;visibility:visible;mso-wrap-style:square" from="0,30575" to="4324,30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OZVxAAAANwAAAAPAAAAZHJzL2Rvd25yZXYueG1sRE9La8JA&#10;EL4X+h+WKXirG60GSd1IGxCleImK4m3ITh5tdjZkV03/fbdQ6G0+vucsV4NpxY1611hWMBlHIIgL&#10;qxuuFBwP6+cFCOeRNbaWScE3OViljw9LTLS9c063va9ECGGXoILa+y6R0hU1GXRj2xEHrrS9QR9g&#10;X0nd4z2Em1ZOoyiWBhsODTV2lNVUfO2vRsFwmn6ss5e4zC/57Jx9TjbV7p2VGj0Nb68gPA3+X/zn&#10;3uowfz6D32fCBTL9AQAA//8DAFBLAQItABQABgAIAAAAIQDb4fbL7gAAAIUBAAATAAAAAAAAAAAA&#10;AAAAAAAAAABbQ29udGVudF9UeXBlc10ueG1sUEsBAi0AFAAGAAgAAAAhAFr0LFu/AAAAFQEAAAsA&#10;AAAAAAAAAAAAAAAAHwEAAF9yZWxzLy5yZWxzUEsBAi0AFAAGAAgAAAAhACL85lXEAAAA3AAAAA8A&#10;AAAAAAAAAAAAAAAABwIAAGRycy9kb3ducmV2LnhtbFBLBQYAAAAAAwADALcAAAD4AgAAAAA=&#10;" strokecolor="black [3213]" strokeweight="1.5pt">
                  <v:stroke joinstyle="miter"/>
                </v:line>
                <v:line id="Прямая соединительная линия 155" o:spid="_x0000_s1180" style="position:absolute;visibility:visible;mso-wrap-style:square" from="0,21526" to="4324,21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EPOwwAAANwAAAAPAAAAZHJzL2Rvd25yZXYueG1sRE9Na8JA&#10;EL0L/Q/LFLzpRq0iqavUgCjSS1QUb0N2TNJmZ0N21fTfdwXB2zze58wWranEjRpXWlYw6EcgiDOr&#10;S84VHPar3hSE88gaK8uk4I8cLOZvnRnG2t45pdvO5yKEsItRQeF9HUvpsoIMur6tiQN3sY1BH2CT&#10;S93gPYSbSg6jaCINlhwaCqwpKSj73V2NgvY43K6S0eSSntOPU/IzWOffS1aq+95+fYLw1PqX+One&#10;6DB/PIbHM+ECOf8HAAD//wMAUEsBAi0AFAAGAAgAAAAhANvh9svuAAAAhQEAABMAAAAAAAAAAAAA&#10;AAAAAAAAAFtDb250ZW50X1R5cGVzXS54bWxQSwECLQAUAAYACAAAACEAWvQsW78AAAAVAQAACwAA&#10;AAAAAAAAAAAAAAAfAQAAX3JlbHMvLnJlbHNQSwECLQAUAAYACAAAACEATbBDzsMAAADcAAAADwAA&#10;AAAAAAAAAAAAAAAHAgAAZHJzL2Rvd25yZXYueG1sUEsFBgAAAAADAAMAtwAAAPcCAAAAAA==&#10;" strokecolor="black [3213]" strokeweight="1.5pt">
                  <v:stroke joinstyle="miter"/>
                </v:line>
                <v:line id="Прямая соединительная линия 156" o:spid="_x0000_s1181" style="position:absolute;visibility:visible;mso-wrap-style:square" from="0,12573" to="4324,12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t25xAAAANwAAAAPAAAAZHJzL2Rvd25yZXYueG1sRE9La8JA&#10;EL4X+h+WKXirGx8NJbqKBkSRXmKL4m3Ijkna7GzIrhr/vSsIvc3H95zpvDO1uFDrKssKBv0IBHFu&#10;dcWFgp/v1fsnCOeRNdaWScGNHMxnry9TTLS9ckaXnS9ECGGXoILS+yaR0uUlGXR92xAH7mRbgz7A&#10;tpC6xWsIN7UcRlEsDVYcGkpsKC0p/9udjYJuP9yu0lF8yo7Z+JD+DtbF15KV6r11iwkIT53/Fz/d&#10;Gx3mf8TweCZcIGd3AAAA//8DAFBLAQItABQABgAIAAAAIQDb4fbL7gAAAIUBAAATAAAAAAAAAAAA&#10;AAAAAAAAAABbQ29udGVudF9UeXBlc10ueG1sUEsBAi0AFAAGAAgAAAAhAFr0LFu/AAAAFQEAAAsA&#10;AAAAAAAAAAAAAAAAHwEAAF9yZWxzLy5yZWxzUEsBAi0AFAAGAAgAAAAhAL1i3bnEAAAA3AAAAA8A&#10;AAAAAAAAAAAAAAAABwIAAGRycy9kb3ducmV2LnhtbFBLBQYAAAAAAwADALcAAAD4AgAAAAA=&#10;" strokecolor="black [3213]" strokeweight="1.5pt">
                  <v:stroke joinstyle="miter"/>
                </v:line>
                <v:line id="Прямая соединительная линия 157" o:spid="_x0000_s1182" style="position:absolute;visibility:visible;mso-wrap-style:square" from="-51,0" to="427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ngixAAAANwAAAAPAAAAZHJzL2Rvd25yZXYueG1sRE9La8JA&#10;EL4L/odlhN50o22txKxiA9JSeoktirchO3lodjZkt5r+e1co9DYf33OSdW8acaHO1ZYVTCcRCOLc&#10;6ppLBd9f2/EChPPIGhvLpOCXHKxXw0GCsbZXzuiy86UIIexiVFB538ZSurwig25iW+LAFbYz6APs&#10;Sqk7vIZw08hZFM2lwZpDQ4UtpRXl592PUdDvZx/b9HFeZMfs6ZCepm/l5ysr9TDqN0sQnnr/L/5z&#10;v+sw//kF7s+EC+TqBgAA//8DAFBLAQItABQABgAIAAAAIQDb4fbL7gAAAIUBAAATAAAAAAAAAAAA&#10;AAAAAAAAAABbQ29udGVudF9UeXBlc10ueG1sUEsBAi0AFAAGAAgAAAAhAFr0LFu/AAAAFQEAAAsA&#10;AAAAAAAAAAAAAAAAHwEAAF9yZWxzLy5yZWxzUEsBAi0AFAAGAAgAAAAhANIueCLEAAAA3AAAAA8A&#10;AAAAAAAAAAAAAAAABwIAAGRycy9kb3ducmV2LnhtbFBLBQYAAAAAAwADALcAAAD4AgAAAAA=&#10;" strokecolor="black [3213]" strokeweight="1.5pt">
                  <v:stroke joinstyle="miter"/>
                </v:line>
                <v:line id="Прямая соединительная линия 158" o:spid="_x0000_s1183" style="position:absolute;visibility:visible;mso-wrap-style:square" from="0,0" to="0,521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exQxwAAANwAAAAPAAAAZHJzL2Rvd25yZXYueG1sRI9Ba8JA&#10;EIXvhf6HZQq91Y3WikRXsQFpKb1ExdLbkB2TaHY2ZLca/33nIHib4b1575v5sneNOlMXas8GhoME&#10;FHHhbc2lgd12/TIFFSKyxcYzGbhSgOXi8WGOqfUXzum8iaWSEA4pGqhibFOtQ1GRwzDwLbFoB985&#10;jLJ2pbYdXiTcNXqUJBPtsGZpqLClrKLitPlzBvr96GudvU4O+W8+/smOw4/y+52NeX7qVzNQkfp4&#10;N9+uP63gvwmtPCMT6MU/AAAA//8DAFBLAQItABQABgAIAAAAIQDb4fbL7gAAAIUBAAATAAAAAAAA&#10;AAAAAAAAAAAAAABbQ29udGVudF9UeXBlc10ueG1sUEsBAi0AFAAGAAgAAAAhAFr0LFu/AAAAFQEA&#10;AAsAAAAAAAAAAAAAAAAAHwEAAF9yZWxzLy5yZWxzUEsBAi0AFAAGAAgAAAAhAKOx7FDHAAAA3AAA&#10;AA8AAAAAAAAAAAAAAAAABwIAAGRycy9kb3ducmV2LnhtbFBLBQYAAAAAAwADALcAAAD7AgAAAAA=&#10;" strokecolor="black [3213]" strokeweight="1.5pt">
                  <v:stroke joinstyle="miter"/>
                </v:line>
                <v:line id="Прямая соединительная линия 159" o:spid="_x0000_s1184" style="position:absolute;flip:y;visibility:visible;mso-wrap-style:square" from="1809,0" to="1809,52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fEIwwAAANwAAAAPAAAAZHJzL2Rvd25yZXYueG1sRE9La8JA&#10;EL4L/Q/LCL3pxoC1ja5S+pBeFGvV85gds6HZ2ZDdxvTfu4LgbT6+58wWna1ES40vHSsYDRMQxLnT&#10;JRcKdj+fg2cQPiBrrByTgn/ysJg/9GaYaXfmb2q3oRAxhH2GCkwIdSalzw1Z9ENXE0fu5BqLIcKm&#10;kLrBcwy3lUyT5ElaLDk2GKzpzVD+u/2zCvamlbheTT4Ox2Ur39NxuimWqVKP/e51CiJQF+7im/tL&#10;x/njF7g+Ey+Q8wsAAAD//wMAUEsBAi0AFAAGAAgAAAAhANvh9svuAAAAhQEAABMAAAAAAAAAAAAA&#10;AAAAAAAAAFtDb250ZW50X1R5cGVzXS54bWxQSwECLQAUAAYACAAAACEAWvQsW78AAAAVAQAACwAA&#10;AAAAAAAAAAAAAAAfAQAAX3JlbHMvLnJlbHNQSwECLQAUAAYACAAAACEAnrnxCMMAAADcAAAADwAA&#10;AAAAAAAAAAAAAAAHAgAAZHJzL2Rvd25yZXYueG1sUEsFBgAAAAADAAMAtwAAAPcCAAAAAA==&#10;" strokecolor="black [3213]" strokeweight="1.5pt">
                  <v:stroke joinstyle="miter"/>
                </v:line>
              </v:group>
              <v:rect id="Прямоугольник 160" o:spid="_x0000_s1185" style="position:absolute;left:4381;width:66600;height:103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zM3xgAAANwAAAAPAAAAZHJzL2Rvd25yZXYueG1sRI9BSwMx&#10;EIXvgv8hjOBF2qwiS1mbllIQBAVx20K9Dcl0d+lmsk1iu/33zkHwNsN789438+Xoe3WmmLrABh6n&#10;BShiG1zHjYHt5nUyA5UyssM+MBm4UoLl4vZmjpULF/6ic50bJSGcKjTQ5jxUWifbksc0DQOxaIcQ&#10;PWZZY6NdxIuE+14/FUWpPXYsDS0OtG7JHusfb+DhufRutz9d43f9vt99zuzqI1lj7u/G1QuoTGP+&#10;N/9dvznBLwVfnpEJ9OIXAAD//wMAUEsBAi0AFAAGAAgAAAAhANvh9svuAAAAhQEAABMAAAAAAAAA&#10;AAAAAAAAAAAAAFtDb250ZW50X1R5cGVzXS54bWxQSwECLQAUAAYACAAAACEAWvQsW78AAAAVAQAA&#10;CwAAAAAAAAAAAAAAAAAfAQAAX3JlbHMvLnJlbHNQSwECLQAUAAYACAAAACEAapczN8YAAADcAAAA&#10;DwAAAAAAAAAAAAAAAAAHAgAAZHJzL2Rvd25yZXYueG1sUEsFBgAAAAADAAMAtwAAAPoCAAAAAA==&#10;" filled="f" strokeweight="1.5pt"/>
              <w10:wrap anchorx="page" anchory="page"/>
            </v:group>
          </w:pict>
        </mc:Fallback>
      </mc:AlternateContent>
    </w:r>
  </w:p>
  <w:p w:rsidR="006635F3" w:rsidRDefault="006635F3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B17C9" w:rsidRDefault="00AB17C9">
      <w:r>
        <w:separator/>
      </w:r>
    </w:p>
  </w:footnote>
  <w:footnote w:type="continuationSeparator" w:id="0">
    <w:p w:rsidR="00AB17C9" w:rsidRDefault="00AB17C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635F3" w:rsidRDefault="006635F3">
    <w:pPr>
      <w:pStyle w:val="a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635F3" w:rsidRDefault="006635F3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5A5F01"/>
    <w:multiLevelType w:val="hybridMultilevel"/>
    <w:tmpl w:val="DC622E28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52F5199"/>
    <w:multiLevelType w:val="multilevel"/>
    <w:tmpl w:val="808885C8"/>
    <w:lvl w:ilvl="0">
      <w:start w:val="1"/>
      <w:numFmt w:val="bullet"/>
      <w:pStyle w:val="tdunorderedlistlevel1"/>
      <w:suff w:val="space"/>
      <w:lvlText w:val="-"/>
      <w:lvlJc w:val="left"/>
      <w:pPr>
        <w:ind w:left="0" w:firstLine="851"/>
      </w:pPr>
      <w:rPr>
        <w:rFonts w:ascii="Times New Roman" w:hAnsi="Times New Roman" w:cs="Times New Roman" w:hint="default"/>
      </w:rPr>
    </w:lvl>
    <w:lvl w:ilvl="1">
      <w:start w:val="1"/>
      <w:numFmt w:val="bullet"/>
      <w:lvlRestart w:val="0"/>
      <w:pStyle w:val="tdunorderedlistlevel2"/>
      <w:suff w:val="space"/>
      <w:lvlText w:val="-"/>
      <w:lvlJc w:val="left"/>
      <w:pPr>
        <w:ind w:left="0" w:firstLine="1701"/>
      </w:pPr>
      <w:rPr>
        <w:rFonts w:ascii="Arial" w:hAnsi="Arial" w:hint="default"/>
        <w:b w:val="0"/>
        <w:i w:val="0"/>
      </w:rPr>
    </w:lvl>
    <w:lvl w:ilvl="2">
      <w:start w:val="1"/>
      <w:numFmt w:val="bullet"/>
      <w:lvlRestart w:val="0"/>
      <w:pStyle w:val="tdunorderedlistlevel3"/>
      <w:suff w:val="space"/>
      <w:lvlText w:val="-"/>
      <w:lvlJc w:val="left"/>
      <w:pPr>
        <w:ind w:left="0" w:firstLine="2552"/>
      </w:pPr>
      <w:rPr>
        <w:rFonts w:ascii="Times New Roman" w:hAnsi="Times New Roman" w:cs="Times New Roman" w:hint="default"/>
      </w:rPr>
    </w:lvl>
    <w:lvl w:ilvl="3">
      <w:start w:val="1"/>
      <w:numFmt w:val="decimal"/>
      <w:suff w:val="space"/>
      <w:lvlText w:val="%1"/>
      <w:lvlJc w:val="left"/>
      <w:pPr>
        <w:ind w:left="1080" w:hanging="108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vanish w:val="0"/>
        <w:color w:val="auto"/>
        <w:spacing w:val="0"/>
        <w:position w:val="0"/>
        <w:u w:val="none"/>
        <w:vertAlign w:val="baseline"/>
      </w:rPr>
    </w:lvl>
    <w:lvl w:ilvl="4">
      <w:start w:val="1"/>
      <w:numFmt w:val="decimal"/>
      <w:lvlText w:val="%1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none"/>
      <w:lvlRestart w:val="0"/>
      <w:suff w:val="space"/>
      <w:lvlText w:val=""/>
      <w:lvlJc w:val="left"/>
      <w:pPr>
        <w:ind w:left="1800" w:hanging="1800"/>
      </w:pPr>
      <w:rPr>
        <w:rFonts w:hint="default"/>
      </w:rPr>
    </w:lvl>
    <w:lvl w:ilvl="8">
      <w:start w:val="1"/>
      <w:numFmt w:val="none"/>
      <w:lvlRestart w:val="0"/>
      <w:suff w:val="space"/>
      <w:lvlText w:val=""/>
      <w:lvlJc w:val="left"/>
      <w:pPr>
        <w:ind w:left="2160" w:hanging="2160"/>
      </w:pPr>
      <w:rPr>
        <w:rFonts w:hint="default"/>
      </w:rPr>
    </w:lvl>
  </w:abstractNum>
  <w:abstractNum w:abstractNumId="2" w15:restartNumberingAfterBreak="0">
    <w:nsid w:val="166F61DE"/>
    <w:multiLevelType w:val="hybridMultilevel"/>
    <w:tmpl w:val="93D847EE"/>
    <w:lvl w:ilvl="0" w:tplc="D58CD828">
      <w:start w:val="1"/>
      <w:numFmt w:val="bullet"/>
      <w:suff w:val="space"/>
      <w:lvlText w:val="-"/>
      <w:lvlJc w:val="left"/>
      <w:pPr>
        <w:ind w:left="0" w:firstLine="284"/>
      </w:pPr>
      <w:rPr>
        <w:rFonts w:ascii="Arial" w:hAnsi="Arial" w:cs="Times New Roman" w:hint="default"/>
        <w:b w:val="0"/>
        <w:i w:val="0"/>
        <w:sz w:val="24"/>
      </w:rPr>
    </w:lvl>
    <w:lvl w:ilvl="1" w:tplc="35902578">
      <w:start w:val="1"/>
      <w:numFmt w:val="bullet"/>
      <w:suff w:val="space"/>
      <w:lvlText w:val="-"/>
      <w:lvlJc w:val="left"/>
      <w:pPr>
        <w:ind w:left="0" w:firstLine="567"/>
      </w:pPr>
      <w:rPr>
        <w:rFonts w:ascii="Arial" w:hAnsi="Arial" w:hint="default"/>
        <w:b w:val="0"/>
        <w:i w:val="0"/>
        <w:sz w:val="24"/>
      </w:rPr>
    </w:lvl>
    <w:lvl w:ilvl="2" w:tplc="C998525C">
      <w:start w:val="1"/>
      <w:numFmt w:val="bullet"/>
      <w:suff w:val="space"/>
      <w:lvlText w:val="-"/>
      <w:lvlJc w:val="left"/>
      <w:pPr>
        <w:ind w:left="0" w:firstLine="851"/>
      </w:pPr>
      <w:rPr>
        <w:rFonts w:ascii="Arial" w:hAnsi="Arial" w:cs="Times New Roman" w:hint="default"/>
        <w:b w:val="0"/>
        <w:i w:val="0"/>
        <w:sz w:val="24"/>
      </w:rPr>
    </w:lvl>
    <w:lvl w:ilvl="3" w:tplc="261699A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4727E6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809C82B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B8C24F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748CEA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3814E36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7A08F8"/>
    <w:multiLevelType w:val="hybridMultilevel"/>
    <w:tmpl w:val="6332F7D0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6BE2B11"/>
    <w:multiLevelType w:val="hybridMultilevel"/>
    <w:tmpl w:val="0419001D"/>
    <w:styleLink w:val="1ai"/>
    <w:lvl w:ilvl="0" w:tplc="CE3C671A">
      <w:start w:val="1"/>
      <w:numFmt w:val="decimal"/>
      <w:pStyle w:val="1ai"/>
      <w:lvlText w:val="%1)"/>
      <w:lvlJc w:val="left"/>
      <w:pPr>
        <w:tabs>
          <w:tab w:val="num" w:pos="360"/>
        </w:tabs>
        <w:ind w:left="360" w:hanging="360"/>
      </w:pPr>
    </w:lvl>
    <w:lvl w:ilvl="1" w:tplc="E74009EC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 w:tplc="14E4D668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 w:tplc="11F662DC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 w:tplc="2450907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 w:tplc="1A9A0276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 w:tplc="E3166728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 w:tplc="CA7EE320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 w:tplc="D39EF0DA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" w15:restartNumberingAfterBreak="0">
    <w:nsid w:val="16F01F5A"/>
    <w:multiLevelType w:val="hybridMultilevel"/>
    <w:tmpl w:val="FBFEF406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73F048A"/>
    <w:multiLevelType w:val="hybridMultilevel"/>
    <w:tmpl w:val="A85A3660"/>
    <w:lvl w:ilvl="0" w:tplc="53B48082">
      <w:start w:val="1"/>
      <w:numFmt w:val="bullet"/>
      <w:pStyle w:val="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  <w:lvl w:ilvl="1" w:tplc="65B685F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1CF8B3BC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B89A7DA0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F260121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9DB25A34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0C9E69D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A99C6B2E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3858EF0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7" w15:restartNumberingAfterBreak="0">
    <w:nsid w:val="19DF41BE"/>
    <w:multiLevelType w:val="hybridMultilevel"/>
    <w:tmpl w:val="9A204DB6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BF35E1C"/>
    <w:multiLevelType w:val="hybridMultilevel"/>
    <w:tmpl w:val="1FCE8288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1ED47560"/>
    <w:multiLevelType w:val="multilevel"/>
    <w:tmpl w:val="64CC4E9E"/>
    <w:lvl w:ilvl="0">
      <w:start w:val="1"/>
      <w:numFmt w:val="decimal"/>
      <w:suff w:val="space"/>
      <w:lvlText w:val="%1"/>
      <w:lvlJc w:val="left"/>
      <w:pPr>
        <w:ind w:left="0" w:firstLine="851"/>
      </w:pPr>
      <w:rPr>
        <w:rFonts w:ascii="Arial" w:hAnsi="Arial" w:hint="default"/>
        <w:b/>
        <w:i w:val="0"/>
        <w:iCs w:val="0"/>
        <w:caps w:val="0"/>
        <w:smallCaps w:val="0"/>
        <w:strike w:val="0"/>
        <w:vanish w:val="0"/>
        <w:spacing w:val="0"/>
        <w:position w:val="0"/>
        <w:sz w:val="24"/>
        <w:u w:val="none"/>
        <w:vertAlign w:val="baseline"/>
      </w:rPr>
    </w:lvl>
    <w:lvl w:ilvl="1">
      <w:start w:val="1"/>
      <w:numFmt w:val="decimal"/>
      <w:suff w:val="space"/>
      <w:lvlText w:val="%1.%2"/>
      <w:lvlJc w:val="left"/>
      <w:pPr>
        <w:ind w:left="0" w:firstLine="851"/>
      </w:pPr>
      <w:rPr>
        <w:rFonts w:ascii="Arial" w:hAnsi="Arial" w:cs="Times New Roman" w:hint="default"/>
        <w:b/>
        <w:i w:val="0"/>
        <w:caps w:val="0"/>
        <w:strike w:val="0"/>
        <w:vanish w:val="0"/>
        <w:sz w:val="24"/>
        <w:szCs w:val="28"/>
        <w:vertAlign w:val="baseline"/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ascii="Arial" w:hAnsi="Arial" w:hint="default"/>
        <w:b/>
        <w:i w:val="0"/>
        <w:caps w:val="0"/>
        <w:strike w:val="0"/>
        <w:vanish w:val="0"/>
        <w:sz w:val="24"/>
        <w:vertAlign w:val="baseline"/>
      </w:rPr>
    </w:lvl>
    <w:lvl w:ilvl="3">
      <w:start w:val="1"/>
      <w:numFmt w:val="decimal"/>
      <w:suff w:val="space"/>
      <w:lvlText w:val="%1.%2.%3.%4"/>
      <w:lvlJc w:val="left"/>
      <w:pPr>
        <w:ind w:left="993" w:firstLine="851"/>
      </w:pPr>
      <w:rPr>
        <w:rFonts w:ascii="Arial" w:hAnsi="Arial" w:cs="Times New Roman" w:hint="default"/>
        <w:b/>
        <w:bCs w:val="0"/>
        <w:i w:val="0"/>
        <w:iCs w:val="0"/>
        <w:caps w:val="0"/>
        <w:smallCaps w:val="0"/>
        <w:strike w:val="0"/>
        <w:vanish w:val="0"/>
        <w:color w:val="auto"/>
        <w:spacing w:val="0"/>
        <w:position w:val="0"/>
        <w:sz w:val="24"/>
        <w:u w:val="none"/>
        <w:vertAlign w:val="baseline"/>
      </w:rPr>
    </w:lvl>
    <w:lvl w:ilvl="4">
      <w:start w:val="1"/>
      <w:numFmt w:val="decimal"/>
      <w:suff w:val="space"/>
      <w:lvlText w:val="%1.%2.%3.%4.%5"/>
      <w:lvlJc w:val="left"/>
      <w:pPr>
        <w:ind w:left="0" w:firstLine="851"/>
      </w:pPr>
      <w:rPr>
        <w:rFonts w:ascii="Arial" w:hAnsi="Arial" w:hint="default"/>
        <w:b/>
        <w:i w:val="0"/>
        <w:caps w:val="0"/>
        <w:strike w:val="0"/>
        <w:vanish w:val="0"/>
        <w:sz w:val="24"/>
        <w:vertAlign w:val="baseline"/>
      </w:rPr>
    </w:lvl>
    <w:lvl w:ilvl="5">
      <w:start w:val="1"/>
      <w:numFmt w:val="decimal"/>
      <w:suff w:val="space"/>
      <w:lvlText w:val="%1.%2.%3.%4.%5.%6"/>
      <w:lvlJc w:val="left"/>
      <w:pPr>
        <w:ind w:left="0" w:firstLine="851"/>
      </w:pPr>
      <w:rPr>
        <w:rFonts w:ascii="Arial" w:hAnsi="Arial" w:hint="default"/>
        <w:b/>
        <w:i w:val="0"/>
        <w:caps w:val="0"/>
        <w:strike w:val="0"/>
        <w:vanish w:val="0"/>
        <w:sz w:val="24"/>
        <w:vertAlign w:val="baseline"/>
      </w:rPr>
    </w:lvl>
    <w:lvl w:ilvl="6">
      <w:start w:val="1"/>
      <w:numFmt w:val="decimal"/>
      <w:lvlText w:val="%1.%2.%3.%4.%5.%6.%7"/>
      <w:lvlJc w:val="left"/>
      <w:pPr>
        <w:tabs>
          <w:tab w:val="num" w:pos="2651"/>
        </w:tabs>
        <w:ind w:left="2651" w:hanging="1800"/>
      </w:pPr>
      <w:rPr>
        <w:rFonts w:hint="default"/>
      </w:rPr>
    </w:lvl>
    <w:lvl w:ilvl="7">
      <w:start w:val="1"/>
      <w:numFmt w:val="decimal"/>
      <w:lvlRestart w:val="0"/>
      <w:pStyle w:val="tdillustrationname"/>
      <w:suff w:val="space"/>
      <w:lvlText w:val="Рисунок %8 –"/>
      <w:lvlJc w:val="left"/>
      <w:pPr>
        <w:ind w:left="7230" w:firstLine="0"/>
      </w:pPr>
      <w:rPr>
        <w:rFonts w:ascii="Arial" w:hAnsi="Arial" w:hint="default"/>
        <w:i/>
        <w:caps w:val="0"/>
        <w:strike w:val="0"/>
        <w:vanish w:val="0"/>
        <w:sz w:val="22"/>
        <w:vertAlign w:val="baseline"/>
      </w:rPr>
    </w:lvl>
    <w:lvl w:ilvl="8">
      <w:start w:val="1"/>
      <w:numFmt w:val="decimal"/>
      <w:lvlRestart w:val="0"/>
      <w:suff w:val="space"/>
      <w:lvlText w:val="Таблица %9 –"/>
      <w:lvlJc w:val="left"/>
      <w:pPr>
        <w:ind w:left="426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</w:abstractNum>
  <w:abstractNum w:abstractNumId="10" w15:restartNumberingAfterBreak="0">
    <w:nsid w:val="202A2FA6"/>
    <w:multiLevelType w:val="hybridMultilevel"/>
    <w:tmpl w:val="5694F672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0AB70A9"/>
    <w:multiLevelType w:val="hybridMultilevel"/>
    <w:tmpl w:val="C70A64D6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22317322"/>
    <w:multiLevelType w:val="hybridMultilevel"/>
    <w:tmpl w:val="791E0A74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5637429"/>
    <w:multiLevelType w:val="hybridMultilevel"/>
    <w:tmpl w:val="4E50C9A8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31345F0B"/>
    <w:multiLevelType w:val="hybridMultilevel"/>
    <w:tmpl w:val="C688E32E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1512637"/>
    <w:multiLevelType w:val="hybridMultilevel"/>
    <w:tmpl w:val="7494B2B4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32AD4324"/>
    <w:multiLevelType w:val="hybridMultilevel"/>
    <w:tmpl w:val="F8BABEFC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33255C82"/>
    <w:multiLevelType w:val="hybridMultilevel"/>
    <w:tmpl w:val="6556026E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34FC582C"/>
    <w:multiLevelType w:val="hybridMultilevel"/>
    <w:tmpl w:val="AFDE5460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35ED0438"/>
    <w:multiLevelType w:val="hybridMultilevel"/>
    <w:tmpl w:val="04A20BDC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3D855FA0"/>
    <w:multiLevelType w:val="hybridMultilevel"/>
    <w:tmpl w:val="8B745EB8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3E366481"/>
    <w:multiLevelType w:val="hybridMultilevel"/>
    <w:tmpl w:val="0D1EA726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403C0791"/>
    <w:multiLevelType w:val="hybridMultilevel"/>
    <w:tmpl w:val="E3D6235E"/>
    <w:lvl w:ilvl="0" w:tplc="3C7CE92A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  <w:lvl w:ilvl="1" w:tplc="7CC044E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0FDA8FCC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0B7AAD82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EC88D24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67047356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28F83A4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91E46114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A4C21CB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3" w15:restartNumberingAfterBreak="0">
    <w:nsid w:val="454C276D"/>
    <w:multiLevelType w:val="multilevel"/>
    <w:tmpl w:val="D26E5870"/>
    <w:styleLink w:val="111111"/>
    <w:lvl w:ilvl="0">
      <w:start w:val="1"/>
      <w:numFmt w:val="decimal"/>
      <w:pStyle w:val="111111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24" w15:restartNumberingAfterBreak="0">
    <w:nsid w:val="45645038"/>
    <w:multiLevelType w:val="hybridMultilevel"/>
    <w:tmpl w:val="8FCC2FC6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48010506"/>
    <w:multiLevelType w:val="hybridMultilevel"/>
    <w:tmpl w:val="E8302C88"/>
    <w:lvl w:ilvl="0" w:tplc="EB8CE130">
      <w:start w:val="1"/>
      <w:numFmt w:val="decimal"/>
      <w:pStyle w:val="50"/>
      <w:lvlText w:val="%1."/>
      <w:lvlJc w:val="left"/>
      <w:pPr>
        <w:tabs>
          <w:tab w:val="num" w:pos="1492"/>
        </w:tabs>
        <w:ind w:left="1492" w:hanging="360"/>
      </w:pPr>
    </w:lvl>
    <w:lvl w:ilvl="1" w:tplc="74A8C1A6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9098B1F0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B7D4E05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3402A2C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F07C644E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8A32302C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70446B9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00BC84F2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6" w15:restartNumberingAfterBreak="0">
    <w:nsid w:val="4D422A33"/>
    <w:multiLevelType w:val="hybridMultilevel"/>
    <w:tmpl w:val="223A792C"/>
    <w:lvl w:ilvl="0" w:tplc="1EBC8AE2">
      <w:start w:val="1"/>
      <w:numFmt w:val="bullet"/>
      <w:pStyle w:val="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  <w:lvl w:ilvl="1" w:tplc="9D16DDC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E3CA5190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53E4DD0A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6D9C695C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5D74C2B8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8D2409E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05FAC97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49084134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7" w15:restartNumberingAfterBreak="0">
    <w:nsid w:val="4F676552"/>
    <w:multiLevelType w:val="hybridMultilevel"/>
    <w:tmpl w:val="7B1A0B86"/>
    <w:lvl w:ilvl="0" w:tplc="6AFA8638">
      <w:start w:val="1"/>
      <w:numFmt w:val="decimal"/>
      <w:pStyle w:val="40"/>
      <w:lvlText w:val="%1."/>
      <w:lvlJc w:val="left"/>
      <w:pPr>
        <w:tabs>
          <w:tab w:val="num" w:pos="1209"/>
        </w:tabs>
        <w:ind w:left="1209" w:hanging="360"/>
      </w:pPr>
    </w:lvl>
    <w:lvl w:ilvl="1" w:tplc="B374F07A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01161704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587CE23A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4A9A537C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416A15EA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04B86CE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C83AD87A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4044F85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8" w15:restartNumberingAfterBreak="0">
    <w:nsid w:val="508548C9"/>
    <w:multiLevelType w:val="hybridMultilevel"/>
    <w:tmpl w:val="499C3418"/>
    <w:lvl w:ilvl="0" w:tplc="6100D59A">
      <w:start w:val="1"/>
      <w:numFmt w:val="bullet"/>
      <w:suff w:val="space"/>
      <w:lvlText w:val="-"/>
      <w:lvlJc w:val="left"/>
      <w:pPr>
        <w:ind w:left="0" w:firstLine="284"/>
      </w:pPr>
      <w:rPr>
        <w:rFonts w:ascii="Arial" w:hAnsi="Arial" w:cs="Times New Roman" w:hint="default"/>
        <w:b w:val="0"/>
        <w:i w:val="0"/>
        <w:sz w:val="24"/>
      </w:rPr>
    </w:lvl>
    <w:lvl w:ilvl="1" w:tplc="D9B82B0C">
      <w:start w:val="1"/>
      <w:numFmt w:val="bullet"/>
      <w:suff w:val="space"/>
      <w:lvlText w:val="-"/>
      <w:lvlJc w:val="left"/>
      <w:pPr>
        <w:ind w:left="0" w:firstLine="567"/>
      </w:pPr>
      <w:rPr>
        <w:rFonts w:ascii="Arial" w:hAnsi="Arial" w:hint="default"/>
        <w:b w:val="0"/>
        <w:i w:val="0"/>
        <w:sz w:val="24"/>
      </w:rPr>
    </w:lvl>
    <w:lvl w:ilvl="2" w:tplc="B066A908">
      <w:start w:val="1"/>
      <w:numFmt w:val="bullet"/>
      <w:suff w:val="space"/>
      <w:lvlText w:val="-"/>
      <w:lvlJc w:val="left"/>
      <w:pPr>
        <w:ind w:left="0" w:firstLine="851"/>
      </w:pPr>
      <w:rPr>
        <w:rFonts w:ascii="Arial" w:hAnsi="Arial" w:cs="Times New Roman" w:hint="default"/>
        <w:b w:val="0"/>
        <w:i w:val="0"/>
        <w:sz w:val="24"/>
      </w:rPr>
    </w:lvl>
    <w:lvl w:ilvl="3" w:tplc="40F2E95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306302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AE2ABD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AF47A0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8AACBB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DBD061C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66A6F55"/>
    <w:multiLevelType w:val="hybridMultilevel"/>
    <w:tmpl w:val="D280158E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573E3FE2"/>
    <w:multiLevelType w:val="hybridMultilevel"/>
    <w:tmpl w:val="EDCE9D6A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57F76384"/>
    <w:multiLevelType w:val="hybridMultilevel"/>
    <w:tmpl w:val="F512359C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5D850226"/>
    <w:multiLevelType w:val="hybridMultilevel"/>
    <w:tmpl w:val="53205CA2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5ECF6B7D"/>
    <w:multiLevelType w:val="hybridMultilevel"/>
    <w:tmpl w:val="AD38C688"/>
    <w:lvl w:ilvl="0" w:tplc="CE36981A">
      <w:start w:val="1"/>
      <w:numFmt w:val="bullet"/>
      <w:pStyle w:val="20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  <w:lvl w:ilvl="1" w:tplc="A0D218FA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B0E49056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C7EE7CA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986C051A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14508E10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64488838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4316211E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E096960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34" w15:restartNumberingAfterBreak="0">
    <w:nsid w:val="60A0316B"/>
    <w:multiLevelType w:val="hybridMultilevel"/>
    <w:tmpl w:val="071AAE36"/>
    <w:lvl w:ilvl="0" w:tplc="CA327266">
      <w:start w:val="1"/>
      <w:numFmt w:val="bullet"/>
      <w:pStyle w:val="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  <w:lvl w:ilvl="1" w:tplc="2954E20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D83C376C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BAA037BA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41E6A3B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F56AA9AE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226C0FA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8E4C747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89DE933A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35" w15:restartNumberingAfterBreak="0">
    <w:nsid w:val="63CA016B"/>
    <w:multiLevelType w:val="hybridMultilevel"/>
    <w:tmpl w:val="168C60C8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65623A90"/>
    <w:multiLevelType w:val="hybridMultilevel"/>
    <w:tmpl w:val="DECA9F14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66AC2DB8"/>
    <w:multiLevelType w:val="hybridMultilevel"/>
    <w:tmpl w:val="5B02C242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66AD3EAE"/>
    <w:multiLevelType w:val="hybridMultilevel"/>
    <w:tmpl w:val="C646F6E4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6F4B6DEF"/>
    <w:multiLevelType w:val="hybridMultilevel"/>
    <w:tmpl w:val="799CCC6A"/>
    <w:lvl w:ilvl="0" w:tplc="9CCA6B4C">
      <w:start w:val="1"/>
      <w:numFmt w:val="decimal"/>
      <w:pStyle w:val="30"/>
      <w:lvlText w:val="%1."/>
      <w:lvlJc w:val="left"/>
      <w:pPr>
        <w:tabs>
          <w:tab w:val="num" w:pos="926"/>
        </w:tabs>
        <w:ind w:left="926" w:hanging="360"/>
      </w:pPr>
    </w:lvl>
    <w:lvl w:ilvl="1" w:tplc="CA64FEC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CD16674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0D98F9A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5FA47008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7D06E3F4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84041D5E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0650AB5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C3DC5B5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40" w15:restartNumberingAfterBreak="0">
    <w:nsid w:val="6F527476"/>
    <w:multiLevelType w:val="hybridMultilevel"/>
    <w:tmpl w:val="40A8F956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6FE453B4"/>
    <w:multiLevelType w:val="hybridMultilevel"/>
    <w:tmpl w:val="C7B8763A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707B6300"/>
    <w:multiLevelType w:val="hybridMultilevel"/>
    <w:tmpl w:val="7FBCB648"/>
    <w:lvl w:ilvl="0" w:tplc="83109FA6">
      <w:start w:val="1"/>
      <w:numFmt w:val="decimal"/>
      <w:pStyle w:val="tdtableorderedlistlevel1"/>
      <w:suff w:val="space"/>
      <w:lvlText w:val="%1)"/>
      <w:lvlJc w:val="left"/>
      <w:pPr>
        <w:ind w:left="0" w:firstLine="284"/>
      </w:pPr>
      <w:rPr>
        <w:rFonts w:ascii="Arial" w:hAnsi="Arial" w:hint="default"/>
        <w:b w:val="0"/>
        <w:i w:val="0"/>
        <w:sz w:val="24"/>
      </w:rPr>
    </w:lvl>
    <w:lvl w:ilvl="1" w:tplc="44BEBCE8">
      <w:start w:val="1"/>
      <w:numFmt w:val="decimal"/>
      <w:pStyle w:val="tdtableorderedlistlevel2"/>
      <w:suff w:val="space"/>
      <w:lvlText w:val="%2)"/>
      <w:lvlJc w:val="left"/>
      <w:pPr>
        <w:ind w:left="0" w:firstLine="567"/>
      </w:pPr>
      <w:rPr>
        <w:rFonts w:ascii="Arial" w:hAnsi="Arial" w:hint="default"/>
        <w:b w:val="0"/>
        <w:i w:val="0"/>
        <w:sz w:val="24"/>
      </w:rPr>
    </w:lvl>
    <w:lvl w:ilvl="2" w:tplc="C474538A">
      <w:start w:val="1"/>
      <w:numFmt w:val="decimal"/>
      <w:pStyle w:val="tdtableorderedlistlevel3"/>
      <w:suff w:val="space"/>
      <w:lvlText w:val="%3)"/>
      <w:lvlJc w:val="left"/>
      <w:pPr>
        <w:ind w:left="0" w:firstLine="851"/>
      </w:pPr>
      <w:rPr>
        <w:rFonts w:ascii="Arial" w:hAnsi="Arial" w:hint="default"/>
        <w:b w:val="0"/>
        <w:i w:val="0"/>
        <w:sz w:val="24"/>
      </w:rPr>
    </w:lvl>
    <w:lvl w:ilvl="3" w:tplc="2C7043FA">
      <w:start w:val="1"/>
      <w:numFmt w:val="bullet"/>
      <w:lvlText w:val=""/>
      <w:lvlJc w:val="left"/>
      <w:pPr>
        <w:tabs>
          <w:tab w:val="num" w:pos="2831"/>
        </w:tabs>
        <w:ind w:left="2831" w:hanging="360"/>
      </w:pPr>
      <w:rPr>
        <w:rFonts w:ascii="Symbol" w:hAnsi="Symbol" w:hint="default"/>
      </w:rPr>
    </w:lvl>
    <w:lvl w:ilvl="4" w:tplc="293C2DF2">
      <w:start w:val="1"/>
      <w:numFmt w:val="bullet"/>
      <w:lvlText w:val="o"/>
      <w:lvlJc w:val="left"/>
      <w:pPr>
        <w:tabs>
          <w:tab w:val="num" w:pos="3551"/>
        </w:tabs>
        <w:ind w:left="3551" w:hanging="360"/>
      </w:pPr>
      <w:rPr>
        <w:rFonts w:ascii="Courier New" w:hAnsi="Courier New" w:cs="Courier New" w:hint="default"/>
      </w:rPr>
    </w:lvl>
    <w:lvl w:ilvl="5" w:tplc="FC1C52C8">
      <w:start w:val="1"/>
      <w:numFmt w:val="bullet"/>
      <w:lvlText w:val=""/>
      <w:lvlJc w:val="left"/>
      <w:pPr>
        <w:tabs>
          <w:tab w:val="num" w:pos="4271"/>
        </w:tabs>
        <w:ind w:left="4271" w:hanging="360"/>
      </w:pPr>
      <w:rPr>
        <w:rFonts w:ascii="Wingdings" w:hAnsi="Wingdings" w:hint="default"/>
      </w:rPr>
    </w:lvl>
    <w:lvl w:ilvl="6" w:tplc="58C29DAA">
      <w:start w:val="1"/>
      <w:numFmt w:val="bullet"/>
      <w:lvlText w:val=""/>
      <w:lvlJc w:val="left"/>
      <w:pPr>
        <w:tabs>
          <w:tab w:val="num" w:pos="4991"/>
        </w:tabs>
        <w:ind w:left="4991" w:hanging="360"/>
      </w:pPr>
      <w:rPr>
        <w:rFonts w:ascii="Symbol" w:hAnsi="Symbol" w:hint="default"/>
      </w:rPr>
    </w:lvl>
    <w:lvl w:ilvl="7" w:tplc="2B0A761C">
      <w:start w:val="1"/>
      <w:numFmt w:val="bullet"/>
      <w:lvlText w:val="o"/>
      <w:lvlJc w:val="left"/>
      <w:pPr>
        <w:tabs>
          <w:tab w:val="num" w:pos="5711"/>
        </w:tabs>
        <w:ind w:left="5711" w:hanging="360"/>
      </w:pPr>
      <w:rPr>
        <w:rFonts w:ascii="Courier New" w:hAnsi="Courier New" w:cs="Courier New" w:hint="default"/>
      </w:rPr>
    </w:lvl>
    <w:lvl w:ilvl="8" w:tplc="A198EBF8">
      <w:start w:val="1"/>
      <w:numFmt w:val="bullet"/>
      <w:lvlText w:val=""/>
      <w:lvlJc w:val="left"/>
      <w:pPr>
        <w:tabs>
          <w:tab w:val="num" w:pos="6431"/>
        </w:tabs>
        <w:ind w:left="6431" w:hanging="360"/>
      </w:pPr>
      <w:rPr>
        <w:rFonts w:ascii="Wingdings" w:hAnsi="Wingdings" w:hint="default"/>
      </w:rPr>
    </w:lvl>
  </w:abstractNum>
  <w:abstractNum w:abstractNumId="43" w15:restartNumberingAfterBreak="0">
    <w:nsid w:val="708F7883"/>
    <w:multiLevelType w:val="multilevel"/>
    <w:tmpl w:val="47842932"/>
    <w:lvl w:ilvl="0">
      <w:start w:val="1"/>
      <w:numFmt w:val="none"/>
      <w:pStyle w:val="1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decimal"/>
      <w:pStyle w:val="21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pStyle w:val="31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pStyle w:val="41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1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4" w15:restartNumberingAfterBreak="0">
    <w:nsid w:val="70D43D65"/>
    <w:multiLevelType w:val="hybridMultilevel"/>
    <w:tmpl w:val="2AFED9AE"/>
    <w:lvl w:ilvl="0" w:tplc="ABEABBF6">
      <w:start w:val="1"/>
      <w:numFmt w:val="bullet"/>
      <w:pStyle w:val="tdtableunorderedlistlevel1"/>
      <w:suff w:val="space"/>
      <w:lvlText w:val="-"/>
      <w:lvlJc w:val="left"/>
      <w:pPr>
        <w:ind w:left="0" w:firstLine="284"/>
      </w:pPr>
      <w:rPr>
        <w:rFonts w:ascii="Arial" w:hAnsi="Arial" w:cs="Times New Roman" w:hint="default"/>
        <w:b w:val="0"/>
        <w:i w:val="0"/>
        <w:sz w:val="24"/>
      </w:rPr>
    </w:lvl>
    <w:lvl w:ilvl="1" w:tplc="63A41DD6">
      <w:start w:val="1"/>
      <w:numFmt w:val="bullet"/>
      <w:pStyle w:val="tdtableunorderedlistlevel2"/>
      <w:suff w:val="space"/>
      <w:lvlText w:val="-"/>
      <w:lvlJc w:val="left"/>
      <w:pPr>
        <w:ind w:left="0" w:firstLine="567"/>
      </w:pPr>
      <w:rPr>
        <w:rFonts w:ascii="Arial" w:hAnsi="Arial" w:hint="default"/>
        <w:b w:val="0"/>
        <w:i w:val="0"/>
        <w:sz w:val="24"/>
      </w:rPr>
    </w:lvl>
    <w:lvl w:ilvl="2" w:tplc="1AAEEFC2">
      <w:start w:val="1"/>
      <w:numFmt w:val="bullet"/>
      <w:pStyle w:val="tdtableunorderedlistlevel3"/>
      <w:suff w:val="space"/>
      <w:lvlText w:val="-"/>
      <w:lvlJc w:val="left"/>
      <w:pPr>
        <w:ind w:left="0" w:firstLine="851"/>
      </w:pPr>
      <w:rPr>
        <w:rFonts w:ascii="Arial" w:hAnsi="Arial" w:cs="Times New Roman" w:hint="default"/>
        <w:b w:val="0"/>
        <w:i w:val="0"/>
        <w:sz w:val="24"/>
      </w:rPr>
    </w:lvl>
    <w:lvl w:ilvl="3" w:tplc="75D040B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578A16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4E3E35E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344331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4E07F8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23F0363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4791184"/>
    <w:multiLevelType w:val="hybridMultilevel"/>
    <w:tmpl w:val="3E049AD2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6" w15:restartNumberingAfterBreak="0">
    <w:nsid w:val="7601444D"/>
    <w:multiLevelType w:val="multilevel"/>
    <w:tmpl w:val="A316146E"/>
    <w:lvl w:ilvl="0">
      <w:start w:val="1"/>
      <w:numFmt w:val="decimal"/>
      <w:pStyle w:val="tdtoccaptionlevel1"/>
      <w:suff w:val="space"/>
      <w:lvlText w:val="%1"/>
      <w:lvlJc w:val="left"/>
      <w:pPr>
        <w:ind w:left="0" w:firstLine="851"/>
      </w:pPr>
      <w:rPr>
        <w:rFonts w:ascii="Arial" w:hAnsi="Arial" w:hint="default"/>
        <w:b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sz w:val="24"/>
        <w:u w:val="none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tdtoccaptionlevel2"/>
      <w:suff w:val="space"/>
      <w:lvlText w:val="%1.%2"/>
      <w:lvlJc w:val="left"/>
      <w:pPr>
        <w:ind w:left="0" w:firstLine="851"/>
      </w:pPr>
      <w:rPr>
        <w:rFonts w:ascii="Arial" w:hAnsi="Arial" w:cs="Times New Roman" w:hint="default"/>
        <w:b/>
        <w:i w:val="0"/>
        <w:caps w:val="0"/>
        <w:strike w:val="0"/>
        <w:vanish w:val="0"/>
        <w:color w:val="000000"/>
        <w:sz w:val="24"/>
        <w:szCs w:val="28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tdtoccaptionlevel3"/>
      <w:suff w:val="space"/>
      <w:lvlText w:val="%1.%2.%3"/>
      <w:lvlJc w:val="left"/>
      <w:pPr>
        <w:ind w:left="0" w:firstLine="851"/>
      </w:pPr>
      <w:rPr>
        <w:rFonts w:ascii="Arial" w:hAnsi="Arial" w:hint="default"/>
        <w:b/>
        <w:i w:val="0"/>
        <w:caps w:val="0"/>
        <w:strike w:val="0"/>
        <w:vanish w:val="0"/>
        <w:color w:val="000000"/>
        <w:sz w:val="24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pStyle w:val="tdtoccaptionlevel4"/>
      <w:suff w:val="space"/>
      <w:lvlText w:val="%1.%2.%3.%4"/>
      <w:lvlJc w:val="left"/>
      <w:pPr>
        <w:ind w:left="0" w:firstLine="851"/>
      </w:pPr>
      <w:rPr>
        <w:rFonts w:ascii="Arial" w:hAnsi="Arial" w:cs="Times New Roman" w:hint="default"/>
        <w:b/>
        <w:bCs w:val="0"/>
        <w:i w:val="0"/>
        <w:iCs w:val="0"/>
        <w:caps w:val="0"/>
        <w:smallCaps w:val="0"/>
        <w:strike w:val="0"/>
        <w:vanish w:val="0"/>
        <w:color w:val="auto"/>
        <w:spacing w:val="0"/>
        <w:position w:val="0"/>
        <w:sz w:val="24"/>
        <w:u w:val="none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pStyle w:val="tdtoccaptionlevel5"/>
      <w:suff w:val="space"/>
      <w:lvlText w:val="%1.%2.%3.%4.%5"/>
      <w:lvlJc w:val="left"/>
      <w:pPr>
        <w:ind w:left="0" w:firstLine="851"/>
      </w:pPr>
      <w:rPr>
        <w:rFonts w:ascii="Arial" w:hAnsi="Arial" w:hint="default"/>
        <w:b/>
        <w:i w:val="0"/>
        <w:caps w:val="0"/>
        <w:strike w:val="0"/>
        <w:vanish w:val="0"/>
        <w:color w:val="000000"/>
        <w:sz w:val="24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pStyle w:val="tdtoccaptionlevel6"/>
      <w:suff w:val="space"/>
      <w:lvlText w:val="%1.%2.%3.%4.%5.%6"/>
      <w:lvlJc w:val="left"/>
      <w:pPr>
        <w:ind w:left="0" w:firstLine="851"/>
      </w:pPr>
      <w:rPr>
        <w:rFonts w:ascii="Arial" w:hAnsi="Arial" w:hint="default"/>
        <w:b/>
        <w:i w:val="0"/>
        <w:caps w:val="0"/>
        <w:strike w:val="0"/>
        <w:vanish w:val="0"/>
        <w:color w:val="000000"/>
        <w:sz w:val="24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.%2.%3.%4.%5.%6.%7"/>
      <w:lvlJc w:val="left"/>
      <w:pPr>
        <w:tabs>
          <w:tab w:val="num" w:pos="2651"/>
        </w:tabs>
        <w:ind w:left="2651" w:hanging="1800"/>
      </w:pPr>
      <w:rPr>
        <w:rFonts w:hint="default"/>
      </w:rPr>
    </w:lvl>
    <w:lvl w:ilvl="7">
      <w:start w:val="1"/>
      <w:numFmt w:val="decimal"/>
      <w:lvlRestart w:val="0"/>
      <w:suff w:val="space"/>
      <w:lvlText w:val="Рисунок %8 –"/>
      <w:lvlJc w:val="left"/>
      <w:pPr>
        <w:ind w:left="0" w:firstLine="0"/>
      </w:pPr>
      <w:rPr>
        <w:rFonts w:ascii="Arial" w:hAnsi="Arial" w:hint="default"/>
        <w:caps w:val="0"/>
        <w:strike w:val="0"/>
        <w:vanish w:val="0"/>
        <w:color w:val="000000"/>
        <w:sz w:val="24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Restart w:val="0"/>
      <w:pStyle w:val="tdtablename"/>
      <w:suff w:val="space"/>
      <w:lvlText w:val="Таблица %9 –"/>
      <w:lvlJc w:val="left"/>
      <w:pPr>
        <w:ind w:left="1844" w:firstLine="0"/>
      </w:pPr>
      <w:rPr>
        <w:b w:val="0"/>
        <w:bCs w:val="0"/>
        <w:i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</w:abstractNum>
  <w:abstractNum w:abstractNumId="47" w15:restartNumberingAfterBreak="0">
    <w:nsid w:val="76463B73"/>
    <w:multiLevelType w:val="hybridMultilevel"/>
    <w:tmpl w:val="B3F4435E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8" w15:restartNumberingAfterBreak="0">
    <w:nsid w:val="76E20124"/>
    <w:multiLevelType w:val="hybridMultilevel"/>
    <w:tmpl w:val="C5F01E56"/>
    <w:lvl w:ilvl="0" w:tplc="2C8C4A1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  <w:lvl w:ilvl="1" w:tplc="A24CAA5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58D8AA6C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A176DBBE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B066DEA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7720627C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8CB0E430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812CE6D4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F07EC2B4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49" w15:restartNumberingAfterBreak="0">
    <w:nsid w:val="774563DE"/>
    <w:multiLevelType w:val="hybridMultilevel"/>
    <w:tmpl w:val="345868E4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0" w15:restartNumberingAfterBreak="0">
    <w:nsid w:val="776A6399"/>
    <w:multiLevelType w:val="hybridMultilevel"/>
    <w:tmpl w:val="77625BB8"/>
    <w:lvl w:ilvl="0" w:tplc="2CE26912">
      <w:start w:val="1"/>
      <w:numFmt w:val="decimal"/>
      <w:pStyle w:val="tdorderedlistlevel1"/>
      <w:suff w:val="space"/>
      <w:lvlText w:val="%1)"/>
      <w:lvlJc w:val="left"/>
      <w:pPr>
        <w:ind w:left="0" w:firstLine="851"/>
      </w:pPr>
      <w:rPr>
        <w:rFonts w:hint="default"/>
      </w:rPr>
    </w:lvl>
    <w:lvl w:ilvl="1" w:tplc="74A4120C">
      <w:start w:val="1"/>
      <w:numFmt w:val="decimal"/>
      <w:pStyle w:val="tdorderedlistlevel2"/>
      <w:suff w:val="space"/>
      <w:lvlText w:val="%2)"/>
      <w:lvlJc w:val="left"/>
      <w:pPr>
        <w:ind w:left="0" w:firstLine="1701"/>
      </w:pPr>
      <w:rPr>
        <w:rFonts w:hint="default"/>
      </w:rPr>
    </w:lvl>
    <w:lvl w:ilvl="2" w:tplc="C7B858BA">
      <w:start w:val="1"/>
      <w:numFmt w:val="decimal"/>
      <w:pStyle w:val="tdorderedlistlevel3"/>
      <w:suff w:val="space"/>
      <w:lvlText w:val="%3)"/>
      <w:lvlJc w:val="left"/>
      <w:pPr>
        <w:ind w:left="0" w:firstLine="2552"/>
      </w:pPr>
      <w:rPr>
        <w:rFonts w:hint="default"/>
      </w:rPr>
    </w:lvl>
    <w:lvl w:ilvl="3" w:tplc="3EDA9E6E">
      <w:start w:val="1"/>
      <w:numFmt w:val="bullet"/>
      <w:lvlText w:val=""/>
      <w:lvlJc w:val="left"/>
      <w:pPr>
        <w:tabs>
          <w:tab w:val="num" w:pos="2831"/>
        </w:tabs>
        <w:ind w:left="2831" w:hanging="360"/>
      </w:pPr>
      <w:rPr>
        <w:rFonts w:ascii="Symbol" w:hAnsi="Symbol" w:hint="default"/>
      </w:rPr>
    </w:lvl>
    <w:lvl w:ilvl="4" w:tplc="76947C60">
      <w:start w:val="1"/>
      <w:numFmt w:val="bullet"/>
      <w:lvlText w:val="o"/>
      <w:lvlJc w:val="left"/>
      <w:pPr>
        <w:tabs>
          <w:tab w:val="num" w:pos="3551"/>
        </w:tabs>
        <w:ind w:left="3551" w:hanging="360"/>
      </w:pPr>
      <w:rPr>
        <w:rFonts w:ascii="Courier New" w:hAnsi="Courier New" w:cs="Courier New" w:hint="default"/>
      </w:rPr>
    </w:lvl>
    <w:lvl w:ilvl="5" w:tplc="EE42F86E">
      <w:start w:val="1"/>
      <w:numFmt w:val="bullet"/>
      <w:lvlText w:val=""/>
      <w:lvlJc w:val="left"/>
      <w:pPr>
        <w:tabs>
          <w:tab w:val="num" w:pos="4271"/>
        </w:tabs>
        <w:ind w:left="4271" w:hanging="360"/>
      </w:pPr>
      <w:rPr>
        <w:rFonts w:ascii="Wingdings" w:hAnsi="Wingdings" w:hint="default"/>
      </w:rPr>
    </w:lvl>
    <w:lvl w:ilvl="6" w:tplc="5E1024D8">
      <w:start w:val="1"/>
      <w:numFmt w:val="bullet"/>
      <w:lvlText w:val=""/>
      <w:lvlJc w:val="left"/>
      <w:pPr>
        <w:tabs>
          <w:tab w:val="num" w:pos="4991"/>
        </w:tabs>
        <w:ind w:left="4991" w:hanging="360"/>
      </w:pPr>
      <w:rPr>
        <w:rFonts w:ascii="Symbol" w:hAnsi="Symbol" w:hint="default"/>
      </w:rPr>
    </w:lvl>
    <w:lvl w:ilvl="7" w:tplc="FF6EE54A">
      <w:start w:val="1"/>
      <w:numFmt w:val="bullet"/>
      <w:lvlText w:val="o"/>
      <w:lvlJc w:val="left"/>
      <w:pPr>
        <w:tabs>
          <w:tab w:val="num" w:pos="5711"/>
        </w:tabs>
        <w:ind w:left="5711" w:hanging="360"/>
      </w:pPr>
      <w:rPr>
        <w:rFonts w:ascii="Courier New" w:hAnsi="Courier New" w:cs="Courier New" w:hint="default"/>
      </w:rPr>
    </w:lvl>
    <w:lvl w:ilvl="8" w:tplc="0E02E75A">
      <w:start w:val="1"/>
      <w:numFmt w:val="bullet"/>
      <w:lvlText w:val=""/>
      <w:lvlJc w:val="left"/>
      <w:pPr>
        <w:tabs>
          <w:tab w:val="num" w:pos="6431"/>
        </w:tabs>
        <w:ind w:left="6431" w:hanging="360"/>
      </w:pPr>
      <w:rPr>
        <w:rFonts w:ascii="Wingdings" w:hAnsi="Wingdings" w:hint="default"/>
      </w:rPr>
    </w:lvl>
  </w:abstractNum>
  <w:abstractNum w:abstractNumId="51" w15:restartNumberingAfterBreak="0">
    <w:nsid w:val="77C47D34"/>
    <w:multiLevelType w:val="hybridMultilevel"/>
    <w:tmpl w:val="1AA6A142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2" w15:restartNumberingAfterBreak="0">
    <w:nsid w:val="7C6C114B"/>
    <w:multiLevelType w:val="hybridMultilevel"/>
    <w:tmpl w:val="2A962330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3" w15:restartNumberingAfterBreak="0">
    <w:nsid w:val="7F244D9A"/>
    <w:multiLevelType w:val="hybridMultilevel"/>
    <w:tmpl w:val="C1206752"/>
    <w:lvl w:ilvl="0" w:tplc="51D0F306">
      <w:start w:val="1"/>
      <w:numFmt w:val="bullet"/>
      <w:pStyle w:val="a0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EC06554A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64104F76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EE2EFA5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B5261690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EBCCAD3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E8A0EA6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A7EA38B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3CB69086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54" w15:restartNumberingAfterBreak="0">
    <w:nsid w:val="7F617BFB"/>
    <w:multiLevelType w:val="hybridMultilevel"/>
    <w:tmpl w:val="42726FF6"/>
    <w:lvl w:ilvl="0" w:tplc="A1D6FB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53"/>
  </w:num>
  <w:num w:numId="2">
    <w:abstractNumId w:val="33"/>
  </w:num>
  <w:num w:numId="3">
    <w:abstractNumId w:val="34"/>
  </w:num>
  <w:num w:numId="4">
    <w:abstractNumId w:val="26"/>
  </w:num>
  <w:num w:numId="5">
    <w:abstractNumId w:val="6"/>
  </w:num>
  <w:num w:numId="6">
    <w:abstractNumId w:val="48"/>
  </w:num>
  <w:num w:numId="7">
    <w:abstractNumId w:val="22"/>
  </w:num>
  <w:num w:numId="8">
    <w:abstractNumId w:val="39"/>
  </w:num>
  <w:num w:numId="9">
    <w:abstractNumId w:val="27"/>
  </w:num>
  <w:num w:numId="10">
    <w:abstractNumId w:val="25"/>
  </w:num>
  <w:num w:numId="11">
    <w:abstractNumId w:val="43"/>
  </w:num>
  <w:num w:numId="12">
    <w:abstractNumId w:val="4"/>
  </w:num>
  <w:num w:numId="13">
    <w:abstractNumId w:val="23"/>
  </w:num>
  <w:num w:numId="14">
    <w:abstractNumId w:val="50"/>
  </w:num>
  <w:num w:numId="15">
    <w:abstractNumId w:val="42"/>
  </w:num>
  <w:num w:numId="16">
    <w:abstractNumId w:val="44"/>
  </w:num>
  <w:num w:numId="17">
    <w:abstractNumId w:val="46"/>
  </w:num>
  <w:num w:numId="18">
    <w:abstractNumId w:val="1"/>
  </w:num>
  <w:num w:numId="19">
    <w:abstractNumId w:val="28"/>
  </w:num>
  <w:num w:numId="20">
    <w:abstractNumId w:val="9"/>
  </w:num>
  <w:num w:numId="21">
    <w:abstractNumId w:val="54"/>
  </w:num>
  <w:num w:numId="22">
    <w:abstractNumId w:val="31"/>
  </w:num>
  <w:num w:numId="23">
    <w:abstractNumId w:val="20"/>
  </w:num>
  <w:num w:numId="24">
    <w:abstractNumId w:val="16"/>
  </w:num>
  <w:num w:numId="25">
    <w:abstractNumId w:val="32"/>
  </w:num>
  <w:num w:numId="26">
    <w:abstractNumId w:val="24"/>
  </w:num>
  <w:num w:numId="27">
    <w:abstractNumId w:val="37"/>
  </w:num>
  <w:num w:numId="28">
    <w:abstractNumId w:val="52"/>
  </w:num>
  <w:num w:numId="29">
    <w:abstractNumId w:val="21"/>
  </w:num>
  <w:num w:numId="30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5"/>
  </w:num>
  <w:num w:numId="33">
    <w:abstractNumId w:val="29"/>
  </w:num>
  <w:num w:numId="34">
    <w:abstractNumId w:val="49"/>
  </w:num>
  <w:num w:numId="35">
    <w:abstractNumId w:val="13"/>
  </w:num>
  <w:num w:numId="36">
    <w:abstractNumId w:val="45"/>
  </w:num>
  <w:num w:numId="37">
    <w:abstractNumId w:val="47"/>
  </w:num>
  <w:num w:numId="38">
    <w:abstractNumId w:val="5"/>
  </w:num>
  <w:num w:numId="39">
    <w:abstractNumId w:val="8"/>
  </w:num>
  <w:num w:numId="40">
    <w:abstractNumId w:val="36"/>
  </w:num>
  <w:num w:numId="41">
    <w:abstractNumId w:val="10"/>
  </w:num>
  <w:num w:numId="42">
    <w:abstractNumId w:val="12"/>
  </w:num>
  <w:num w:numId="43">
    <w:abstractNumId w:val="0"/>
  </w:num>
  <w:num w:numId="44">
    <w:abstractNumId w:val="7"/>
  </w:num>
  <w:num w:numId="45">
    <w:abstractNumId w:val="38"/>
  </w:num>
  <w:num w:numId="46">
    <w:abstractNumId w:val="18"/>
  </w:num>
  <w:num w:numId="47">
    <w:abstractNumId w:val="17"/>
  </w:num>
  <w:num w:numId="48">
    <w:abstractNumId w:val="3"/>
  </w:num>
  <w:num w:numId="49">
    <w:abstractNumId w:val="14"/>
  </w:num>
  <w:num w:numId="50">
    <w:abstractNumId w:val="30"/>
  </w:num>
  <w:num w:numId="51">
    <w:abstractNumId w:val="19"/>
  </w:num>
  <w:num w:numId="52">
    <w:abstractNumId w:val="40"/>
  </w:num>
  <w:num w:numId="53">
    <w:abstractNumId w:val="51"/>
  </w:num>
  <w:num w:numId="54">
    <w:abstractNumId w:val="41"/>
  </w:num>
  <w:num w:numId="55">
    <w:abstractNumId w:val="15"/>
  </w:num>
  <w:num w:numId="56">
    <w:abstractNumId w:val="11"/>
  </w:num>
  <w:num w:numId="57">
    <w:abstractNumId w:val="2"/>
  </w:num>
  <w:num w:numId="58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5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9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0DBD"/>
    <w:rsid w:val="00001BC1"/>
    <w:rsid w:val="00016B71"/>
    <w:rsid w:val="00021C4F"/>
    <w:rsid w:val="0004328D"/>
    <w:rsid w:val="000509D1"/>
    <w:rsid w:val="000614EF"/>
    <w:rsid w:val="00065E63"/>
    <w:rsid w:val="000744A1"/>
    <w:rsid w:val="000B4990"/>
    <w:rsid w:val="00103016"/>
    <w:rsid w:val="00103B08"/>
    <w:rsid w:val="001134AF"/>
    <w:rsid w:val="0012610D"/>
    <w:rsid w:val="00136D0A"/>
    <w:rsid w:val="001571BE"/>
    <w:rsid w:val="001604C5"/>
    <w:rsid w:val="00166CD1"/>
    <w:rsid w:val="00181A72"/>
    <w:rsid w:val="001831AD"/>
    <w:rsid w:val="00185744"/>
    <w:rsid w:val="00186ACA"/>
    <w:rsid w:val="00195BEE"/>
    <w:rsid w:val="001A14CE"/>
    <w:rsid w:val="001A2F7C"/>
    <w:rsid w:val="001A5B14"/>
    <w:rsid w:val="001A65BB"/>
    <w:rsid w:val="001B11E1"/>
    <w:rsid w:val="001D33D5"/>
    <w:rsid w:val="001D558B"/>
    <w:rsid w:val="001E1785"/>
    <w:rsid w:val="002009CA"/>
    <w:rsid w:val="0021651E"/>
    <w:rsid w:val="00243214"/>
    <w:rsid w:val="0026302A"/>
    <w:rsid w:val="00281731"/>
    <w:rsid w:val="00283A94"/>
    <w:rsid w:val="002855A9"/>
    <w:rsid w:val="00290F70"/>
    <w:rsid w:val="002952A7"/>
    <w:rsid w:val="002D1B0F"/>
    <w:rsid w:val="002D4BC9"/>
    <w:rsid w:val="002F369C"/>
    <w:rsid w:val="002F66D1"/>
    <w:rsid w:val="0032222D"/>
    <w:rsid w:val="00326C9C"/>
    <w:rsid w:val="00332BBC"/>
    <w:rsid w:val="00332F64"/>
    <w:rsid w:val="00342746"/>
    <w:rsid w:val="00344B51"/>
    <w:rsid w:val="003561C8"/>
    <w:rsid w:val="00370CF7"/>
    <w:rsid w:val="00371D4E"/>
    <w:rsid w:val="003757D2"/>
    <w:rsid w:val="00376272"/>
    <w:rsid w:val="00382371"/>
    <w:rsid w:val="003903CA"/>
    <w:rsid w:val="003921D7"/>
    <w:rsid w:val="003A3C82"/>
    <w:rsid w:val="003B5581"/>
    <w:rsid w:val="003B730D"/>
    <w:rsid w:val="003D424F"/>
    <w:rsid w:val="003F056E"/>
    <w:rsid w:val="003F4846"/>
    <w:rsid w:val="003F50F8"/>
    <w:rsid w:val="00401955"/>
    <w:rsid w:val="00413BC2"/>
    <w:rsid w:val="004468DA"/>
    <w:rsid w:val="00457EEE"/>
    <w:rsid w:val="00477B57"/>
    <w:rsid w:val="00484B28"/>
    <w:rsid w:val="00487A7A"/>
    <w:rsid w:val="004901E6"/>
    <w:rsid w:val="00491DEB"/>
    <w:rsid w:val="00494750"/>
    <w:rsid w:val="004A2B4D"/>
    <w:rsid w:val="004A412D"/>
    <w:rsid w:val="004B45FF"/>
    <w:rsid w:val="004D7A24"/>
    <w:rsid w:val="00503A48"/>
    <w:rsid w:val="0051497A"/>
    <w:rsid w:val="005246E4"/>
    <w:rsid w:val="00531A69"/>
    <w:rsid w:val="00537647"/>
    <w:rsid w:val="00540F47"/>
    <w:rsid w:val="00553214"/>
    <w:rsid w:val="00563693"/>
    <w:rsid w:val="005670B1"/>
    <w:rsid w:val="00570907"/>
    <w:rsid w:val="00571FA4"/>
    <w:rsid w:val="005837F3"/>
    <w:rsid w:val="00585177"/>
    <w:rsid w:val="005A1B39"/>
    <w:rsid w:val="005A1C01"/>
    <w:rsid w:val="005A6ED6"/>
    <w:rsid w:val="005B56C3"/>
    <w:rsid w:val="005C0A2B"/>
    <w:rsid w:val="005D09E9"/>
    <w:rsid w:val="005D76EA"/>
    <w:rsid w:val="005E2D0E"/>
    <w:rsid w:val="005E5353"/>
    <w:rsid w:val="005E7C80"/>
    <w:rsid w:val="006471B8"/>
    <w:rsid w:val="006635F3"/>
    <w:rsid w:val="006849CF"/>
    <w:rsid w:val="0069620E"/>
    <w:rsid w:val="006A4FFE"/>
    <w:rsid w:val="006A52DF"/>
    <w:rsid w:val="006A7FC6"/>
    <w:rsid w:val="006C6C9F"/>
    <w:rsid w:val="006D0222"/>
    <w:rsid w:val="006D1B0A"/>
    <w:rsid w:val="006F2C7E"/>
    <w:rsid w:val="007103F4"/>
    <w:rsid w:val="00717719"/>
    <w:rsid w:val="00731CBD"/>
    <w:rsid w:val="00733D0F"/>
    <w:rsid w:val="007402DD"/>
    <w:rsid w:val="0074489F"/>
    <w:rsid w:val="0076007F"/>
    <w:rsid w:val="00763EC6"/>
    <w:rsid w:val="0077136B"/>
    <w:rsid w:val="00774EFA"/>
    <w:rsid w:val="007773EA"/>
    <w:rsid w:val="007824D8"/>
    <w:rsid w:val="007876BA"/>
    <w:rsid w:val="00797B61"/>
    <w:rsid w:val="007B1831"/>
    <w:rsid w:val="007B4A02"/>
    <w:rsid w:val="007C6FC4"/>
    <w:rsid w:val="007D0F2E"/>
    <w:rsid w:val="007F2917"/>
    <w:rsid w:val="00806944"/>
    <w:rsid w:val="00813BDE"/>
    <w:rsid w:val="008144A5"/>
    <w:rsid w:val="00814C8C"/>
    <w:rsid w:val="00820CA0"/>
    <w:rsid w:val="00842134"/>
    <w:rsid w:val="008509C0"/>
    <w:rsid w:val="00852D9E"/>
    <w:rsid w:val="00866FD5"/>
    <w:rsid w:val="00874466"/>
    <w:rsid w:val="008779A7"/>
    <w:rsid w:val="00882428"/>
    <w:rsid w:val="00883ED4"/>
    <w:rsid w:val="0088673A"/>
    <w:rsid w:val="00886964"/>
    <w:rsid w:val="008927E6"/>
    <w:rsid w:val="008B6539"/>
    <w:rsid w:val="008C1288"/>
    <w:rsid w:val="0090459D"/>
    <w:rsid w:val="00905285"/>
    <w:rsid w:val="00914A07"/>
    <w:rsid w:val="00981C5B"/>
    <w:rsid w:val="0099640C"/>
    <w:rsid w:val="009A0A44"/>
    <w:rsid w:val="009C24B8"/>
    <w:rsid w:val="009C63EE"/>
    <w:rsid w:val="009F199F"/>
    <w:rsid w:val="00A14496"/>
    <w:rsid w:val="00A25744"/>
    <w:rsid w:val="00A26BD2"/>
    <w:rsid w:val="00A35A4B"/>
    <w:rsid w:val="00A56054"/>
    <w:rsid w:val="00A56A5E"/>
    <w:rsid w:val="00A80DBD"/>
    <w:rsid w:val="00A92207"/>
    <w:rsid w:val="00A94CAB"/>
    <w:rsid w:val="00AA7DA1"/>
    <w:rsid w:val="00AB1360"/>
    <w:rsid w:val="00AB17C9"/>
    <w:rsid w:val="00AC1EF2"/>
    <w:rsid w:val="00AC72CB"/>
    <w:rsid w:val="00AD51F2"/>
    <w:rsid w:val="00AD7C0A"/>
    <w:rsid w:val="00AE35ED"/>
    <w:rsid w:val="00AF00EF"/>
    <w:rsid w:val="00B01CB3"/>
    <w:rsid w:val="00B026D2"/>
    <w:rsid w:val="00B029A5"/>
    <w:rsid w:val="00B06DD5"/>
    <w:rsid w:val="00B1128B"/>
    <w:rsid w:val="00B13DAC"/>
    <w:rsid w:val="00B2184E"/>
    <w:rsid w:val="00B24CE4"/>
    <w:rsid w:val="00B25C05"/>
    <w:rsid w:val="00B27005"/>
    <w:rsid w:val="00B5607A"/>
    <w:rsid w:val="00B567E5"/>
    <w:rsid w:val="00B807F7"/>
    <w:rsid w:val="00B85FD4"/>
    <w:rsid w:val="00B942FA"/>
    <w:rsid w:val="00BD79CD"/>
    <w:rsid w:val="00BE4287"/>
    <w:rsid w:val="00BE7EDC"/>
    <w:rsid w:val="00BF56A6"/>
    <w:rsid w:val="00C00259"/>
    <w:rsid w:val="00C10F17"/>
    <w:rsid w:val="00C11223"/>
    <w:rsid w:val="00C1284C"/>
    <w:rsid w:val="00C15C7B"/>
    <w:rsid w:val="00C17099"/>
    <w:rsid w:val="00C26CFE"/>
    <w:rsid w:val="00C40449"/>
    <w:rsid w:val="00C91EB8"/>
    <w:rsid w:val="00CB1E73"/>
    <w:rsid w:val="00CC689B"/>
    <w:rsid w:val="00CC6C9F"/>
    <w:rsid w:val="00CC7C0C"/>
    <w:rsid w:val="00CD0C65"/>
    <w:rsid w:val="00CD370B"/>
    <w:rsid w:val="00CD3B90"/>
    <w:rsid w:val="00CE3D8B"/>
    <w:rsid w:val="00CF06C4"/>
    <w:rsid w:val="00D0261A"/>
    <w:rsid w:val="00D142B1"/>
    <w:rsid w:val="00D22E55"/>
    <w:rsid w:val="00D23550"/>
    <w:rsid w:val="00D26ADA"/>
    <w:rsid w:val="00D337C8"/>
    <w:rsid w:val="00D33ED0"/>
    <w:rsid w:val="00D34130"/>
    <w:rsid w:val="00D3683D"/>
    <w:rsid w:val="00D41E4A"/>
    <w:rsid w:val="00D50648"/>
    <w:rsid w:val="00D61136"/>
    <w:rsid w:val="00D61C83"/>
    <w:rsid w:val="00D65535"/>
    <w:rsid w:val="00D7364B"/>
    <w:rsid w:val="00DB3AC3"/>
    <w:rsid w:val="00DB7AF0"/>
    <w:rsid w:val="00DD01D8"/>
    <w:rsid w:val="00DD5480"/>
    <w:rsid w:val="00DD6A30"/>
    <w:rsid w:val="00DD783D"/>
    <w:rsid w:val="00E05472"/>
    <w:rsid w:val="00E152F9"/>
    <w:rsid w:val="00E16832"/>
    <w:rsid w:val="00E3021D"/>
    <w:rsid w:val="00E31C97"/>
    <w:rsid w:val="00E52410"/>
    <w:rsid w:val="00E54744"/>
    <w:rsid w:val="00E61734"/>
    <w:rsid w:val="00E64C7A"/>
    <w:rsid w:val="00E83736"/>
    <w:rsid w:val="00E83934"/>
    <w:rsid w:val="00EA257D"/>
    <w:rsid w:val="00EB0E86"/>
    <w:rsid w:val="00ED13B1"/>
    <w:rsid w:val="00ED72C4"/>
    <w:rsid w:val="00EE18EF"/>
    <w:rsid w:val="00EE497B"/>
    <w:rsid w:val="00EF769E"/>
    <w:rsid w:val="00F065BF"/>
    <w:rsid w:val="00F11EBC"/>
    <w:rsid w:val="00F27673"/>
    <w:rsid w:val="00F37600"/>
    <w:rsid w:val="00F55DA1"/>
    <w:rsid w:val="00F654C1"/>
    <w:rsid w:val="00F65A57"/>
    <w:rsid w:val="00F67647"/>
    <w:rsid w:val="00F70D0D"/>
    <w:rsid w:val="00FD22FD"/>
    <w:rsid w:val="00FD6174"/>
    <w:rsid w:val="00FE06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96E6C18"/>
  <w15:docId w15:val="{7F519497-5C9C-40DA-81B2-17BAF91AD2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iPriority="0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iPriority="0" w:unhideWhenUsed="1"/>
    <w:lsdException w:name="Title" w:uiPriority="0" w:qFormat="1"/>
    <w:lsdException w:name="Closing" w:semiHidden="1" w:uiPriority="0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iPriority="0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iPriority="0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iPriority="0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iPriority="0" w:unhideWhenUsed="1"/>
    <w:lsdException w:name="HTML Code" w:semiHidden="1" w:uiPriority="0" w:unhideWhenUsed="1"/>
    <w:lsdException w:name="HTML Definition" w:semiHidden="1" w:uiPriority="0" w:unhideWhenUsed="1"/>
    <w:lsdException w:name="HTML Keyboard" w:semiHidden="1" w:uiPriority="0" w:unhideWhenUsed="1"/>
    <w:lsdException w:name="HTML Preformatted" w:semiHidden="1" w:uiPriority="0" w:unhideWhenUsed="1"/>
    <w:lsdException w:name="HTML Sample" w:semiHidden="1" w:uiPriority="0" w:unhideWhenUsed="1"/>
    <w:lsdException w:name="HTML Typewriter" w:semiHidden="1" w:uiPriority="0" w:unhideWhenUsed="1"/>
    <w:lsdException w:name="HTML Variable" w:semiHidden="1" w:uiPriority="0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iPriority="0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59"/>
    <w:lsdException w:name="Plain Table 2" w:uiPriority="59"/>
    <w:lsdException w:name="Grid Table Light" w:uiPriority="40"/>
    <w:lsdException w:name="Grid Table 4" w:uiPriority="59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rPr>
      <w:sz w:val="24"/>
      <w:szCs w:val="24"/>
    </w:rPr>
  </w:style>
  <w:style w:type="paragraph" w:styleId="1">
    <w:name w:val="heading 1"/>
    <w:basedOn w:val="a1"/>
    <w:next w:val="a1"/>
    <w:link w:val="10"/>
    <w:pPr>
      <w:keepNext/>
      <w:numPr>
        <w:numId w:val="11"/>
      </w:numPr>
      <w:spacing w:before="120" w:after="120" w:line="360" w:lineRule="auto"/>
      <w:jc w:val="center"/>
      <w:outlineLvl w:val="0"/>
    </w:pPr>
    <w:rPr>
      <w:rFonts w:cs="Arial"/>
      <w:b/>
      <w:bCs/>
      <w:sz w:val="28"/>
      <w:szCs w:val="32"/>
    </w:rPr>
  </w:style>
  <w:style w:type="paragraph" w:styleId="21">
    <w:name w:val="heading 2"/>
    <w:basedOn w:val="a1"/>
    <w:next w:val="a1"/>
    <w:link w:val="22"/>
    <w:pPr>
      <w:keepNext/>
      <w:numPr>
        <w:ilvl w:val="1"/>
        <w:numId w:val="11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1">
    <w:name w:val="heading 3"/>
    <w:basedOn w:val="a1"/>
    <w:next w:val="a1"/>
    <w:link w:val="32"/>
    <w:pPr>
      <w:keepNext/>
      <w:numPr>
        <w:ilvl w:val="2"/>
        <w:numId w:val="1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1">
    <w:name w:val="heading 4"/>
    <w:basedOn w:val="a1"/>
    <w:next w:val="a1"/>
    <w:link w:val="42"/>
    <w:pPr>
      <w:keepNext/>
      <w:numPr>
        <w:ilvl w:val="3"/>
        <w:numId w:val="11"/>
      </w:numPr>
      <w:spacing w:before="240" w:after="60"/>
      <w:outlineLvl w:val="3"/>
    </w:pPr>
    <w:rPr>
      <w:b/>
      <w:bCs/>
      <w:sz w:val="28"/>
      <w:szCs w:val="28"/>
    </w:rPr>
  </w:style>
  <w:style w:type="paragraph" w:styleId="51">
    <w:name w:val="heading 5"/>
    <w:basedOn w:val="a1"/>
    <w:next w:val="a1"/>
    <w:link w:val="52"/>
    <w:pPr>
      <w:numPr>
        <w:ilvl w:val="4"/>
        <w:numId w:val="11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1"/>
    <w:next w:val="a1"/>
    <w:link w:val="60"/>
    <w:pPr>
      <w:numPr>
        <w:ilvl w:val="5"/>
        <w:numId w:val="11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1"/>
    <w:next w:val="a1"/>
    <w:link w:val="70"/>
    <w:pPr>
      <w:numPr>
        <w:ilvl w:val="6"/>
        <w:numId w:val="11"/>
      </w:numPr>
      <w:spacing w:before="240" w:after="60"/>
      <w:outlineLvl w:val="6"/>
    </w:pPr>
  </w:style>
  <w:style w:type="paragraph" w:styleId="8">
    <w:name w:val="heading 8"/>
    <w:basedOn w:val="a1"/>
    <w:next w:val="a1"/>
    <w:link w:val="80"/>
    <w:pPr>
      <w:numPr>
        <w:ilvl w:val="7"/>
        <w:numId w:val="11"/>
      </w:numPr>
      <w:spacing w:before="240" w:after="60"/>
      <w:outlineLvl w:val="7"/>
    </w:pPr>
    <w:rPr>
      <w:i/>
      <w:iCs/>
    </w:rPr>
  </w:style>
  <w:style w:type="paragraph" w:styleId="9">
    <w:name w:val="heading 9"/>
    <w:basedOn w:val="a1"/>
    <w:next w:val="a1"/>
    <w:link w:val="90"/>
    <w:pPr>
      <w:numPr>
        <w:ilvl w:val="8"/>
        <w:numId w:val="11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Heading1Char">
    <w:name w:val="Heading 1 Char"/>
    <w:basedOn w:val="a2"/>
    <w:uiPriority w:val="9"/>
    <w:rPr>
      <w:rFonts w:ascii="Arial" w:eastAsia="Arial" w:hAnsi="Arial" w:cs="Arial"/>
      <w:sz w:val="40"/>
      <w:szCs w:val="40"/>
    </w:rPr>
  </w:style>
  <w:style w:type="character" w:customStyle="1" w:styleId="22">
    <w:name w:val="Заголовок 2 Знак"/>
    <w:basedOn w:val="a2"/>
    <w:link w:val="21"/>
    <w:rPr>
      <w:rFonts w:ascii="Arial" w:hAnsi="Arial" w:cs="Arial"/>
      <w:b/>
      <w:bCs/>
      <w:i/>
      <w:iCs/>
      <w:sz w:val="28"/>
      <w:szCs w:val="28"/>
    </w:rPr>
  </w:style>
  <w:style w:type="character" w:customStyle="1" w:styleId="32">
    <w:name w:val="Заголовок 3 Знак"/>
    <w:basedOn w:val="a2"/>
    <w:link w:val="31"/>
    <w:rPr>
      <w:rFonts w:ascii="Arial" w:hAnsi="Arial" w:cs="Arial"/>
      <w:b/>
      <w:bCs/>
      <w:sz w:val="26"/>
      <w:szCs w:val="26"/>
    </w:rPr>
  </w:style>
  <w:style w:type="character" w:customStyle="1" w:styleId="42">
    <w:name w:val="Заголовок 4 Знак"/>
    <w:basedOn w:val="a2"/>
    <w:link w:val="41"/>
    <w:rPr>
      <w:b/>
      <w:bCs/>
      <w:sz w:val="28"/>
      <w:szCs w:val="28"/>
    </w:rPr>
  </w:style>
  <w:style w:type="character" w:customStyle="1" w:styleId="52">
    <w:name w:val="Заголовок 5 Знак"/>
    <w:basedOn w:val="a2"/>
    <w:link w:val="51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2"/>
    <w:link w:val="6"/>
    <w:rPr>
      <w:b/>
      <w:bCs/>
      <w:sz w:val="22"/>
      <w:szCs w:val="22"/>
    </w:rPr>
  </w:style>
  <w:style w:type="character" w:customStyle="1" w:styleId="70">
    <w:name w:val="Заголовок 7 Знак"/>
    <w:basedOn w:val="a2"/>
    <w:link w:val="7"/>
    <w:rPr>
      <w:sz w:val="24"/>
      <w:szCs w:val="24"/>
    </w:rPr>
  </w:style>
  <w:style w:type="character" w:customStyle="1" w:styleId="80">
    <w:name w:val="Заголовок 8 Знак"/>
    <w:basedOn w:val="a2"/>
    <w:link w:val="8"/>
    <w:rPr>
      <w:i/>
      <w:iCs/>
      <w:sz w:val="24"/>
      <w:szCs w:val="24"/>
    </w:rPr>
  </w:style>
  <w:style w:type="character" w:customStyle="1" w:styleId="90">
    <w:name w:val="Заголовок 9 Знак"/>
    <w:basedOn w:val="a2"/>
    <w:link w:val="9"/>
    <w:rPr>
      <w:rFonts w:ascii="Arial" w:hAnsi="Arial" w:cs="Arial"/>
      <w:sz w:val="22"/>
      <w:szCs w:val="22"/>
    </w:rPr>
  </w:style>
  <w:style w:type="paragraph" w:styleId="a5">
    <w:name w:val="List Paragraph"/>
    <w:basedOn w:val="a1"/>
    <w:uiPriority w:val="34"/>
    <w:qFormat/>
    <w:pPr>
      <w:ind w:left="720"/>
      <w:contextualSpacing/>
    </w:pPr>
  </w:style>
  <w:style w:type="paragraph" w:styleId="a6">
    <w:name w:val="No Spacing"/>
    <w:uiPriority w:val="1"/>
    <w:qFormat/>
  </w:style>
  <w:style w:type="character" w:customStyle="1" w:styleId="a7">
    <w:name w:val="Заголовок Знак"/>
    <w:basedOn w:val="a2"/>
    <w:link w:val="a8"/>
    <w:uiPriority w:val="10"/>
    <w:rPr>
      <w:sz w:val="48"/>
      <w:szCs w:val="48"/>
    </w:rPr>
  </w:style>
  <w:style w:type="character" w:customStyle="1" w:styleId="a9">
    <w:name w:val="Подзаголовок Знак"/>
    <w:basedOn w:val="a2"/>
    <w:link w:val="aa"/>
    <w:uiPriority w:val="11"/>
    <w:rPr>
      <w:sz w:val="24"/>
      <w:szCs w:val="24"/>
    </w:rPr>
  </w:style>
  <w:style w:type="paragraph" w:styleId="23">
    <w:name w:val="Quote"/>
    <w:basedOn w:val="a1"/>
    <w:next w:val="a1"/>
    <w:link w:val="24"/>
    <w:uiPriority w:val="29"/>
    <w:qFormat/>
    <w:pPr>
      <w:ind w:left="720" w:right="720"/>
    </w:pPr>
    <w:rPr>
      <w:i/>
    </w:rPr>
  </w:style>
  <w:style w:type="character" w:customStyle="1" w:styleId="24">
    <w:name w:val="Цитата 2 Знак"/>
    <w:link w:val="23"/>
    <w:uiPriority w:val="29"/>
    <w:rPr>
      <w:i/>
    </w:rPr>
  </w:style>
  <w:style w:type="paragraph" w:styleId="ab">
    <w:name w:val="Intense Quote"/>
    <w:basedOn w:val="a1"/>
    <w:next w:val="a1"/>
    <w:link w:val="ac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c">
    <w:name w:val="Выделенная цитата Знак"/>
    <w:link w:val="ab"/>
    <w:uiPriority w:val="30"/>
    <w:rPr>
      <w:i/>
    </w:rPr>
  </w:style>
  <w:style w:type="character" w:customStyle="1" w:styleId="ad">
    <w:name w:val="Верхний колонтитул Знак"/>
    <w:basedOn w:val="a2"/>
    <w:link w:val="ae"/>
  </w:style>
  <w:style w:type="character" w:customStyle="1" w:styleId="FooterChar">
    <w:name w:val="Footer Char"/>
    <w:basedOn w:val="a2"/>
    <w:uiPriority w:val="99"/>
  </w:style>
  <w:style w:type="character" w:customStyle="1" w:styleId="af">
    <w:name w:val="Нижний колонтитул Знак"/>
    <w:link w:val="af0"/>
    <w:uiPriority w:val="99"/>
  </w:style>
  <w:style w:type="table" w:customStyle="1" w:styleId="TableGridLight">
    <w:name w:val="Table Grid Light"/>
    <w:basedOn w:val="a3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3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auto"/>
      </w:tcPr>
    </w:tblStylePr>
    <w:tblStylePr w:type="band1Horz">
      <w:tblPr/>
      <w:tcPr>
        <w:shd w:val="clear" w:color="F2F2F2" w:themeColor="text1" w:themeTint="0D" w:fill="auto"/>
      </w:tcPr>
    </w:tblStylePr>
  </w:style>
  <w:style w:type="table" w:styleId="25">
    <w:name w:val="Plain Table 2"/>
    <w:basedOn w:val="a3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3">
    <w:name w:val="Plain Table 3"/>
    <w:basedOn w:val="a3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styleId="43">
    <w:name w:val="Plain Table 4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styleId="53">
    <w:name w:val="Plain Table 5"/>
    <w:basedOn w:val="a3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styleId="-1">
    <w:name w:val="Grid Table 1 Light"/>
    <w:basedOn w:val="a3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3"/>
    <w:uiPriority w:val="99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3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3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3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3"/>
    <w:uiPriority w:val="99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3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3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2-Accent1">
    <w:name w:val="Grid Table 2 - Accent 1"/>
    <w:basedOn w:val="a3"/>
    <w:uiPriority w:val="99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</w:style>
  <w:style w:type="table" w:customStyle="1" w:styleId="GridTable2-Accent2">
    <w:name w:val="Grid Table 2 - Accent 2"/>
    <w:basedOn w:val="a3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2-Accent3">
    <w:name w:val="Grid Table 2 - Accent 3"/>
    <w:basedOn w:val="a3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2-Accent4">
    <w:name w:val="Grid Table 2 - Accent 4"/>
    <w:basedOn w:val="a3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2-Accent5">
    <w:name w:val="Grid Table 2 - Accent 5"/>
    <w:basedOn w:val="a3"/>
    <w:uiPriority w:val="99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GridTable2-Accent6">
    <w:name w:val="Grid Table 2 - Accent 6"/>
    <w:basedOn w:val="a3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styleId="-3">
    <w:name w:val="Grid Table 3"/>
    <w:basedOn w:val="a3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3-Accent1">
    <w:name w:val="Grid Table 3 - Accent 1"/>
    <w:basedOn w:val="a3"/>
    <w:uiPriority w:val="99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</w:style>
  <w:style w:type="table" w:customStyle="1" w:styleId="GridTable3-Accent2">
    <w:name w:val="Grid Table 3 - Accent 2"/>
    <w:basedOn w:val="a3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3-Accent3">
    <w:name w:val="Grid Table 3 - Accent 3"/>
    <w:basedOn w:val="a3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3-Accent4">
    <w:name w:val="Grid Table 3 - Accent 4"/>
    <w:basedOn w:val="a3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3-Accent5">
    <w:name w:val="Grid Table 3 - Accent 5"/>
    <w:basedOn w:val="a3"/>
    <w:uiPriority w:val="99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GridTable3-Accent6">
    <w:name w:val="Grid Table 3 - Accent 6"/>
    <w:basedOn w:val="a3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styleId="-4">
    <w:name w:val="Grid Table 4"/>
    <w:basedOn w:val="a3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4-Accent1">
    <w:name w:val="Grid Table 4 - Accent 1"/>
    <w:basedOn w:val="a3"/>
    <w:uiPriority w:val="59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auto"/>
      </w:tcPr>
    </w:tblStylePr>
  </w:style>
  <w:style w:type="table" w:customStyle="1" w:styleId="GridTable4-Accent2">
    <w:name w:val="Grid Table 4 - Accent 2"/>
    <w:basedOn w:val="a3"/>
    <w:uiPriority w:val="5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4-Accent3">
    <w:name w:val="Grid Table 4 - Accent 3"/>
    <w:basedOn w:val="a3"/>
    <w:uiPriority w:val="5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4-Accent4">
    <w:name w:val="Grid Table 4 - Accent 4"/>
    <w:basedOn w:val="a3"/>
    <w:uiPriority w:val="5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4-Accent5">
    <w:name w:val="Grid Table 4 - Accent 5"/>
    <w:basedOn w:val="a3"/>
    <w:uiPriority w:val="59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GridTable4-Accent6">
    <w:name w:val="Grid Table 4 - Accent 6"/>
    <w:basedOn w:val="a3"/>
    <w:uiPriority w:val="5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styleId="-5">
    <w:name w:val="Grid Table 5 Dark"/>
    <w:basedOn w:val="a3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auto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band1Vert">
      <w:tblPr/>
      <w:tcPr>
        <w:shd w:val="clear" w:color="8A8A8A" w:themeColor="text1" w:themeTint="75" w:fill="auto"/>
      </w:tcPr>
    </w:tblStylePr>
    <w:tblStylePr w:type="band1Horz">
      <w:tblPr/>
      <w:tcPr>
        <w:shd w:val="clear" w:color="8A8A8A" w:themeColor="text1" w:themeTint="75" w:fill="auto"/>
      </w:tcPr>
    </w:tblStylePr>
  </w:style>
  <w:style w:type="table" w:customStyle="1" w:styleId="GridTable5Dark-Accent1">
    <w:name w:val="Grid Table 5 Dark- Accent 1"/>
    <w:basedOn w:val="a3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auto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band1Vert">
      <w:tblPr/>
      <w:tcPr>
        <w:shd w:val="clear" w:color="B3D0EB" w:themeColor="accent1" w:themeTint="75" w:fill="auto"/>
      </w:tcPr>
    </w:tblStylePr>
    <w:tblStylePr w:type="band1Horz">
      <w:tblPr/>
      <w:tcPr>
        <w:shd w:val="clear" w:color="B3D0EB" w:themeColor="accent1" w:themeTint="75" w:fill="auto"/>
      </w:tcPr>
    </w:tblStylePr>
  </w:style>
  <w:style w:type="table" w:customStyle="1" w:styleId="GridTable5Dark-Accent2">
    <w:name w:val="Grid Table 5 Dark - Accent 2"/>
    <w:basedOn w:val="a3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auto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band1Vert">
      <w:tblPr/>
      <w:tcPr>
        <w:shd w:val="clear" w:color="F6C3A0" w:themeColor="accent2" w:themeTint="75" w:fill="auto"/>
      </w:tcPr>
    </w:tblStylePr>
    <w:tblStylePr w:type="band1Horz">
      <w:tblPr/>
      <w:tcPr>
        <w:shd w:val="clear" w:color="F6C3A0" w:themeColor="accent2" w:themeTint="75" w:fill="auto"/>
      </w:tcPr>
    </w:tblStylePr>
  </w:style>
  <w:style w:type="table" w:customStyle="1" w:styleId="GridTable5Dark-Accent3">
    <w:name w:val="Grid Table 5 Dark - Accent 3"/>
    <w:basedOn w:val="a3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auto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band1Vert">
      <w:tblPr/>
      <w:tcPr>
        <w:shd w:val="clear" w:color="D5D5D5" w:themeColor="accent3" w:themeTint="75" w:fill="auto"/>
      </w:tcPr>
    </w:tblStylePr>
    <w:tblStylePr w:type="band1Horz">
      <w:tblPr/>
      <w:tcPr>
        <w:shd w:val="clear" w:color="D5D5D5" w:themeColor="accent3" w:themeTint="75" w:fill="auto"/>
      </w:tcPr>
    </w:tblStylePr>
  </w:style>
  <w:style w:type="table" w:customStyle="1" w:styleId="GridTable5Dark-Accent4">
    <w:name w:val="Grid Table 5 Dark- Accent 4"/>
    <w:basedOn w:val="a3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auto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band1Vert">
      <w:tblPr/>
      <w:tcPr>
        <w:shd w:val="clear" w:color="FFE28A" w:themeColor="accent4" w:themeTint="75" w:fill="auto"/>
      </w:tcPr>
    </w:tblStylePr>
    <w:tblStylePr w:type="band1Horz">
      <w:tblPr/>
      <w:tcPr>
        <w:shd w:val="clear" w:color="FFE28A" w:themeColor="accent4" w:themeTint="75" w:fill="auto"/>
      </w:tcPr>
    </w:tblStylePr>
  </w:style>
  <w:style w:type="table" w:customStyle="1" w:styleId="GridTable5Dark-Accent5">
    <w:name w:val="Grid Table 5 Dark - Accent 5"/>
    <w:basedOn w:val="a3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auto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band1Vert">
      <w:tblPr/>
      <w:tcPr>
        <w:shd w:val="clear" w:color="A9BEE4" w:themeColor="accent5" w:themeTint="75" w:fill="auto"/>
      </w:tcPr>
    </w:tblStylePr>
    <w:tblStylePr w:type="band1Horz">
      <w:tblPr/>
      <w:tcPr>
        <w:shd w:val="clear" w:color="A9BEE4" w:themeColor="accent5" w:themeTint="75" w:fill="auto"/>
      </w:tcPr>
    </w:tblStylePr>
  </w:style>
  <w:style w:type="table" w:customStyle="1" w:styleId="GridTable5Dark-Accent6">
    <w:name w:val="Grid Table 5 Dark - Accent 6"/>
    <w:basedOn w:val="a3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auto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band1Vert">
      <w:tblPr/>
      <w:tcPr>
        <w:shd w:val="clear" w:color="BCDBA8" w:themeColor="accent6" w:themeTint="75" w:fill="auto"/>
      </w:tcPr>
    </w:tblStylePr>
    <w:tblStylePr w:type="band1Horz">
      <w:tblPr/>
      <w:tcPr>
        <w:shd w:val="clear" w:color="BCDBA8" w:themeColor="accent6" w:themeTint="75" w:fill="auto"/>
      </w:tcPr>
    </w:tblStylePr>
  </w:style>
  <w:style w:type="table" w:styleId="-6">
    <w:name w:val="Grid Table 6 Colorful"/>
    <w:basedOn w:val="a3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3"/>
    <w:uiPriority w:val="99"/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auto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3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3"/>
    <w:uiPriority w:val="99"/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auto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3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3"/>
    <w:uiPriority w:val="99"/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auto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3"/>
    <w:uiPriority w:val="99"/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auto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styleId="-7">
    <w:name w:val="Grid Table 7 Colorful"/>
    <w:basedOn w:val="a3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3"/>
    <w:uiPriority w:val="99"/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CCCEA" w:themeColor="accen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CCCEA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auto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3"/>
    <w:uiPriority w:val="99"/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3"/>
    <w:uiPriority w:val="99"/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auto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3"/>
    <w:uiPriority w:val="99"/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3"/>
    <w:uiPriority w:val="99"/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5AFDD" w:themeColor="accent5" w:themeTint="9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single" w:sz="4" w:space="0" w:color="95AFDD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auto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3"/>
    <w:uiPriority w:val="99"/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auto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tblPr/>
      <w:tcPr>
        <w:shd w:val="clear" w:color="BFBFBF" w:themeColor="text1" w:themeTint="40" w:fill="auto"/>
      </w:tcPr>
    </w:tblStylePr>
  </w:style>
  <w:style w:type="table" w:customStyle="1" w:styleId="ListTable1Light-Accent1">
    <w:name w:val="List Table 1 Light - Accent 1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auto"/>
      </w:tcPr>
    </w:tblStylePr>
    <w:tblStylePr w:type="band1Horz">
      <w:tblPr/>
      <w:tcPr>
        <w:shd w:val="clear" w:color="D5E5F4" w:themeColor="accent1" w:themeTint="40" w:fill="auto"/>
      </w:tcPr>
    </w:tblStylePr>
  </w:style>
  <w:style w:type="table" w:customStyle="1" w:styleId="ListTable1Light-Accent2">
    <w:name w:val="List Table 1 Light - Accent 2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auto"/>
      </w:tcPr>
    </w:tblStylePr>
    <w:tblStylePr w:type="band1Horz">
      <w:tblPr/>
      <w:tcPr>
        <w:shd w:val="clear" w:color="FADECB" w:themeColor="accent2" w:themeTint="40" w:fill="auto"/>
      </w:tcPr>
    </w:tblStylePr>
  </w:style>
  <w:style w:type="table" w:customStyle="1" w:styleId="ListTable1Light-Accent3">
    <w:name w:val="List Table 1 Light - Accent 3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auto"/>
      </w:tcPr>
    </w:tblStylePr>
    <w:tblStylePr w:type="band1Horz">
      <w:tblPr/>
      <w:tcPr>
        <w:shd w:val="clear" w:color="E8E8E8" w:themeColor="accent3" w:themeTint="40" w:fill="auto"/>
      </w:tcPr>
    </w:tblStylePr>
  </w:style>
  <w:style w:type="table" w:customStyle="1" w:styleId="ListTable1Light-Accent4">
    <w:name w:val="List Table 1 Light - Accent 4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auto"/>
      </w:tcPr>
    </w:tblStylePr>
    <w:tblStylePr w:type="band1Horz">
      <w:tblPr/>
      <w:tcPr>
        <w:shd w:val="clear" w:color="FFEFBF" w:themeColor="accent4" w:themeTint="40" w:fill="auto"/>
      </w:tcPr>
    </w:tblStylePr>
  </w:style>
  <w:style w:type="table" w:customStyle="1" w:styleId="ListTable1Light-Accent5">
    <w:name w:val="List Table 1 Light - Accent 5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auto"/>
      </w:tcPr>
    </w:tblStylePr>
    <w:tblStylePr w:type="band1Horz">
      <w:tblPr/>
      <w:tcPr>
        <w:shd w:val="clear" w:color="CFDBF0" w:themeColor="accent5" w:themeTint="40" w:fill="auto"/>
      </w:tcPr>
    </w:tblStylePr>
  </w:style>
  <w:style w:type="table" w:customStyle="1" w:styleId="ListTable1Light-Accent6">
    <w:name w:val="List Table 1 Light - Accent 6"/>
    <w:basedOn w:val="a3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auto"/>
      </w:tcPr>
    </w:tblStylePr>
    <w:tblStylePr w:type="band1Horz">
      <w:tblPr/>
      <w:tcPr>
        <w:shd w:val="clear" w:color="DAEBCF" w:themeColor="accent6" w:themeTint="40" w:fill="auto"/>
      </w:tcPr>
    </w:tblStylePr>
  </w:style>
  <w:style w:type="table" w:styleId="-20">
    <w:name w:val="List Table 2"/>
    <w:basedOn w:val="a3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2-Accent1">
    <w:name w:val="List Table 2 - Accent 1"/>
    <w:basedOn w:val="a3"/>
    <w:uiPriority w:val="99"/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</w:style>
  <w:style w:type="table" w:customStyle="1" w:styleId="ListTable2-Accent2">
    <w:name w:val="List Table 2 - Accent 2"/>
    <w:basedOn w:val="a3"/>
    <w:uiPriority w:val="99"/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</w:style>
  <w:style w:type="table" w:customStyle="1" w:styleId="ListTable2-Accent3">
    <w:name w:val="List Table 2 - Accent 3"/>
    <w:basedOn w:val="a3"/>
    <w:uiPriority w:val="99"/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</w:style>
  <w:style w:type="table" w:customStyle="1" w:styleId="ListTable2-Accent4">
    <w:name w:val="List Table 2 - Accent 4"/>
    <w:basedOn w:val="a3"/>
    <w:uiPriority w:val="99"/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</w:style>
  <w:style w:type="table" w:customStyle="1" w:styleId="ListTable2-Accent5">
    <w:name w:val="List Table 2 - Accent 5"/>
    <w:basedOn w:val="a3"/>
    <w:uiPriority w:val="99"/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</w:style>
  <w:style w:type="table" w:customStyle="1" w:styleId="ListTable2-Accent6">
    <w:name w:val="List Table 2 - Accent 6"/>
    <w:basedOn w:val="a3"/>
    <w:uiPriority w:val="99"/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</w:style>
  <w:style w:type="table" w:styleId="-30">
    <w:name w:val="List Table 3"/>
    <w:basedOn w:val="a3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3"/>
    <w:uiPriority w:val="99"/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3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3"/>
    <w:uiPriority w:val="99"/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3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3"/>
    <w:uiPriority w:val="99"/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3"/>
    <w:uiPriority w:val="99"/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3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4-Accent1">
    <w:name w:val="List Table 4 - Accent 1"/>
    <w:basedOn w:val="a3"/>
    <w:uiPriority w:val="99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</w:style>
  <w:style w:type="table" w:customStyle="1" w:styleId="ListTable4-Accent2">
    <w:name w:val="List Table 4 - Accent 2"/>
    <w:basedOn w:val="a3"/>
    <w:uiPriority w:val="9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</w:style>
  <w:style w:type="table" w:customStyle="1" w:styleId="ListTable4-Accent3">
    <w:name w:val="List Table 4 - Accent 3"/>
    <w:basedOn w:val="a3"/>
    <w:uiPriority w:val="9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</w:style>
  <w:style w:type="table" w:customStyle="1" w:styleId="ListTable4-Accent4">
    <w:name w:val="List Table 4 - Accent 4"/>
    <w:basedOn w:val="a3"/>
    <w:uiPriority w:val="9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</w:style>
  <w:style w:type="table" w:customStyle="1" w:styleId="ListTable4-Accent5">
    <w:name w:val="List Table 4 - Accent 5"/>
    <w:basedOn w:val="a3"/>
    <w:uiPriority w:val="99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</w:style>
  <w:style w:type="table" w:customStyle="1" w:styleId="ListTable4-Accent6">
    <w:name w:val="List Table 4 - Accent 6"/>
    <w:basedOn w:val="a3"/>
    <w:uiPriority w:val="9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</w:style>
  <w:style w:type="table" w:styleId="-50">
    <w:name w:val="List Table 5 Dark"/>
    <w:basedOn w:val="a3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auto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</w:style>
  <w:style w:type="table" w:customStyle="1" w:styleId="ListTable5Dark-Accent1">
    <w:name w:val="List Table 5 Dark - Accent 1"/>
    <w:basedOn w:val="a3"/>
    <w:uiPriority w:val="99"/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auto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auto"/>
      </w:tcPr>
    </w:tblStylePr>
  </w:style>
  <w:style w:type="table" w:customStyle="1" w:styleId="ListTable5Dark-Accent2">
    <w:name w:val="List Table 5 Dark - Accent 2"/>
    <w:basedOn w:val="a3"/>
    <w:uiPriority w:val="99"/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auto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auto"/>
      </w:tcPr>
    </w:tblStylePr>
  </w:style>
  <w:style w:type="table" w:customStyle="1" w:styleId="ListTable5Dark-Accent3">
    <w:name w:val="List Table 5 Dark - Accent 3"/>
    <w:basedOn w:val="a3"/>
    <w:uiPriority w:val="99"/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auto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auto"/>
      </w:tcPr>
    </w:tblStylePr>
  </w:style>
  <w:style w:type="table" w:customStyle="1" w:styleId="ListTable5Dark-Accent4">
    <w:name w:val="List Table 5 Dark - Accent 4"/>
    <w:basedOn w:val="a3"/>
    <w:uiPriority w:val="99"/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auto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auto"/>
      </w:tcPr>
    </w:tblStylePr>
  </w:style>
  <w:style w:type="table" w:customStyle="1" w:styleId="ListTable5Dark-Accent5">
    <w:name w:val="List Table 5 Dark - Accent 5"/>
    <w:basedOn w:val="a3"/>
    <w:uiPriority w:val="99"/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auto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auto"/>
      </w:tcPr>
    </w:tblStylePr>
  </w:style>
  <w:style w:type="table" w:customStyle="1" w:styleId="ListTable5Dark-Accent6">
    <w:name w:val="List Table 5 Dark - Accent 6"/>
    <w:basedOn w:val="a3"/>
    <w:uiPriority w:val="99"/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uto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uto"/>
      </w:tcPr>
    </w:tblStylePr>
  </w:style>
  <w:style w:type="table" w:styleId="-60">
    <w:name w:val="List Table 6 Colorful"/>
    <w:basedOn w:val="a3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3"/>
    <w:uiPriority w:val="99"/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auto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3"/>
    <w:uiPriority w:val="99"/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3"/>
    <w:uiPriority w:val="99"/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auto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3"/>
    <w:uiPriority w:val="99"/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3"/>
    <w:uiPriority w:val="99"/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auto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3"/>
    <w:uiPriority w:val="99"/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auto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3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3"/>
    <w:uiPriority w:val="99"/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5B9BD5" w:themeColor="accent1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single" w:sz="4" w:space="0" w:color="5B9BD5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auto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3"/>
    <w:uiPriority w:val="99"/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3"/>
    <w:uiPriority w:val="99"/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auto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3"/>
    <w:uiPriority w:val="99"/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3"/>
    <w:uiPriority w:val="99"/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8DA9DB" w:themeColor="accent5" w:themeTint="9A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8DA9DB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auto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3"/>
    <w:uiPriority w:val="99"/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auto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3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Lined-Accent1">
    <w:name w:val="Lined - Accent 1"/>
    <w:basedOn w:val="a3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</w:style>
  <w:style w:type="table" w:customStyle="1" w:styleId="Lined-Accent2">
    <w:name w:val="Lined - Accent 2"/>
    <w:basedOn w:val="a3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Lined-Accent3">
    <w:name w:val="Lined - Accent 3"/>
    <w:basedOn w:val="a3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Lined-Accent4">
    <w:name w:val="Lined - Accent 4"/>
    <w:basedOn w:val="a3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Lined-Accent5">
    <w:name w:val="Lined - Accent 5"/>
    <w:basedOn w:val="a3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Lined-Accent6">
    <w:name w:val="Lined - Accent 6"/>
    <w:basedOn w:val="a3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BorderedLined-Accent">
    <w:name w:val="Bordered &amp; Lined - Accent"/>
    <w:basedOn w:val="a3"/>
    <w:uiPriority w:val="99"/>
    <w:rPr>
      <w:color w:val="40404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BorderedLined-Accent1">
    <w:name w:val="Bordered &amp; Lined - Accent 1"/>
    <w:basedOn w:val="a3"/>
    <w:uiPriority w:val="99"/>
    <w:rPr>
      <w:color w:val="404040"/>
    </w:rPr>
    <w:tblPr>
      <w:tblStyleRowBandSize w:val="1"/>
      <w:tblStyleColBandSize w:val="1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</w:style>
  <w:style w:type="table" w:customStyle="1" w:styleId="BorderedLined-Accent2">
    <w:name w:val="Bordered &amp; Lined - Accent 2"/>
    <w:basedOn w:val="a3"/>
    <w:uiPriority w:val="99"/>
    <w:rPr>
      <w:color w:val="404040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BorderedLined-Accent3">
    <w:name w:val="Bordered &amp; Lined - Accent 3"/>
    <w:basedOn w:val="a3"/>
    <w:uiPriority w:val="99"/>
    <w:rPr>
      <w:color w:val="404040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BorderedLined-Accent4">
    <w:name w:val="Bordered &amp; Lined - Accent 4"/>
    <w:basedOn w:val="a3"/>
    <w:uiPriority w:val="99"/>
    <w:rPr>
      <w:color w:val="404040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BorderedLined-Accent5">
    <w:name w:val="Bordered &amp; Lined - Accent 5"/>
    <w:basedOn w:val="a3"/>
    <w:uiPriority w:val="99"/>
    <w:rPr>
      <w:color w:val="404040"/>
    </w:rPr>
    <w:tblPr>
      <w:tblStyleRowBandSize w:val="1"/>
      <w:tblStyleColBandSize w:val="1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BorderedLined-Accent6">
    <w:name w:val="Bordered &amp; Lined - Accent 6"/>
    <w:basedOn w:val="a3"/>
    <w:uiPriority w:val="99"/>
    <w:rPr>
      <w:color w:val="404040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Bordered">
    <w:name w:val="Bordered"/>
    <w:basedOn w:val="a3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3"/>
    <w:uiPriority w:val="99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3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3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3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3"/>
    <w:uiPriority w:val="99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3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paragraph" w:styleId="af1">
    <w:name w:val="footnote text"/>
    <w:basedOn w:val="a1"/>
    <w:link w:val="af2"/>
    <w:uiPriority w:val="99"/>
    <w:semiHidden/>
    <w:unhideWhenUsed/>
    <w:pPr>
      <w:spacing w:after="40"/>
    </w:pPr>
    <w:rPr>
      <w:sz w:val="18"/>
    </w:rPr>
  </w:style>
  <w:style w:type="character" w:customStyle="1" w:styleId="af2">
    <w:name w:val="Текст сноски Знак"/>
    <w:link w:val="af1"/>
    <w:uiPriority w:val="99"/>
    <w:rPr>
      <w:sz w:val="18"/>
    </w:rPr>
  </w:style>
  <w:style w:type="paragraph" w:styleId="af3">
    <w:name w:val="endnote text"/>
    <w:basedOn w:val="a1"/>
    <w:link w:val="af4"/>
    <w:uiPriority w:val="99"/>
    <w:semiHidden/>
    <w:unhideWhenUsed/>
    <w:rPr>
      <w:sz w:val="20"/>
    </w:rPr>
  </w:style>
  <w:style w:type="character" w:customStyle="1" w:styleId="af4">
    <w:name w:val="Текст концевой сноски Знак"/>
    <w:link w:val="af3"/>
    <w:uiPriority w:val="99"/>
    <w:rPr>
      <w:sz w:val="20"/>
    </w:rPr>
  </w:style>
  <w:style w:type="character" w:styleId="af5">
    <w:name w:val="endnote reference"/>
    <w:basedOn w:val="a2"/>
    <w:uiPriority w:val="99"/>
    <w:semiHidden/>
    <w:unhideWhenUsed/>
    <w:rPr>
      <w:vertAlign w:val="superscript"/>
    </w:rPr>
  </w:style>
  <w:style w:type="paragraph" w:styleId="54">
    <w:name w:val="toc 5"/>
    <w:basedOn w:val="a1"/>
    <w:next w:val="a1"/>
    <w:uiPriority w:val="39"/>
    <w:unhideWhenUsed/>
    <w:pPr>
      <w:spacing w:after="57"/>
      <w:ind w:left="1134"/>
    </w:pPr>
  </w:style>
  <w:style w:type="paragraph" w:styleId="61">
    <w:name w:val="toc 6"/>
    <w:basedOn w:val="a1"/>
    <w:next w:val="a1"/>
    <w:uiPriority w:val="39"/>
    <w:unhideWhenUsed/>
    <w:pPr>
      <w:spacing w:after="57"/>
      <w:ind w:left="1417"/>
    </w:pPr>
  </w:style>
  <w:style w:type="paragraph" w:styleId="71">
    <w:name w:val="toc 7"/>
    <w:basedOn w:val="a1"/>
    <w:next w:val="a1"/>
    <w:uiPriority w:val="39"/>
    <w:unhideWhenUsed/>
    <w:pPr>
      <w:spacing w:after="57"/>
      <w:ind w:left="1701"/>
    </w:pPr>
  </w:style>
  <w:style w:type="paragraph" w:styleId="81">
    <w:name w:val="toc 8"/>
    <w:basedOn w:val="a1"/>
    <w:next w:val="a1"/>
    <w:uiPriority w:val="39"/>
    <w:unhideWhenUsed/>
    <w:pPr>
      <w:spacing w:after="57"/>
      <w:ind w:left="1984"/>
    </w:pPr>
  </w:style>
  <w:style w:type="paragraph" w:styleId="91">
    <w:name w:val="toc 9"/>
    <w:basedOn w:val="a1"/>
    <w:next w:val="a1"/>
    <w:uiPriority w:val="39"/>
    <w:unhideWhenUsed/>
    <w:pPr>
      <w:spacing w:after="57"/>
      <w:ind w:left="2268"/>
    </w:pPr>
  </w:style>
  <w:style w:type="paragraph" w:styleId="af6">
    <w:name w:val="TOC Heading"/>
    <w:uiPriority w:val="39"/>
    <w:unhideWhenUsed/>
    <w:qFormat/>
  </w:style>
  <w:style w:type="paragraph" w:styleId="af7">
    <w:name w:val="table of figures"/>
    <w:basedOn w:val="a1"/>
    <w:next w:val="a1"/>
    <w:uiPriority w:val="99"/>
    <w:unhideWhenUsed/>
  </w:style>
  <w:style w:type="paragraph" w:styleId="ae">
    <w:name w:val="header"/>
    <w:basedOn w:val="a1"/>
    <w:link w:val="ad"/>
    <w:pPr>
      <w:tabs>
        <w:tab w:val="center" w:pos="4677"/>
        <w:tab w:val="right" w:pos="9355"/>
      </w:tabs>
    </w:pPr>
  </w:style>
  <w:style w:type="paragraph" w:styleId="af0">
    <w:name w:val="footer"/>
    <w:basedOn w:val="a1"/>
    <w:link w:val="af"/>
    <w:uiPriority w:val="99"/>
    <w:pPr>
      <w:tabs>
        <w:tab w:val="center" w:pos="4677"/>
        <w:tab w:val="right" w:pos="9355"/>
      </w:tabs>
    </w:pPr>
  </w:style>
  <w:style w:type="character" w:styleId="af8">
    <w:name w:val="page number"/>
    <w:basedOn w:val="a2"/>
  </w:style>
  <w:style w:type="character" w:customStyle="1" w:styleId="10">
    <w:name w:val="Заголовок 1 Знак"/>
    <w:link w:val="1"/>
    <w:rPr>
      <w:rFonts w:cs="Arial"/>
      <w:b/>
      <w:bCs/>
      <w:sz w:val="28"/>
      <w:szCs w:val="32"/>
    </w:rPr>
  </w:style>
  <w:style w:type="paragraph" w:styleId="af9">
    <w:name w:val="Normal Indent"/>
    <w:basedOn w:val="a1"/>
    <w:semiHidden/>
    <w:pPr>
      <w:ind w:left="708"/>
    </w:pPr>
  </w:style>
  <w:style w:type="paragraph" w:styleId="a0">
    <w:name w:val="List Bullet"/>
    <w:basedOn w:val="a1"/>
    <w:semiHidden/>
    <w:pPr>
      <w:numPr>
        <w:numId w:val="1"/>
      </w:numPr>
      <w:tabs>
        <w:tab w:val="clear" w:pos="360"/>
        <w:tab w:val="num" w:pos="-360"/>
      </w:tabs>
      <w:ind w:left="-360"/>
    </w:pPr>
  </w:style>
  <w:style w:type="character" w:styleId="afa">
    <w:name w:val="Hyperlink"/>
    <w:uiPriority w:val="99"/>
    <w:rPr>
      <w:color w:val="0000FF"/>
      <w:u w:val="single"/>
    </w:rPr>
  </w:style>
  <w:style w:type="paragraph" w:styleId="afb">
    <w:name w:val="Date"/>
    <w:basedOn w:val="a1"/>
    <w:next w:val="a1"/>
    <w:semiHidden/>
  </w:style>
  <w:style w:type="paragraph" w:styleId="afc">
    <w:name w:val="Note Heading"/>
    <w:basedOn w:val="a1"/>
    <w:next w:val="a1"/>
    <w:semiHidden/>
  </w:style>
  <w:style w:type="character" w:styleId="HTML">
    <w:name w:val="HTML Keyboard"/>
    <w:semiHidden/>
    <w:rPr>
      <w:rFonts w:ascii="Courier New" w:hAnsi="Courier New" w:cs="Courier New"/>
      <w:sz w:val="20"/>
      <w:szCs w:val="20"/>
    </w:rPr>
  </w:style>
  <w:style w:type="character" w:styleId="HTML0">
    <w:name w:val="HTML Code"/>
    <w:semiHidden/>
    <w:rPr>
      <w:rFonts w:ascii="Courier New" w:hAnsi="Courier New" w:cs="Courier New"/>
      <w:sz w:val="20"/>
      <w:szCs w:val="20"/>
    </w:rPr>
  </w:style>
  <w:style w:type="paragraph" w:styleId="afd">
    <w:name w:val="Body Text"/>
    <w:basedOn w:val="a1"/>
    <w:semiHidden/>
    <w:pPr>
      <w:spacing w:after="120"/>
    </w:pPr>
  </w:style>
  <w:style w:type="paragraph" w:styleId="afe">
    <w:name w:val="Body Text First Indent"/>
    <w:basedOn w:val="afd"/>
    <w:semiHidden/>
    <w:pPr>
      <w:ind w:firstLine="210"/>
    </w:pPr>
  </w:style>
  <w:style w:type="paragraph" w:styleId="aff">
    <w:name w:val="Body Text Indent"/>
    <w:basedOn w:val="a1"/>
    <w:semiHidden/>
    <w:pPr>
      <w:spacing w:after="120"/>
      <w:ind w:left="283"/>
    </w:pPr>
  </w:style>
  <w:style w:type="paragraph" w:styleId="26">
    <w:name w:val="Body Text First Indent 2"/>
    <w:basedOn w:val="aff"/>
    <w:semiHidden/>
    <w:pPr>
      <w:ind w:firstLine="210"/>
    </w:pPr>
  </w:style>
  <w:style w:type="paragraph" w:styleId="20">
    <w:name w:val="List Bullet 2"/>
    <w:basedOn w:val="a1"/>
    <w:semiHidden/>
    <w:pPr>
      <w:numPr>
        <w:numId w:val="2"/>
      </w:numPr>
    </w:pPr>
  </w:style>
  <w:style w:type="paragraph" w:styleId="3">
    <w:name w:val="List Bullet 3"/>
    <w:basedOn w:val="a1"/>
    <w:semiHidden/>
    <w:pPr>
      <w:numPr>
        <w:numId w:val="3"/>
      </w:numPr>
    </w:pPr>
  </w:style>
  <w:style w:type="paragraph" w:styleId="4">
    <w:name w:val="List Bullet 4"/>
    <w:basedOn w:val="a1"/>
    <w:semiHidden/>
    <w:pPr>
      <w:numPr>
        <w:numId w:val="4"/>
      </w:numPr>
    </w:pPr>
  </w:style>
  <w:style w:type="paragraph" w:styleId="5">
    <w:name w:val="List Bullet 5"/>
    <w:basedOn w:val="a1"/>
    <w:uiPriority w:val="99"/>
    <w:pPr>
      <w:numPr>
        <w:numId w:val="5"/>
      </w:numPr>
    </w:pPr>
  </w:style>
  <w:style w:type="paragraph" w:styleId="a8">
    <w:name w:val="Title"/>
    <w:basedOn w:val="a1"/>
    <w:link w:val="a7"/>
    <w:pPr>
      <w:spacing w:before="240" w:after="60"/>
      <w:jc w:val="center"/>
      <w:outlineLvl w:val="0"/>
    </w:pPr>
    <w:rPr>
      <w:rFonts w:ascii="Arial" w:hAnsi="Arial" w:cs="Arial"/>
      <w:b/>
      <w:bCs/>
      <w:sz w:val="32"/>
      <w:szCs w:val="32"/>
    </w:rPr>
  </w:style>
  <w:style w:type="character" w:styleId="aff0">
    <w:name w:val="line number"/>
    <w:basedOn w:val="a2"/>
    <w:semiHidden/>
  </w:style>
  <w:style w:type="paragraph" w:styleId="a">
    <w:name w:val="List Number"/>
    <w:basedOn w:val="a1"/>
    <w:semiHidden/>
    <w:pPr>
      <w:numPr>
        <w:numId w:val="6"/>
      </w:numPr>
    </w:pPr>
  </w:style>
  <w:style w:type="paragraph" w:styleId="2">
    <w:name w:val="List Number 2"/>
    <w:basedOn w:val="a1"/>
    <w:semiHidden/>
    <w:pPr>
      <w:numPr>
        <w:numId w:val="7"/>
      </w:numPr>
    </w:pPr>
  </w:style>
  <w:style w:type="paragraph" w:styleId="30">
    <w:name w:val="List Number 3"/>
    <w:basedOn w:val="a1"/>
    <w:semiHidden/>
    <w:pPr>
      <w:numPr>
        <w:numId w:val="8"/>
      </w:numPr>
    </w:pPr>
  </w:style>
  <w:style w:type="paragraph" w:styleId="40">
    <w:name w:val="List Number 4"/>
    <w:basedOn w:val="a1"/>
    <w:semiHidden/>
    <w:pPr>
      <w:numPr>
        <w:numId w:val="9"/>
      </w:numPr>
    </w:pPr>
  </w:style>
  <w:style w:type="paragraph" w:styleId="50">
    <w:name w:val="List Number 5"/>
    <w:basedOn w:val="a1"/>
    <w:semiHidden/>
    <w:pPr>
      <w:numPr>
        <w:numId w:val="10"/>
      </w:numPr>
    </w:pPr>
  </w:style>
  <w:style w:type="character" w:styleId="HTML1">
    <w:name w:val="HTML Sample"/>
    <w:semiHidden/>
    <w:rPr>
      <w:rFonts w:ascii="Courier New" w:hAnsi="Courier New" w:cs="Courier New"/>
    </w:rPr>
  </w:style>
  <w:style w:type="paragraph" w:styleId="27">
    <w:name w:val="envelope return"/>
    <w:basedOn w:val="a1"/>
    <w:semiHidden/>
    <w:rPr>
      <w:rFonts w:ascii="Arial" w:hAnsi="Arial" w:cs="Arial"/>
      <w:sz w:val="20"/>
      <w:szCs w:val="20"/>
    </w:rPr>
  </w:style>
  <w:style w:type="paragraph" w:styleId="aff1">
    <w:name w:val="Normal (Web)"/>
    <w:basedOn w:val="a1"/>
    <w:semiHidden/>
  </w:style>
  <w:style w:type="character" w:styleId="HTML2">
    <w:name w:val="HTML Definition"/>
    <w:semiHidden/>
    <w:rPr>
      <w:i/>
      <w:iCs/>
    </w:rPr>
  </w:style>
  <w:style w:type="paragraph" w:styleId="28">
    <w:name w:val="Body Text 2"/>
    <w:basedOn w:val="a1"/>
    <w:semiHidden/>
    <w:pPr>
      <w:spacing w:after="120" w:line="480" w:lineRule="auto"/>
    </w:pPr>
  </w:style>
  <w:style w:type="paragraph" w:styleId="34">
    <w:name w:val="Body Text 3"/>
    <w:basedOn w:val="a1"/>
    <w:semiHidden/>
    <w:pPr>
      <w:spacing w:after="120"/>
    </w:pPr>
    <w:rPr>
      <w:sz w:val="16"/>
      <w:szCs w:val="16"/>
    </w:rPr>
  </w:style>
  <w:style w:type="paragraph" w:styleId="29">
    <w:name w:val="Body Text Indent 2"/>
    <w:basedOn w:val="a1"/>
    <w:semiHidden/>
    <w:pPr>
      <w:spacing w:after="120" w:line="480" w:lineRule="auto"/>
      <w:ind w:left="283"/>
    </w:pPr>
  </w:style>
  <w:style w:type="paragraph" w:styleId="35">
    <w:name w:val="Body Text Indent 3"/>
    <w:basedOn w:val="a1"/>
    <w:semiHidden/>
    <w:pPr>
      <w:spacing w:after="120"/>
      <w:ind w:left="283"/>
    </w:pPr>
    <w:rPr>
      <w:sz w:val="16"/>
      <w:szCs w:val="16"/>
    </w:rPr>
  </w:style>
  <w:style w:type="character" w:styleId="HTML3">
    <w:name w:val="HTML Variable"/>
    <w:semiHidden/>
    <w:rPr>
      <w:i/>
      <w:iCs/>
    </w:rPr>
  </w:style>
  <w:style w:type="character" w:styleId="HTML4">
    <w:name w:val="HTML Typewriter"/>
    <w:semiHidden/>
    <w:rPr>
      <w:rFonts w:ascii="Courier New" w:hAnsi="Courier New" w:cs="Courier New"/>
      <w:sz w:val="20"/>
      <w:szCs w:val="20"/>
    </w:rPr>
  </w:style>
  <w:style w:type="paragraph" w:styleId="aa">
    <w:name w:val="Subtitle"/>
    <w:basedOn w:val="a1"/>
    <w:link w:val="a9"/>
    <w:pPr>
      <w:spacing w:after="60"/>
      <w:jc w:val="center"/>
      <w:outlineLvl w:val="1"/>
    </w:pPr>
    <w:rPr>
      <w:rFonts w:ascii="Arial" w:hAnsi="Arial" w:cs="Arial"/>
    </w:rPr>
  </w:style>
  <w:style w:type="paragraph" w:styleId="aff2">
    <w:name w:val="Signature"/>
    <w:basedOn w:val="a1"/>
    <w:semiHidden/>
    <w:pPr>
      <w:ind w:left="4252"/>
    </w:pPr>
  </w:style>
  <w:style w:type="paragraph" w:styleId="aff3">
    <w:name w:val="List Continue"/>
    <w:basedOn w:val="a1"/>
    <w:semiHidden/>
    <w:pPr>
      <w:spacing w:after="120"/>
      <w:ind w:left="283"/>
    </w:pPr>
  </w:style>
  <w:style w:type="paragraph" w:styleId="2a">
    <w:name w:val="List Continue 2"/>
    <w:basedOn w:val="a1"/>
    <w:semiHidden/>
    <w:pPr>
      <w:spacing w:after="120"/>
      <w:ind w:left="566"/>
    </w:pPr>
  </w:style>
  <w:style w:type="paragraph" w:styleId="36">
    <w:name w:val="List Continue 3"/>
    <w:basedOn w:val="a1"/>
    <w:semiHidden/>
    <w:pPr>
      <w:spacing w:after="120"/>
      <w:ind w:left="849"/>
    </w:pPr>
  </w:style>
  <w:style w:type="paragraph" w:styleId="44">
    <w:name w:val="List Continue 4"/>
    <w:basedOn w:val="a1"/>
    <w:semiHidden/>
    <w:pPr>
      <w:spacing w:after="120"/>
      <w:ind w:left="1132"/>
    </w:pPr>
  </w:style>
  <w:style w:type="paragraph" w:styleId="55">
    <w:name w:val="List Continue 5"/>
    <w:basedOn w:val="a1"/>
    <w:semiHidden/>
    <w:pPr>
      <w:spacing w:after="120"/>
      <w:ind w:left="1415"/>
    </w:pPr>
  </w:style>
  <w:style w:type="character" w:styleId="aff4">
    <w:name w:val="FollowedHyperlink"/>
    <w:uiPriority w:val="99"/>
    <w:semiHidden/>
    <w:rPr>
      <w:color w:val="800080"/>
      <w:u w:val="single"/>
    </w:rPr>
  </w:style>
  <w:style w:type="paragraph" w:styleId="aff5">
    <w:name w:val="Closing"/>
    <w:basedOn w:val="a1"/>
    <w:semiHidden/>
    <w:pPr>
      <w:ind w:left="4252"/>
    </w:pPr>
  </w:style>
  <w:style w:type="paragraph" w:styleId="aff6">
    <w:name w:val="List"/>
    <w:basedOn w:val="a1"/>
    <w:semiHidden/>
    <w:pPr>
      <w:ind w:left="283" w:hanging="283"/>
    </w:pPr>
  </w:style>
  <w:style w:type="paragraph" w:styleId="2b">
    <w:name w:val="List 2"/>
    <w:basedOn w:val="a1"/>
    <w:pPr>
      <w:ind w:left="566" w:hanging="283"/>
    </w:pPr>
  </w:style>
  <w:style w:type="paragraph" w:styleId="37">
    <w:name w:val="List 3"/>
    <w:basedOn w:val="a1"/>
    <w:semiHidden/>
    <w:pPr>
      <w:ind w:left="849" w:hanging="283"/>
    </w:pPr>
  </w:style>
  <w:style w:type="paragraph" w:styleId="45">
    <w:name w:val="List 4"/>
    <w:basedOn w:val="a1"/>
    <w:semiHidden/>
    <w:pPr>
      <w:ind w:left="1132" w:hanging="283"/>
    </w:pPr>
  </w:style>
  <w:style w:type="paragraph" w:styleId="56">
    <w:name w:val="List 5"/>
    <w:basedOn w:val="a1"/>
    <w:semiHidden/>
    <w:pPr>
      <w:ind w:left="1415" w:hanging="283"/>
    </w:pPr>
  </w:style>
  <w:style w:type="paragraph" w:styleId="HTML5">
    <w:name w:val="HTML Preformatted"/>
    <w:basedOn w:val="a1"/>
    <w:semiHidden/>
    <w:rPr>
      <w:rFonts w:ascii="Courier New" w:hAnsi="Courier New" w:cs="Courier New"/>
      <w:sz w:val="20"/>
      <w:szCs w:val="20"/>
    </w:rPr>
  </w:style>
  <w:style w:type="character" w:styleId="aff7">
    <w:name w:val="Strong"/>
    <w:qFormat/>
    <w:rPr>
      <w:b/>
      <w:bCs/>
    </w:rPr>
  </w:style>
  <w:style w:type="paragraph" w:styleId="aff8">
    <w:name w:val="Plain Text"/>
    <w:basedOn w:val="a1"/>
    <w:semiHidden/>
    <w:rPr>
      <w:rFonts w:ascii="Courier New" w:hAnsi="Courier New" w:cs="Courier New"/>
      <w:sz w:val="20"/>
      <w:szCs w:val="20"/>
    </w:rPr>
  </w:style>
  <w:style w:type="paragraph" w:styleId="aff9">
    <w:name w:val="Block Text"/>
    <w:basedOn w:val="a1"/>
    <w:semiHidden/>
    <w:pPr>
      <w:spacing w:after="120"/>
      <w:ind w:left="1440" w:right="1440"/>
    </w:pPr>
  </w:style>
  <w:style w:type="character" w:styleId="HTML6">
    <w:name w:val="HTML Cite"/>
    <w:semiHidden/>
    <w:rPr>
      <w:i/>
      <w:iCs/>
    </w:rPr>
  </w:style>
  <w:style w:type="paragraph" w:styleId="affa">
    <w:name w:val="Message Header"/>
    <w:basedOn w:val="a1"/>
    <w:semiHidden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</w:rPr>
  </w:style>
  <w:style w:type="paragraph" w:styleId="affb">
    <w:name w:val="E-mail Signature"/>
    <w:basedOn w:val="a1"/>
    <w:semiHidden/>
  </w:style>
  <w:style w:type="character" w:styleId="affc">
    <w:name w:val="annotation reference"/>
    <w:semiHidden/>
    <w:rPr>
      <w:sz w:val="16"/>
      <w:szCs w:val="16"/>
    </w:rPr>
  </w:style>
  <w:style w:type="paragraph" w:styleId="affd">
    <w:name w:val="annotation subject"/>
    <w:basedOn w:val="a1"/>
    <w:semiHidden/>
    <w:rPr>
      <w:b/>
      <w:bCs/>
      <w:sz w:val="20"/>
      <w:szCs w:val="20"/>
    </w:rPr>
  </w:style>
  <w:style w:type="paragraph" w:styleId="affe">
    <w:name w:val="Balloon Text"/>
    <w:basedOn w:val="a1"/>
    <w:semiHidden/>
    <w:rPr>
      <w:rFonts w:ascii="Tahoma" w:hAnsi="Tahoma" w:cs="Tahoma"/>
      <w:sz w:val="16"/>
      <w:szCs w:val="16"/>
    </w:rPr>
  </w:style>
  <w:style w:type="paragraph" w:styleId="12">
    <w:name w:val="toc 1"/>
    <w:basedOn w:val="a1"/>
    <w:next w:val="a1"/>
    <w:uiPriority w:val="39"/>
    <w:pPr>
      <w:tabs>
        <w:tab w:val="right" w:leader="dot" w:pos="9356"/>
      </w:tabs>
      <w:spacing w:line="360" w:lineRule="auto"/>
      <w:jc w:val="both"/>
    </w:pPr>
    <w:rPr>
      <w:rFonts w:ascii="Arial" w:hAnsi="Arial"/>
      <w:b/>
    </w:rPr>
  </w:style>
  <w:style w:type="paragraph" w:styleId="2c">
    <w:name w:val="toc 2"/>
    <w:basedOn w:val="a1"/>
    <w:next w:val="a1"/>
    <w:uiPriority w:val="39"/>
    <w:pPr>
      <w:tabs>
        <w:tab w:val="right" w:leader="dot" w:pos="9356"/>
      </w:tabs>
      <w:spacing w:line="360" w:lineRule="auto"/>
      <w:ind w:firstLine="851"/>
      <w:jc w:val="both"/>
    </w:pPr>
    <w:rPr>
      <w:rFonts w:ascii="Arial" w:hAnsi="Arial"/>
    </w:rPr>
  </w:style>
  <w:style w:type="paragraph" w:styleId="38">
    <w:name w:val="toc 3"/>
    <w:basedOn w:val="a1"/>
    <w:next w:val="a1"/>
    <w:uiPriority w:val="39"/>
    <w:pPr>
      <w:tabs>
        <w:tab w:val="right" w:leader="dot" w:pos="9356"/>
      </w:tabs>
      <w:spacing w:line="360" w:lineRule="auto"/>
      <w:ind w:firstLine="1701"/>
      <w:jc w:val="both"/>
    </w:pPr>
    <w:rPr>
      <w:rFonts w:ascii="Arial" w:hAnsi="Arial"/>
    </w:rPr>
  </w:style>
  <w:style w:type="numbering" w:styleId="1ai">
    <w:name w:val="Outline List 1"/>
    <w:basedOn w:val="a4"/>
    <w:semiHidden/>
    <w:pPr>
      <w:numPr>
        <w:numId w:val="12"/>
      </w:numPr>
    </w:pPr>
  </w:style>
  <w:style w:type="numbering" w:styleId="111111">
    <w:name w:val="Outline List 2"/>
    <w:basedOn w:val="a4"/>
    <w:semiHidden/>
    <w:pPr>
      <w:numPr>
        <w:numId w:val="13"/>
      </w:numPr>
    </w:pPr>
  </w:style>
  <w:style w:type="paragraph" w:customStyle="1" w:styleId="afff">
    <w:name w:val="Маркированный список мой"/>
    <w:basedOn w:val="a1"/>
    <w:pPr>
      <w:widowControl w:val="0"/>
      <w:tabs>
        <w:tab w:val="left" w:pos="1134"/>
      </w:tabs>
      <w:spacing w:after="120" w:line="360" w:lineRule="auto"/>
      <w:ind w:firstLine="720"/>
      <w:jc w:val="both"/>
    </w:pPr>
    <w:rPr>
      <w:sz w:val="20"/>
      <w:szCs w:val="20"/>
    </w:rPr>
  </w:style>
  <w:style w:type="paragraph" w:customStyle="1" w:styleId="13">
    <w:name w:val="Бланковый1"/>
    <w:semiHidden/>
    <w:pPr>
      <w:spacing w:after="160" w:line="259" w:lineRule="auto"/>
    </w:pPr>
    <w:rPr>
      <w:sz w:val="10"/>
    </w:rPr>
  </w:style>
  <w:style w:type="paragraph" w:customStyle="1" w:styleId="afff0">
    <w:name w:val="Обычный с отступом"/>
    <w:basedOn w:val="a1"/>
    <w:pPr>
      <w:ind w:firstLine="709"/>
      <w:jc w:val="both"/>
    </w:pPr>
    <w:rPr>
      <w:sz w:val="26"/>
      <w:szCs w:val="20"/>
    </w:rPr>
  </w:style>
  <w:style w:type="paragraph" w:customStyle="1" w:styleId="afff1">
    <w:name w:val="Стандарт"/>
    <w:basedOn w:val="a1"/>
    <w:pPr>
      <w:spacing w:line="360" w:lineRule="auto"/>
      <w:ind w:firstLine="720"/>
      <w:jc w:val="both"/>
    </w:pPr>
    <w:rPr>
      <w:sz w:val="28"/>
    </w:rPr>
  </w:style>
  <w:style w:type="paragraph" w:styleId="afff2">
    <w:name w:val="caption"/>
    <w:basedOn w:val="a1"/>
    <w:next w:val="a1"/>
    <w:rPr>
      <w:b/>
      <w:bCs/>
      <w:sz w:val="20"/>
      <w:szCs w:val="20"/>
    </w:rPr>
  </w:style>
  <w:style w:type="character" w:styleId="afff3">
    <w:name w:val="footnote reference"/>
    <w:uiPriority w:val="99"/>
    <w:rPr>
      <w:vertAlign w:val="superscript"/>
    </w:rPr>
  </w:style>
  <w:style w:type="paragraph" w:customStyle="1" w:styleId="-">
    <w:name w:val="Список - точки"/>
    <w:basedOn w:val="a1"/>
    <w:pPr>
      <w:widowControl w:val="0"/>
      <w:tabs>
        <w:tab w:val="num" w:pos="643"/>
        <w:tab w:val="num" w:pos="1069"/>
      </w:tabs>
      <w:spacing w:line="300" w:lineRule="auto"/>
      <w:ind w:left="1069" w:hanging="360"/>
      <w:jc w:val="both"/>
    </w:pPr>
    <w:rPr>
      <w:lang w:eastAsia="en-US"/>
    </w:rPr>
  </w:style>
  <w:style w:type="table" w:styleId="afff4">
    <w:name w:val="Table Grid"/>
    <w:basedOn w:val="a3"/>
    <w:uiPriority w:val="3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46">
    <w:name w:val="toc 4"/>
    <w:basedOn w:val="a1"/>
    <w:next w:val="a1"/>
    <w:uiPriority w:val="39"/>
    <w:pPr>
      <w:ind w:left="720"/>
    </w:pPr>
  </w:style>
  <w:style w:type="paragraph" w:styleId="afff5">
    <w:name w:val="annotation text"/>
    <w:basedOn w:val="a1"/>
    <w:link w:val="afff6"/>
    <w:rPr>
      <w:sz w:val="20"/>
      <w:szCs w:val="20"/>
    </w:rPr>
  </w:style>
  <w:style w:type="character" w:customStyle="1" w:styleId="afff6">
    <w:name w:val="Текст примечания Знак"/>
    <w:basedOn w:val="a2"/>
    <w:link w:val="afff5"/>
  </w:style>
  <w:style w:type="paragraph" w:customStyle="1" w:styleId="tdillustration">
    <w:name w:val="td_illustration"/>
    <w:next w:val="a1"/>
    <w:qFormat/>
    <w:pPr>
      <w:keepNext/>
      <w:spacing w:line="360" w:lineRule="auto"/>
      <w:jc w:val="center"/>
    </w:pPr>
    <w:rPr>
      <w:rFonts w:ascii="Arial" w:hAnsi="Arial"/>
      <w:sz w:val="24"/>
    </w:rPr>
  </w:style>
  <w:style w:type="paragraph" w:customStyle="1" w:styleId="tdillustrationname">
    <w:name w:val="td_illustration_name"/>
    <w:next w:val="a1"/>
    <w:qFormat/>
    <w:rsid w:val="00D50648"/>
    <w:pPr>
      <w:numPr>
        <w:ilvl w:val="7"/>
        <w:numId w:val="20"/>
      </w:numPr>
      <w:spacing w:before="40" w:after="120"/>
      <w:ind w:left="0"/>
      <w:jc w:val="center"/>
    </w:pPr>
    <w:rPr>
      <w:rFonts w:ascii="Arial" w:hAnsi="Arial"/>
      <w:i/>
      <w:sz w:val="22"/>
      <w:szCs w:val="24"/>
    </w:rPr>
  </w:style>
  <w:style w:type="paragraph" w:customStyle="1" w:styleId="tdnontocunorderedcaption">
    <w:name w:val="td_nontoc_unordered_caption"/>
    <w:qFormat/>
    <w:pPr>
      <w:keepNext/>
      <w:spacing w:before="120" w:after="120" w:line="360" w:lineRule="auto"/>
      <w:jc w:val="center"/>
    </w:pPr>
    <w:rPr>
      <w:rFonts w:ascii="Arial" w:hAnsi="Arial" w:cs="Arial"/>
      <w:b/>
      <w:bCs/>
      <w:sz w:val="24"/>
      <w:szCs w:val="32"/>
    </w:rPr>
  </w:style>
  <w:style w:type="paragraph" w:customStyle="1" w:styleId="tdorderedlistlevel1">
    <w:name w:val="td_ordered_list_level_1"/>
    <w:qFormat/>
    <w:pPr>
      <w:numPr>
        <w:numId w:val="14"/>
      </w:numPr>
      <w:spacing w:line="360" w:lineRule="auto"/>
      <w:jc w:val="both"/>
    </w:pPr>
    <w:rPr>
      <w:rFonts w:ascii="Arial" w:hAnsi="Arial"/>
      <w:sz w:val="24"/>
    </w:rPr>
  </w:style>
  <w:style w:type="paragraph" w:customStyle="1" w:styleId="tdorderedlistlevel2">
    <w:name w:val="td_ordered_list_level_2"/>
    <w:qFormat/>
    <w:pPr>
      <w:numPr>
        <w:ilvl w:val="1"/>
        <w:numId w:val="14"/>
      </w:numPr>
      <w:spacing w:line="360" w:lineRule="auto"/>
      <w:jc w:val="both"/>
    </w:pPr>
    <w:rPr>
      <w:rFonts w:ascii="Arial" w:hAnsi="Arial"/>
      <w:sz w:val="24"/>
    </w:rPr>
  </w:style>
  <w:style w:type="paragraph" w:customStyle="1" w:styleId="tdorderedlistlevel3">
    <w:name w:val="td_ordered_list_level_3"/>
    <w:qFormat/>
    <w:pPr>
      <w:numPr>
        <w:ilvl w:val="2"/>
        <w:numId w:val="14"/>
      </w:numPr>
      <w:spacing w:line="360" w:lineRule="auto"/>
      <w:jc w:val="both"/>
    </w:pPr>
    <w:rPr>
      <w:rFonts w:ascii="Arial" w:hAnsi="Arial"/>
      <w:sz w:val="24"/>
      <w:szCs w:val="24"/>
    </w:rPr>
  </w:style>
  <w:style w:type="paragraph" w:customStyle="1" w:styleId="tdtablecaption">
    <w:name w:val="td_table_caption"/>
    <w:next w:val="a1"/>
    <w:link w:val="tdtablecaption0"/>
    <w:qFormat/>
    <w:pPr>
      <w:keepNext/>
      <w:spacing w:before="120" w:line="360" w:lineRule="auto"/>
      <w:jc w:val="center"/>
    </w:pPr>
    <w:rPr>
      <w:rFonts w:ascii="Arial" w:hAnsi="Arial"/>
      <w:b/>
      <w:sz w:val="24"/>
      <w:szCs w:val="24"/>
    </w:rPr>
  </w:style>
  <w:style w:type="character" w:customStyle="1" w:styleId="tdtablecaption0">
    <w:name w:val="td_table_caption Знак"/>
    <w:link w:val="tdtablecaption"/>
    <w:rPr>
      <w:rFonts w:ascii="Arial" w:hAnsi="Arial"/>
      <w:b/>
      <w:sz w:val="24"/>
      <w:szCs w:val="24"/>
    </w:rPr>
  </w:style>
  <w:style w:type="paragraph" w:customStyle="1" w:styleId="tdtablename">
    <w:name w:val="td_table_name"/>
    <w:next w:val="a1"/>
    <w:qFormat/>
    <w:rsid w:val="007F2917"/>
    <w:pPr>
      <w:keepNext/>
      <w:numPr>
        <w:ilvl w:val="8"/>
        <w:numId w:val="17"/>
      </w:numPr>
      <w:spacing w:before="120" w:after="40" w:line="276" w:lineRule="auto"/>
      <w:ind w:left="0"/>
      <w:jc w:val="both"/>
    </w:pPr>
    <w:rPr>
      <w:rFonts w:ascii="Arial" w:hAnsi="Arial"/>
      <w:i/>
      <w:sz w:val="22"/>
    </w:rPr>
  </w:style>
  <w:style w:type="paragraph" w:customStyle="1" w:styleId="tdtableorderedlistlevel1">
    <w:name w:val="td_table_ordered_list_level_1"/>
    <w:qFormat/>
    <w:pPr>
      <w:numPr>
        <w:numId w:val="15"/>
      </w:numPr>
      <w:spacing w:line="360" w:lineRule="auto"/>
    </w:pPr>
    <w:rPr>
      <w:rFonts w:ascii="Arial" w:hAnsi="Arial"/>
      <w:sz w:val="24"/>
    </w:rPr>
  </w:style>
  <w:style w:type="paragraph" w:customStyle="1" w:styleId="tdtableorderedlistlevel2">
    <w:name w:val="td_table_ordered_list_level_2"/>
    <w:qFormat/>
    <w:pPr>
      <w:numPr>
        <w:ilvl w:val="1"/>
        <w:numId w:val="15"/>
      </w:numPr>
      <w:spacing w:line="360" w:lineRule="auto"/>
    </w:pPr>
    <w:rPr>
      <w:rFonts w:ascii="Arial" w:hAnsi="Arial"/>
      <w:sz w:val="24"/>
      <w:szCs w:val="24"/>
    </w:rPr>
  </w:style>
  <w:style w:type="paragraph" w:customStyle="1" w:styleId="tdtableorderedlistlevel3">
    <w:name w:val="td_table_ordered_list_level_3"/>
    <w:qFormat/>
    <w:pPr>
      <w:numPr>
        <w:ilvl w:val="2"/>
        <w:numId w:val="15"/>
      </w:numPr>
      <w:spacing w:line="360" w:lineRule="auto"/>
    </w:pPr>
    <w:rPr>
      <w:rFonts w:ascii="Arial" w:hAnsi="Arial"/>
      <w:sz w:val="24"/>
      <w:szCs w:val="24"/>
    </w:rPr>
  </w:style>
  <w:style w:type="paragraph" w:customStyle="1" w:styleId="tdtabletext">
    <w:name w:val="td_table_text"/>
    <w:link w:val="tdtabletext0"/>
    <w:qFormat/>
    <w:pPr>
      <w:tabs>
        <w:tab w:val="left" w:pos="0"/>
      </w:tabs>
      <w:spacing w:line="360" w:lineRule="auto"/>
    </w:pPr>
    <w:rPr>
      <w:rFonts w:ascii="Arial" w:hAnsi="Arial"/>
      <w:sz w:val="24"/>
      <w:szCs w:val="24"/>
    </w:rPr>
  </w:style>
  <w:style w:type="character" w:customStyle="1" w:styleId="tdtabletext0">
    <w:name w:val="td_table_text Знак"/>
    <w:link w:val="tdtabletext"/>
    <w:rPr>
      <w:rFonts w:ascii="Arial" w:hAnsi="Arial"/>
      <w:sz w:val="24"/>
      <w:szCs w:val="24"/>
    </w:rPr>
  </w:style>
  <w:style w:type="paragraph" w:customStyle="1" w:styleId="tdtableunorderedlistlevel1">
    <w:name w:val="td_table_unordered_list_level_1"/>
    <w:qFormat/>
    <w:pPr>
      <w:numPr>
        <w:numId w:val="16"/>
      </w:numPr>
      <w:spacing w:line="360" w:lineRule="auto"/>
    </w:pPr>
    <w:rPr>
      <w:rFonts w:ascii="Arial" w:hAnsi="Arial"/>
      <w:sz w:val="24"/>
    </w:rPr>
  </w:style>
  <w:style w:type="paragraph" w:customStyle="1" w:styleId="tdtableunorderedlistlevel2">
    <w:name w:val="td_table_unordered_list_level_2"/>
    <w:qFormat/>
    <w:pPr>
      <w:numPr>
        <w:ilvl w:val="1"/>
        <w:numId w:val="16"/>
      </w:numPr>
      <w:spacing w:line="360" w:lineRule="auto"/>
    </w:pPr>
    <w:rPr>
      <w:rFonts w:ascii="Arial" w:hAnsi="Arial"/>
      <w:sz w:val="24"/>
      <w:szCs w:val="24"/>
    </w:rPr>
  </w:style>
  <w:style w:type="paragraph" w:customStyle="1" w:styleId="tdtableunorderedlistlevel3">
    <w:name w:val="td_table_unordered_list_level_3"/>
    <w:qFormat/>
    <w:pPr>
      <w:numPr>
        <w:ilvl w:val="2"/>
        <w:numId w:val="16"/>
      </w:numPr>
      <w:spacing w:line="360" w:lineRule="auto"/>
    </w:pPr>
    <w:rPr>
      <w:rFonts w:ascii="Arial" w:hAnsi="Arial"/>
      <w:sz w:val="24"/>
      <w:szCs w:val="24"/>
    </w:rPr>
  </w:style>
  <w:style w:type="paragraph" w:customStyle="1" w:styleId="tdtext">
    <w:name w:val="td_text"/>
    <w:link w:val="tdtext0"/>
    <w:qFormat/>
    <w:pPr>
      <w:spacing w:line="360" w:lineRule="auto"/>
      <w:ind w:firstLine="851"/>
      <w:jc w:val="both"/>
    </w:pPr>
    <w:rPr>
      <w:rFonts w:ascii="Arial" w:hAnsi="Arial"/>
      <w:sz w:val="24"/>
      <w:szCs w:val="24"/>
    </w:rPr>
  </w:style>
  <w:style w:type="character" w:customStyle="1" w:styleId="tdtext0">
    <w:name w:val="td_text Знак"/>
    <w:link w:val="tdtext"/>
    <w:rPr>
      <w:rFonts w:ascii="Arial" w:hAnsi="Arial"/>
      <w:sz w:val="24"/>
      <w:szCs w:val="24"/>
    </w:rPr>
  </w:style>
  <w:style w:type="paragraph" w:customStyle="1" w:styleId="tdtoccaptionlevel1">
    <w:name w:val="td_toc_caption_level_1"/>
    <w:next w:val="tdtext"/>
    <w:link w:val="tdtoccaptionlevel10"/>
    <w:qFormat/>
    <w:pPr>
      <w:keepNext/>
      <w:pageBreakBefore/>
      <w:numPr>
        <w:numId w:val="17"/>
      </w:numPr>
      <w:spacing w:before="120" w:after="120" w:line="360" w:lineRule="auto"/>
      <w:jc w:val="both"/>
      <w:outlineLvl w:val="0"/>
    </w:pPr>
    <w:rPr>
      <w:rFonts w:ascii="Arial" w:hAnsi="Arial" w:cs="Arial"/>
      <w:b/>
      <w:bCs/>
      <w:sz w:val="24"/>
      <w:szCs w:val="32"/>
    </w:rPr>
  </w:style>
  <w:style w:type="character" w:customStyle="1" w:styleId="tdtoccaptionlevel10">
    <w:name w:val="td_toc_caption_level_1 Знак"/>
    <w:link w:val="tdtoccaptionlevel1"/>
    <w:rPr>
      <w:rFonts w:ascii="Arial" w:hAnsi="Arial" w:cs="Arial"/>
      <w:b/>
      <w:bCs/>
      <w:sz w:val="24"/>
      <w:szCs w:val="32"/>
    </w:rPr>
  </w:style>
  <w:style w:type="paragraph" w:customStyle="1" w:styleId="tdtoccaptionlevel2">
    <w:name w:val="td_toc_caption_level_2"/>
    <w:next w:val="tdtext"/>
    <w:link w:val="tdtoccaptionlevel20"/>
    <w:qFormat/>
    <w:rsid w:val="00F11EBC"/>
    <w:pPr>
      <w:keepNext/>
      <w:numPr>
        <w:ilvl w:val="1"/>
        <w:numId w:val="17"/>
      </w:numPr>
      <w:spacing w:before="240" w:after="120" w:line="360" w:lineRule="auto"/>
      <w:jc w:val="both"/>
      <w:outlineLvl w:val="1"/>
    </w:pPr>
    <w:rPr>
      <w:rFonts w:ascii="Arial" w:hAnsi="Arial" w:cs="Arial"/>
      <w:b/>
      <w:bCs/>
      <w:sz w:val="24"/>
      <w:szCs w:val="32"/>
    </w:rPr>
  </w:style>
  <w:style w:type="character" w:customStyle="1" w:styleId="tdtoccaptionlevel20">
    <w:name w:val="td_toc_caption_level_2 Знак"/>
    <w:link w:val="tdtoccaptionlevel2"/>
    <w:rsid w:val="00F11EBC"/>
    <w:rPr>
      <w:rFonts w:ascii="Arial" w:hAnsi="Arial" w:cs="Arial"/>
      <w:b/>
      <w:bCs/>
      <w:sz w:val="24"/>
      <w:szCs w:val="32"/>
    </w:rPr>
  </w:style>
  <w:style w:type="paragraph" w:customStyle="1" w:styleId="tdtoccaptionlevel3">
    <w:name w:val="td_toc_caption_level_3"/>
    <w:next w:val="tdtext"/>
    <w:link w:val="tdtoccaptionlevel30"/>
    <w:qFormat/>
    <w:rsid w:val="000509D1"/>
    <w:pPr>
      <w:keepNext/>
      <w:numPr>
        <w:ilvl w:val="2"/>
        <w:numId w:val="17"/>
      </w:numPr>
      <w:spacing w:before="360" w:after="120" w:line="360" w:lineRule="auto"/>
      <w:jc w:val="both"/>
      <w:outlineLvl w:val="2"/>
    </w:pPr>
    <w:rPr>
      <w:rFonts w:ascii="Arial" w:hAnsi="Arial" w:cs="Arial"/>
      <w:b/>
      <w:bCs/>
      <w:sz w:val="24"/>
      <w:szCs w:val="26"/>
    </w:rPr>
  </w:style>
  <w:style w:type="character" w:customStyle="1" w:styleId="tdtoccaptionlevel30">
    <w:name w:val="td_toc_caption_level_3 Знак"/>
    <w:link w:val="tdtoccaptionlevel3"/>
    <w:rsid w:val="000509D1"/>
    <w:rPr>
      <w:rFonts w:ascii="Arial" w:hAnsi="Arial" w:cs="Arial"/>
      <w:b/>
      <w:bCs/>
      <w:sz w:val="24"/>
      <w:szCs w:val="26"/>
    </w:rPr>
  </w:style>
  <w:style w:type="paragraph" w:customStyle="1" w:styleId="tdtoccaptionlevel4">
    <w:name w:val="td_toc_caption_level_4"/>
    <w:next w:val="tdtext"/>
    <w:link w:val="tdtoccaptionlevel40"/>
    <w:qFormat/>
    <w:rsid w:val="000509D1"/>
    <w:pPr>
      <w:keepNext/>
      <w:numPr>
        <w:ilvl w:val="3"/>
        <w:numId w:val="17"/>
      </w:numPr>
      <w:spacing w:before="240" w:after="120" w:line="360" w:lineRule="auto"/>
      <w:jc w:val="both"/>
      <w:outlineLvl w:val="3"/>
    </w:pPr>
    <w:rPr>
      <w:rFonts w:ascii="Arial" w:hAnsi="Arial"/>
      <w:b/>
      <w:sz w:val="24"/>
    </w:rPr>
  </w:style>
  <w:style w:type="character" w:customStyle="1" w:styleId="tdtoccaptionlevel40">
    <w:name w:val="td_toc_caption_level_4 Знак"/>
    <w:link w:val="tdtoccaptionlevel4"/>
    <w:rsid w:val="000509D1"/>
    <w:rPr>
      <w:rFonts w:ascii="Arial" w:hAnsi="Arial"/>
      <w:b/>
      <w:sz w:val="24"/>
    </w:rPr>
  </w:style>
  <w:style w:type="paragraph" w:customStyle="1" w:styleId="tdtoccaptionlevel5">
    <w:name w:val="td_toc_caption_level_5"/>
    <w:next w:val="tdtext"/>
    <w:link w:val="tdtoccaptionlevel50"/>
    <w:qFormat/>
    <w:pPr>
      <w:keepNext/>
      <w:numPr>
        <w:ilvl w:val="4"/>
        <w:numId w:val="17"/>
      </w:numPr>
      <w:spacing w:before="120" w:after="120" w:line="360" w:lineRule="auto"/>
      <w:jc w:val="both"/>
      <w:outlineLvl w:val="4"/>
    </w:pPr>
    <w:rPr>
      <w:rFonts w:ascii="Arial" w:hAnsi="Arial"/>
      <w:b/>
      <w:sz w:val="24"/>
    </w:rPr>
  </w:style>
  <w:style w:type="character" w:customStyle="1" w:styleId="tdtoccaptionlevel50">
    <w:name w:val="td_toc_caption_level_5 Знак"/>
    <w:link w:val="tdtoccaptionlevel5"/>
    <w:rPr>
      <w:rFonts w:ascii="Arial" w:hAnsi="Arial"/>
      <w:b/>
      <w:sz w:val="24"/>
    </w:rPr>
  </w:style>
  <w:style w:type="paragraph" w:customStyle="1" w:styleId="tdtoccaptionlevel6">
    <w:name w:val="td_toc_caption_level_6"/>
    <w:next w:val="tdtext"/>
    <w:link w:val="tdtoccaptionlevel60"/>
    <w:qFormat/>
    <w:pPr>
      <w:keepNext/>
      <w:numPr>
        <w:ilvl w:val="5"/>
        <w:numId w:val="17"/>
      </w:numPr>
      <w:spacing w:before="120" w:after="120" w:line="360" w:lineRule="auto"/>
      <w:jc w:val="both"/>
      <w:outlineLvl w:val="5"/>
    </w:pPr>
    <w:rPr>
      <w:rFonts w:ascii="Arial" w:hAnsi="Arial"/>
      <w:b/>
      <w:sz w:val="24"/>
    </w:rPr>
  </w:style>
  <w:style w:type="character" w:customStyle="1" w:styleId="tdtoccaptionlevel60">
    <w:name w:val="td_toc_caption_level_6 Знак"/>
    <w:link w:val="tdtoccaptionlevel6"/>
    <w:rPr>
      <w:rFonts w:ascii="Arial" w:hAnsi="Arial"/>
      <w:b/>
      <w:sz w:val="24"/>
    </w:rPr>
  </w:style>
  <w:style w:type="paragraph" w:customStyle="1" w:styleId="tdtocunorderedcaption">
    <w:name w:val="td_toc_unordered_caption"/>
    <w:pPr>
      <w:pageBreakBefore/>
      <w:spacing w:before="120" w:line="360" w:lineRule="auto"/>
      <w:jc w:val="center"/>
      <w:outlineLvl w:val="0"/>
    </w:pPr>
    <w:rPr>
      <w:rFonts w:ascii="Arial" w:hAnsi="Arial"/>
      <w:b/>
      <w:sz w:val="24"/>
      <w:szCs w:val="28"/>
    </w:rPr>
  </w:style>
  <w:style w:type="paragraph" w:customStyle="1" w:styleId="tdunorderedlistlevel1">
    <w:name w:val="td_unordered_list_level_1"/>
    <w:link w:val="tdunorderedlistlevel10"/>
    <w:qFormat/>
    <w:pPr>
      <w:numPr>
        <w:numId w:val="18"/>
      </w:numPr>
      <w:spacing w:line="360" w:lineRule="auto"/>
      <w:jc w:val="both"/>
    </w:pPr>
    <w:rPr>
      <w:rFonts w:ascii="Arial" w:hAnsi="Arial"/>
      <w:sz w:val="24"/>
    </w:rPr>
  </w:style>
  <w:style w:type="character" w:customStyle="1" w:styleId="tdunorderedlistlevel10">
    <w:name w:val="td_unordered_list_level_1 Знак"/>
    <w:link w:val="tdunorderedlistlevel1"/>
    <w:rPr>
      <w:rFonts w:ascii="Arial" w:hAnsi="Arial"/>
      <w:sz w:val="24"/>
    </w:rPr>
  </w:style>
  <w:style w:type="paragraph" w:customStyle="1" w:styleId="tdunorderedlistlevel2">
    <w:name w:val="td_unordered_list_level_2"/>
    <w:qFormat/>
    <w:pPr>
      <w:numPr>
        <w:ilvl w:val="1"/>
        <w:numId w:val="18"/>
      </w:numPr>
      <w:spacing w:line="360" w:lineRule="auto"/>
      <w:jc w:val="both"/>
    </w:pPr>
    <w:rPr>
      <w:rFonts w:ascii="Arial" w:hAnsi="Arial"/>
      <w:sz w:val="24"/>
      <w:szCs w:val="24"/>
    </w:rPr>
  </w:style>
  <w:style w:type="paragraph" w:customStyle="1" w:styleId="tdunorderedlistlevel3">
    <w:name w:val="td_unordered_list_level_3"/>
    <w:qFormat/>
    <w:pPr>
      <w:numPr>
        <w:ilvl w:val="2"/>
        <w:numId w:val="18"/>
      </w:numPr>
      <w:spacing w:line="360" w:lineRule="auto"/>
      <w:jc w:val="both"/>
    </w:pPr>
    <w:rPr>
      <w:rFonts w:ascii="Arial" w:hAnsi="Arial"/>
      <w:sz w:val="24"/>
      <w:szCs w:val="24"/>
    </w:rPr>
  </w:style>
  <w:style w:type="table" w:customStyle="1" w:styleId="afff7">
    <w:name w:val="Таблица ТЗ"/>
    <w:basedOn w:val="a3"/>
    <w:uiPriority w:val="99"/>
    <w:rsid w:val="00016B71"/>
    <w:rPr>
      <w:rFonts w:ascii="Arial" w:eastAsiaTheme="minorHAnsi" w:hAnsi="Arial"/>
      <w:color w:val="000000"/>
      <w:lang w:eastAsia="en-US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vAlign w:val="center"/>
    </w:tcPr>
    <w:tblStylePr w:type="firstRow">
      <w:pPr>
        <w:jc w:val="center"/>
      </w:pPr>
      <w:rPr>
        <w:rFonts w:ascii="Arial" w:hAnsi="Arial"/>
        <w:color w:val="FFFFFF" w:themeColor="background1"/>
        <w:sz w:val="20"/>
      </w:rPr>
      <w:tblPr/>
      <w:tcPr>
        <w:shd w:val="clear" w:color="auto" w:fill="767171" w:themeFill="background2" w:themeFillShade="80"/>
      </w:tcPr>
    </w:tblStylePr>
    <w:tblStylePr w:type="band1Horz">
      <w:pPr>
        <w:jc w:val="left"/>
      </w:pPr>
      <w:rPr>
        <w:rFonts w:ascii="Arial" w:hAnsi="Arial"/>
        <w:sz w:val="20"/>
      </w:rPr>
    </w:tblStylePr>
    <w:tblStylePr w:type="band2Horz">
      <w:pPr>
        <w:jc w:val="left"/>
      </w:pPr>
      <w:rPr>
        <w:rFonts w:ascii="Arial" w:hAnsi="Arial"/>
        <w:sz w:val="20"/>
      </w:rPr>
      <w:tblPr/>
      <w:tcPr>
        <w:shd w:val="clear" w:color="auto" w:fill="F2F2F2" w:themeFill="background1" w:themeFillShade="F2"/>
      </w:tcPr>
    </w:tblStylePr>
  </w:style>
  <w:style w:type="character" w:customStyle="1" w:styleId="HeaderChar">
    <w:name w:val="Header Char"/>
    <w:basedOn w:val="a2"/>
    <w:uiPriority w:val="99"/>
    <w:rsid w:val="00DD5480"/>
  </w:style>
  <w:style w:type="paragraph" w:customStyle="1" w:styleId="afff8">
    <w:name w:val="Перечень сокращений"/>
    <w:basedOn w:val="a1"/>
    <w:rsid w:val="00DD5480"/>
    <w:pPr>
      <w:pageBreakBefore/>
      <w:spacing w:line="360" w:lineRule="auto"/>
      <w:jc w:val="both"/>
    </w:pPr>
    <w:rPr>
      <w:b/>
      <w:bCs/>
      <w:color w:val="000000"/>
      <w:sz w:val="28"/>
      <w:szCs w:val="28"/>
    </w:rPr>
  </w:style>
  <w:style w:type="character" w:styleId="afff9">
    <w:name w:val="Emphasis"/>
    <w:basedOn w:val="a2"/>
    <w:uiPriority w:val="20"/>
    <w:qFormat/>
    <w:rsid w:val="00DD5480"/>
    <w:rPr>
      <w:i/>
      <w:sz w:val="20"/>
    </w:rPr>
  </w:style>
  <w:style w:type="paragraph" w:customStyle="1" w:styleId="msonormal0">
    <w:name w:val="msonormal"/>
    <w:basedOn w:val="a1"/>
    <w:rsid w:val="00AB1360"/>
    <w:pPr>
      <w:spacing w:before="100" w:beforeAutospacing="1" w:after="100" w:afterAutospacing="1"/>
    </w:pPr>
  </w:style>
  <w:style w:type="paragraph" w:customStyle="1" w:styleId="font5">
    <w:name w:val="font5"/>
    <w:basedOn w:val="a1"/>
    <w:rsid w:val="00AB1360"/>
    <w:pPr>
      <w:spacing w:before="100" w:beforeAutospacing="1" w:after="100" w:afterAutospacing="1"/>
    </w:pPr>
    <w:rPr>
      <w:rFonts w:ascii="Ubuntu" w:hAnsi="Ubuntu"/>
      <w:color w:val="000000"/>
      <w:sz w:val="20"/>
      <w:szCs w:val="20"/>
    </w:rPr>
  </w:style>
  <w:style w:type="paragraph" w:customStyle="1" w:styleId="font6">
    <w:name w:val="font6"/>
    <w:basedOn w:val="a1"/>
    <w:rsid w:val="00AB1360"/>
    <w:pPr>
      <w:spacing w:before="100" w:beforeAutospacing="1" w:after="100" w:afterAutospacing="1"/>
    </w:pPr>
    <w:rPr>
      <w:rFonts w:ascii="Ubuntu" w:hAnsi="Ubuntu"/>
      <w:color w:val="FF9900"/>
      <w:sz w:val="20"/>
      <w:szCs w:val="20"/>
    </w:rPr>
  </w:style>
  <w:style w:type="paragraph" w:customStyle="1" w:styleId="xl63">
    <w:name w:val="xl63"/>
    <w:basedOn w:val="a1"/>
    <w:rsid w:val="00AB1360"/>
    <w:pPr>
      <w:shd w:val="clear" w:color="FFFFFF" w:fill="FFFFFF"/>
      <w:spacing w:before="100" w:beforeAutospacing="1" w:after="100" w:afterAutospacing="1"/>
      <w:jc w:val="center"/>
      <w:textAlignment w:val="center"/>
    </w:pPr>
    <w:rPr>
      <w:rFonts w:ascii="Ubuntu" w:hAnsi="Ubuntu"/>
    </w:rPr>
  </w:style>
  <w:style w:type="paragraph" w:customStyle="1" w:styleId="xl64">
    <w:name w:val="xl64"/>
    <w:basedOn w:val="a1"/>
    <w:rsid w:val="00AB1360"/>
    <w:pPr>
      <w:shd w:val="clear" w:color="C9DAF8" w:fill="C9DAF8"/>
      <w:spacing w:before="100" w:beforeAutospacing="1" w:after="100" w:afterAutospacing="1"/>
      <w:jc w:val="center"/>
      <w:textAlignment w:val="center"/>
    </w:pPr>
    <w:rPr>
      <w:rFonts w:ascii="Ubuntu" w:hAnsi="Ubuntu"/>
    </w:rPr>
  </w:style>
  <w:style w:type="paragraph" w:customStyle="1" w:styleId="xl65">
    <w:name w:val="xl65"/>
    <w:basedOn w:val="a1"/>
    <w:rsid w:val="00AB1360"/>
    <w:pPr>
      <w:shd w:val="clear" w:color="D9EAD3" w:fill="D9EAD3"/>
      <w:spacing w:before="100" w:beforeAutospacing="1" w:after="100" w:afterAutospacing="1"/>
      <w:jc w:val="center"/>
      <w:textAlignment w:val="center"/>
    </w:pPr>
    <w:rPr>
      <w:rFonts w:ascii="Ubuntu" w:hAnsi="Ubuntu"/>
      <w:color w:val="000000"/>
    </w:rPr>
  </w:style>
  <w:style w:type="paragraph" w:customStyle="1" w:styleId="xl66">
    <w:name w:val="xl66"/>
    <w:basedOn w:val="a1"/>
    <w:rsid w:val="00AB1360"/>
    <w:pPr>
      <w:spacing w:before="100" w:beforeAutospacing="1" w:after="100" w:afterAutospacing="1"/>
      <w:textAlignment w:val="center"/>
    </w:pPr>
  </w:style>
  <w:style w:type="paragraph" w:customStyle="1" w:styleId="xl67">
    <w:name w:val="xl67"/>
    <w:basedOn w:val="a1"/>
    <w:rsid w:val="00AB1360"/>
    <w:pPr>
      <w:shd w:val="clear" w:color="FFFFFF" w:fill="FFFFFF"/>
      <w:spacing w:before="100" w:beforeAutospacing="1" w:after="100" w:afterAutospacing="1"/>
      <w:jc w:val="center"/>
      <w:textAlignment w:val="center"/>
    </w:pPr>
    <w:rPr>
      <w:rFonts w:ascii="U2400" w:hAnsi="U2400"/>
      <w:color w:val="111111"/>
    </w:rPr>
  </w:style>
  <w:style w:type="paragraph" w:customStyle="1" w:styleId="xl68">
    <w:name w:val="xl68"/>
    <w:basedOn w:val="a1"/>
    <w:rsid w:val="00AB1360"/>
    <w:pP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69">
    <w:name w:val="xl69"/>
    <w:basedOn w:val="a1"/>
    <w:rsid w:val="00AB1360"/>
    <w:pPr>
      <w:spacing w:before="100" w:beforeAutospacing="1" w:after="100" w:afterAutospacing="1"/>
      <w:textAlignment w:val="center"/>
    </w:pPr>
    <w:rPr>
      <w:rFonts w:ascii="Ubuntu" w:hAnsi="Ubuntu"/>
      <w:color w:val="000000"/>
    </w:rPr>
  </w:style>
  <w:style w:type="paragraph" w:customStyle="1" w:styleId="xl70">
    <w:name w:val="xl70"/>
    <w:basedOn w:val="a1"/>
    <w:rsid w:val="00AB1360"/>
    <w:pPr>
      <w:shd w:val="clear" w:color="FFFFFF" w:fill="FFFFFF"/>
      <w:spacing w:before="100" w:beforeAutospacing="1" w:after="100" w:afterAutospacing="1"/>
      <w:textAlignment w:val="center"/>
    </w:pPr>
  </w:style>
  <w:style w:type="paragraph" w:customStyle="1" w:styleId="xl71">
    <w:name w:val="xl71"/>
    <w:basedOn w:val="a1"/>
    <w:rsid w:val="00AB1360"/>
    <w:pPr>
      <w:shd w:val="clear" w:color="FFFFFF" w:fill="FFFFFF"/>
      <w:spacing w:before="100" w:beforeAutospacing="1" w:after="100" w:afterAutospacing="1"/>
      <w:textAlignment w:val="center"/>
    </w:pPr>
    <w:rPr>
      <w:rFonts w:ascii="Ubuntu" w:hAnsi="Ubuntu"/>
    </w:rPr>
  </w:style>
  <w:style w:type="paragraph" w:customStyle="1" w:styleId="xl72">
    <w:name w:val="xl72"/>
    <w:basedOn w:val="a1"/>
    <w:rsid w:val="00AB1360"/>
    <w:pPr>
      <w:pBdr>
        <w:top w:val="single" w:sz="4" w:space="0" w:color="C1C7D0"/>
        <w:left w:val="single" w:sz="4" w:space="0" w:color="C1C7D0"/>
        <w:bottom w:val="single" w:sz="4" w:space="0" w:color="C1C7D0"/>
        <w:right w:val="single" w:sz="4" w:space="0" w:color="C1C7D0"/>
      </w:pBdr>
      <w:spacing w:before="100" w:beforeAutospacing="1" w:after="100" w:afterAutospacing="1"/>
      <w:textAlignment w:val="center"/>
    </w:pPr>
  </w:style>
  <w:style w:type="paragraph" w:customStyle="1" w:styleId="xl73">
    <w:name w:val="xl73"/>
    <w:basedOn w:val="a1"/>
    <w:rsid w:val="00AB1360"/>
    <w:pPr>
      <w:spacing w:before="100" w:beforeAutospacing="1" w:after="100" w:afterAutospacing="1"/>
      <w:textAlignment w:val="center"/>
    </w:pPr>
  </w:style>
  <w:style w:type="paragraph" w:customStyle="1" w:styleId="xl74">
    <w:name w:val="xl74"/>
    <w:basedOn w:val="a1"/>
    <w:rsid w:val="00AB1360"/>
    <w:pPr>
      <w:shd w:val="clear" w:color="FFFFFF" w:fill="FFFFFF"/>
      <w:spacing w:before="100" w:beforeAutospacing="1" w:after="100" w:afterAutospacing="1"/>
    </w:pPr>
    <w:rPr>
      <w:color w:val="000000"/>
    </w:rPr>
  </w:style>
  <w:style w:type="paragraph" w:customStyle="1" w:styleId="xl75">
    <w:name w:val="xl75"/>
    <w:basedOn w:val="a1"/>
    <w:rsid w:val="00AB1360"/>
    <w:pPr>
      <w:spacing w:before="100" w:beforeAutospacing="1" w:after="100" w:afterAutospacing="1"/>
    </w:pPr>
    <w:rPr>
      <w:color w:val="000000"/>
    </w:rPr>
  </w:style>
  <w:style w:type="paragraph" w:customStyle="1" w:styleId="xl76">
    <w:name w:val="xl76"/>
    <w:basedOn w:val="a1"/>
    <w:rsid w:val="00AB1360"/>
    <w:pPr>
      <w:spacing w:before="100" w:beforeAutospacing="1" w:after="100" w:afterAutospacing="1"/>
      <w:textAlignment w:val="center"/>
    </w:pPr>
    <w:rPr>
      <w:rFonts w:ascii="Ubuntu" w:hAnsi="Ubuntu"/>
      <w:color w:val="000000"/>
    </w:rPr>
  </w:style>
  <w:style w:type="paragraph" w:customStyle="1" w:styleId="xl77">
    <w:name w:val="xl77"/>
    <w:basedOn w:val="a1"/>
    <w:rsid w:val="00AB1360"/>
    <w:pPr>
      <w:spacing w:before="100" w:beforeAutospacing="1" w:after="100" w:afterAutospacing="1"/>
      <w:textAlignment w:val="center"/>
    </w:pPr>
    <w:rPr>
      <w:rFonts w:ascii="Ubuntu" w:hAnsi="Ubuntu"/>
      <w:color w:val="EFEFEF"/>
    </w:rPr>
  </w:style>
  <w:style w:type="paragraph" w:customStyle="1" w:styleId="xl78">
    <w:name w:val="xl78"/>
    <w:basedOn w:val="a1"/>
    <w:rsid w:val="00AB1360"/>
    <w:pPr>
      <w:spacing w:before="100" w:beforeAutospacing="1" w:after="100" w:afterAutospacing="1"/>
    </w:pPr>
    <w:rPr>
      <w:sz w:val="22"/>
      <w:szCs w:val="22"/>
    </w:rPr>
  </w:style>
  <w:style w:type="paragraph" w:customStyle="1" w:styleId="xl79">
    <w:name w:val="xl79"/>
    <w:basedOn w:val="a1"/>
    <w:rsid w:val="00AB1360"/>
    <w:pPr>
      <w:spacing w:before="100" w:beforeAutospacing="1" w:after="100" w:afterAutospacing="1"/>
      <w:textAlignment w:val="center"/>
    </w:pPr>
    <w:rPr>
      <w:rFonts w:ascii="Ubuntu" w:hAnsi="Ubuntu"/>
      <w:color w:val="000000"/>
    </w:rPr>
  </w:style>
  <w:style w:type="paragraph" w:customStyle="1" w:styleId="xl80">
    <w:name w:val="xl80"/>
    <w:basedOn w:val="a1"/>
    <w:rsid w:val="00AB1360"/>
    <w:pPr>
      <w:spacing w:before="100" w:beforeAutospacing="1" w:after="100" w:afterAutospacing="1"/>
      <w:textAlignment w:val="center"/>
    </w:pPr>
    <w:rPr>
      <w:color w:val="F3F3F3"/>
    </w:rPr>
  </w:style>
  <w:style w:type="paragraph" w:customStyle="1" w:styleId="xl81">
    <w:name w:val="xl81"/>
    <w:basedOn w:val="a1"/>
    <w:rsid w:val="00AB1360"/>
    <w:pPr>
      <w:shd w:val="clear" w:color="FFFFFF" w:fill="FFFFFF"/>
      <w:spacing w:before="100" w:beforeAutospacing="1" w:after="100" w:afterAutospacing="1"/>
    </w:pPr>
    <w:rPr>
      <w:color w:val="111111"/>
      <w:sz w:val="22"/>
      <w:szCs w:val="22"/>
    </w:rPr>
  </w:style>
  <w:style w:type="paragraph" w:customStyle="1" w:styleId="xl82">
    <w:name w:val="xl82"/>
    <w:basedOn w:val="a1"/>
    <w:rsid w:val="00AB1360"/>
    <w:pPr>
      <w:spacing w:before="100" w:beforeAutospacing="1" w:after="100" w:afterAutospacing="1"/>
      <w:textAlignment w:val="center"/>
    </w:pPr>
    <w:rPr>
      <w:rFonts w:ascii="Ubuntu" w:hAnsi="Ubuntu"/>
      <w:color w:val="F3F3F3"/>
    </w:rPr>
  </w:style>
  <w:style w:type="paragraph" w:customStyle="1" w:styleId="xl83">
    <w:name w:val="xl83"/>
    <w:basedOn w:val="a1"/>
    <w:rsid w:val="00AB1360"/>
    <w:pPr>
      <w:shd w:val="clear" w:color="FFFFFF" w:fill="FFFFFF"/>
      <w:spacing w:before="100" w:beforeAutospacing="1" w:after="100" w:afterAutospacing="1"/>
      <w:textAlignment w:val="center"/>
    </w:pPr>
    <w:rPr>
      <w:rFonts w:ascii="Ubuntu" w:hAnsi="Ubunt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png"/><Relationship Id="rId117" Type="http://schemas.openxmlformats.org/officeDocument/2006/relationships/footer" Target="footer3.xml"/><Relationship Id="rId21" Type="http://schemas.microsoft.com/office/2007/relationships/hdphoto" Target="media/hdphoto3.wdp"/><Relationship Id="rId42" Type="http://schemas.openxmlformats.org/officeDocument/2006/relationships/image" Target="media/image14.png"/><Relationship Id="rId47" Type="http://schemas.microsoft.com/office/2007/relationships/hdphoto" Target="media/hdphoto16.wdp"/><Relationship Id="rId63" Type="http://schemas.microsoft.com/office/2007/relationships/hdphoto" Target="media/hdphoto24.wdp"/><Relationship Id="rId68" Type="http://schemas.openxmlformats.org/officeDocument/2006/relationships/image" Target="media/image27.png"/><Relationship Id="rId84" Type="http://schemas.openxmlformats.org/officeDocument/2006/relationships/image" Target="media/image35.png"/><Relationship Id="rId89" Type="http://schemas.microsoft.com/office/2007/relationships/hdphoto" Target="media/hdphoto37.wdp"/><Relationship Id="rId112" Type="http://schemas.openxmlformats.org/officeDocument/2006/relationships/image" Target="media/image49.png"/><Relationship Id="rId16" Type="http://schemas.openxmlformats.org/officeDocument/2006/relationships/image" Target="media/image1.png"/><Relationship Id="rId107" Type="http://schemas.microsoft.com/office/2007/relationships/hdphoto" Target="media/hdphoto46.wdp"/><Relationship Id="rId11" Type="http://schemas.openxmlformats.org/officeDocument/2006/relationships/footnotes" Target="footnotes.xml"/><Relationship Id="rId24" Type="http://schemas.openxmlformats.org/officeDocument/2006/relationships/image" Target="media/image5.png"/><Relationship Id="rId32" Type="http://schemas.openxmlformats.org/officeDocument/2006/relationships/image" Target="media/image9.png"/><Relationship Id="rId37" Type="http://schemas.microsoft.com/office/2007/relationships/hdphoto" Target="media/hdphoto11.wdp"/><Relationship Id="rId40" Type="http://schemas.openxmlformats.org/officeDocument/2006/relationships/image" Target="media/image13.png"/><Relationship Id="rId45" Type="http://schemas.microsoft.com/office/2007/relationships/hdphoto" Target="media/hdphoto15.wdp"/><Relationship Id="rId53" Type="http://schemas.microsoft.com/office/2007/relationships/hdphoto" Target="media/hdphoto19.wdp"/><Relationship Id="rId58" Type="http://schemas.openxmlformats.org/officeDocument/2006/relationships/image" Target="media/image22.png"/><Relationship Id="rId66" Type="http://schemas.openxmlformats.org/officeDocument/2006/relationships/image" Target="media/image26.png"/><Relationship Id="rId74" Type="http://schemas.openxmlformats.org/officeDocument/2006/relationships/image" Target="media/image30.png"/><Relationship Id="rId79" Type="http://schemas.microsoft.com/office/2007/relationships/hdphoto" Target="media/hdphoto32.wdp"/><Relationship Id="rId87" Type="http://schemas.microsoft.com/office/2007/relationships/hdphoto" Target="media/hdphoto36.wdp"/><Relationship Id="rId102" Type="http://schemas.openxmlformats.org/officeDocument/2006/relationships/image" Target="media/image44.png"/><Relationship Id="rId110" Type="http://schemas.openxmlformats.org/officeDocument/2006/relationships/image" Target="media/image48.png"/><Relationship Id="rId115" Type="http://schemas.microsoft.com/office/2007/relationships/hdphoto" Target="media/hdphoto50.wdp"/><Relationship Id="rId5" Type="http://schemas.openxmlformats.org/officeDocument/2006/relationships/customXml" Target="../customXml/item5.xml"/><Relationship Id="rId61" Type="http://schemas.microsoft.com/office/2007/relationships/hdphoto" Target="media/hdphoto23.wdp"/><Relationship Id="rId82" Type="http://schemas.openxmlformats.org/officeDocument/2006/relationships/image" Target="media/image34.png"/><Relationship Id="rId90" Type="http://schemas.openxmlformats.org/officeDocument/2006/relationships/image" Target="media/image38.png"/><Relationship Id="rId95" Type="http://schemas.microsoft.com/office/2007/relationships/hdphoto" Target="media/hdphoto40.wdp"/><Relationship Id="rId19" Type="http://schemas.microsoft.com/office/2007/relationships/hdphoto" Target="media/hdphoto2.wdp"/><Relationship Id="rId14" Type="http://schemas.openxmlformats.org/officeDocument/2006/relationships/header" Target="header1.xml"/><Relationship Id="rId22" Type="http://schemas.openxmlformats.org/officeDocument/2006/relationships/image" Target="media/image4.png"/><Relationship Id="rId27" Type="http://schemas.microsoft.com/office/2007/relationships/hdphoto" Target="media/hdphoto6.wdp"/><Relationship Id="rId30" Type="http://schemas.openxmlformats.org/officeDocument/2006/relationships/image" Target="media/image8.png"/><Relationship Id="rId35" Type="http://schemas.microsoft.com/office/2007/relationships/hdphoto" Target="media/hdphoto10.wdp"/><Relationship Id="rId43" Type="http://schemas.microsoft.com/office/2007/relationships/hdphoto" Target="media/hdphoto14.wdp"/><Relationship Id="rId48" Type="http://schemas.openxmlformats.org/officeDocument/2006/relationships/image" Target="media/image17.png"/><Relationship Id="rId56" Type="http://schemas.openxmlformats.org/officeDocument/2006/relationships/image" Target="media/image21.png"/><Relationship Id="rId64" Type="http://schemas.openxmlformats.org/officeDocument/2006/relationships/image" Target="media/image25.png"/><Relationship Id="rId69" Type="http://schemas.microsoft.com/office/2007/relationships/hdphoto" Target="media/hdphoto27.wdp"/><Relationship Id="rId77" Type="http://schemas.microsoft.com/office/2007/relationships/hdphoto" Target="media/hdphoto31.wdp"/><Relationship Id="rId100" Type="http://schemas.openxmlformats.org/officeDocument/2006/relationships/image" Target="media/image43.png"/><Relationship Id="rId105" Type="http://schemas.microsoft.com/office/2007/relationships/hdphoto" Target="media/hdphoto45.wdp"/><Relationship Id="rId113" Type="http://schemas.microsoft.com/office/2007/relationships/hdphoto" Target="media/hdphoto49.wdp"/><Relationship Id="rId118" Type="http://schemas.openxmlformats.org/officeDocument/2006/relationships/fontTable" Target="fontTable.xml"/><Relationship Id="rId8" Type="http://schemas.openxmlformats.org/officeDocument/2006/relationships/styles" Target="styles.xml"/><Relationship Id="rId51" Type="http://schemas.microsoft.com/office/2007/relationships/hdphoto" Target="media/hdphoto18.wdp"/><Relationship Id="rId72" Type="http://schemas.openxmlformats.org/officeDocument/2006/relationships/image" Target="media/image29.png"/><Relationship Id="rId80" Type="http://schemas.openxmlformats.org/officeDocument/2006/relationships/image" Target="media/image33.png"/><Relationship Id="rId85" Type="http://schemas.microsoft.com/office/2007/relationships/hdphoto" Target="media/hdphoto35.wdp"/><Relationship Id="rId93" Type="http://schemas.microsoft.com/office/2007/relationships/hdphoto" Target="media/hdphoto39.wdp"/><Relationship Id="rId98" Type="http://schemas.openxmlformats.org/officeDocument/2006/relationships/image" Target="media/image42.png"/><Relationship Id="rId3" Type="http://schemas.openxmlformats.org/officeDocument/2006/relationships/customXml" Target="../customXml/item3.xml"/><Relationship Id="rId12" Type="http://schemas.openxmlformats.org/officeDocument/2006/relationships/endnotes" Target="endnotes.xml"/><Relationship Id="rId17" Type="http://schemas.microsoft.com/office/2007/relationships/hdphoto" Target="media/hdphoto1.wdp"/><Relationship Id="rId25" Type="http://schemas.microsoft.com/office/2007/relationships/hdphoto" Target="media/hdphoto5.wdp"/><Relationship Id="rId33" Type="http://schemas.microsoft.com/office/2007/relationships/hdphoto" Target="media/hdphoto9.wdp"/><Relationship Id="rId38" Type="http://schemas.openxmlformats.org/officeDocument/2006/relationships/image" Target="media/image12.png"/><Relationship Id="rId46" Type="http://schemas.openxmlformats.org/officeDocument/2006/relationships/image" Target="media/image16.png"/><Relationship Id="rId59" Type="http://schemas.microsoft.com/office/2007/relationships/hdphoto" Target="media/hdphoto22.wdp"/><Relationship Id="rId67" Type="http://schemas.microsoft.com/office/2007/relationships/hdphoto" Target="media/hdphoto26.wdp"/><Relationship Id="rId103" Type="http://schemas.microsoft.com/office/2007/relationships/hdphoto" Target="media/hdphoto44.wdp"/><Relationship Id="rId108" Type="http://schemas.openxmlformats.org/officeDocument/2006/relationships/image" Target="media/image47.png"/><Relationship Id="rId116" Type="http://schemas.openxmlformats.org/officeDocument/2006/relationships/header" Target="header2.xml"/><Relationship Id="rId20" Type="http://schemas.openxmlformats.org/officeDocument/2006/relationships/image" Target="media/image3.png"/><Relationship Id="rId41" Type="http://schemas.microsoft.com/office/2007/relationships/hdphoto" Target="media/hdphoto13.wdp"/><Relationship Id="rId54" Type="http://schemas.openxmlformats.org/officeDocument/2006/relationships/image" Target="media/image20.png"/><Relationship Id="rId62" Type="http://schemas.openxmlformats.org/officeDocument/2006/relationships/image" Target="media/image24.png"/><Relationship Id="rId70" Type="http://schemas.openxmlformats.org/officeDocument/2006/relationships/image" Target="media/image28.png"/><Relationship Id="rId75" Type="http://schemas.microsoft.com/office/2007/relationships/hdphoto" Target="media/hdphoto30.wdp"/><Relationship Id="rId83" Type="http://schemas.microsoft.com/office/2007/relationships/hdphoto" Target="media/hdphoto34.wdp"/><Relationship Id="rId88" Type="http://schemas.openxmlformats.org/officeDocument/2006/relationships/image" Target="media/image37.png"/><Relationship Id="rId91" Type="http://schemas.microsoft.com/office/2007/relationships/hdphoto" Target="media/hdphoto38.wdp"/><Relationship Id="rId96" Type="http://schemas.openxmlformats.org/officeDocument/2006/relationships/image" Target="media/image41.png"/><Relationship Id="rId111" Type="http://schemas.microsoft.com/office/2007/relationships/hdphoto" Target="media/hdphoto48.wdp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5" Type="http://schemas.openxmlformats.org/officeDocument/2006/relationships/footer" Target="footer2.xml"/><Relationship Id="rId23" Type="http://schemas.microsoft.com/office/2007/relationships/hdphoto" Target="media/hdphoto4.wdp"/><Relationship Id="rId28" Type="http://schemas.openxmlformats.org/officeDocument/2006/relationships/image" Target="media/image7.png"/><Relationship Id="rId36" Type="http://schemas.openxmlformats.org/officeDocument/2006/relationships/image" Target="media/image11.png"/><Relationship Id="rId49" Type="http://schemas.microsoft.com/office/2007/relationships/hdphoto" Target="media/hdphoto17.wdp"/><Relationship Id="rId57" Type="http://schemas.microsoft.com/office/2007/relationships/hdphoto" Target="media/hdphoto21.wdp"/><Relationship Id="rId106" Type="http://schemas.openxmlformats.org/officeDocument/2006/relationships/image" Target="media/image46.png"/><Relationship Id="rId114" Type="http://schemas.openxmlformats.org/officeDocument/2006/relationships/image" Target="media/image50.png"/><Relationship Id="rId119" Type="http://schemas.openxmlformats.org/officeDocument/2006/relationships/theme" Target="theme/theme1.xml"/><Relationship Id="rId10" Type="http://schemas.openxmlformats.org/officeDocument/2006/relationships/webSettings" Target="webSettings.xml"/><Relationship Id="rId31" Type="http://schemas.microsoft.com/office/2007/relationships/hdphoto" Target="media/hdphoto8.wdp"/><Relationship Id="rId44" Type="http://schemas.openxmlformats.org/officeDocument/2006/relationships/image" Target="media/image15.png"/><Relationship Id="rId52" Type="http://schemas.openxmlformats.org/officeDocument/2006/relationships/image" Target="media/image19.png"/><Relationship Id="rId60" Type="http://schemas.openxmlformats.org/officeDocument/2006/relationships/image" Target="media/image23.png"/><Relationship Id="rId65" Type="http://schemas.microsoft.com/office/2007/relationships/hdphoto" Target="media/hdphoto25.wdp"/><Relationship Id="rId73" Type="http://schemas.microsoft.com/office/2007/relationships/hdphoto" Target="media/hdphoto29.wdp"/><Relationship Id="rId78" Type="http://schemas.openxmlformats.org/officeDocument/2006/relationships/image" Target="media/image32.png"/><Relationship Id="rId81" Type="http://schemas.microsoft.com/office/2007/relationships/hdphoto" Target="media/hdphoto33.wdp"/><Relationship Id="rId86" Type="http://schemas.openxmlformats.org/officeDocument/2006/relationships/image" Target="media/image36.png"/><Relationship Id="rId94" Type="http://schemas.openxmlformats.org/officeDocument/2006/relationships/image" Target="media/image40.png"/><Relationship Id="rId99" Type="http://schemas.microsoft.com/office/2007/relationships/hdphoto" Target="media/hdphoto42.wdp"/><Relationship Id="rId101" Type="http://schemas.microsoft.com/office/2007/relationships/hdphoto" Target="media/hdphoto43.wdp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3" Type="http://schemas.openxmlformats.org/officeDocument/2006/relationships/footer" Target="footer1.xml"/><Relationship Id="rId18" Type="http://schemas.openxmlformats.org/officeDocument/2006/relationships/image" Target="media/image2.png"/><Relationship Id="rId39" Type="http://schemas.microsoft.com/office/2007/relationships/hdphoto" Target="media/hdphoto12.wdp"/><Relationship Id="rId109" Type="http://schemas.microsoft.com/office/2007/relationships/hdphoto" Target="media/hdphoto47.wdp"/><Relationship Id="rId34" Type="http://schemas.openxmlformats.org/officeDocument/2006/relationships/image" Target="media/image10.png"/><Relationship Id="rId50" Type="http://schemas.openxmlformats.org/officeDocument/2006/relationships/image" Target="media/image18.png"/><Relationship Id="rId55" Type="http://schemas.microsoft.com/office/2007/relationships/hdphoto" Target="media/hdphoto20.wdp"/><Relationship Id="rId76" Type="http://schemas.openxmlformats.org/officeDocument/2006/relationships/image" Target="media/image31.png"/><Relationship Id="rId97" Type="http://schemas.microsoft.com/office/2007/relationships/hdphoto" Target="media/hdphoto41.wdp"/><Relationship Id="rId104" Type="http://schemas.openxmlformats.org/officeDocument/2006/relationships/image" Target="media/image45.png"/><Relationship Id="rId7" Type="http://schemas.openxmlformats.org/officeDocument/2006/relationships/numbering" Target="numbering.xml"/><Relationship Id="rId71" Type="http://schemas.microsoft.com/office/2007/relationships/hdphoto" Target="media/hdphoto28.wdp"/><Relationship Id="rId92" Type="http://schemas.openxmlformats.org/officeDocument/2006/relationships/image" Target="media/image39.png"/><Relationship Id="rId2" Type="http://schemas.openxmlformats.org/officeDocument/2006/relationships/customXml" Target="../customXml/item2.xml"/><Relationship Id="rId29" Type="http://schemas.microsoft.com/office/2007/relationships/hdphoto" Target="media/hdphoto7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21B9D911046F7B4CBB720F7F9CE62705" ma:contentTypeVersion="0" ma:contentTypeDescription="Создание документа." ma:contentTypeScope="" ma:versionID="f80155d847e009baef3819be4182e929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89d58f4857a619b7c345529988bca39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w:settings xmlns:w="http://schemas.openxmlformats.org/wordprocessingml/2006/main">
  <w:SpecialFormsHighlight w:val="c9c8ff"/>
</w:settings>
</file>

<file path=customXml/item4.xml><?xml version="1.0" encoding="utf-8"?>
<LongProperties xmlns="http://schemas.microsoft.com/office/2006/metadata/longProperties"/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278C7D-7399-4786-8171-2DAB16BB4DA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6241821E-7B9E-4319-A61D-102AEA60234E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5D0AEA6B-E499-4EEF-98A3-AFBB261C493E}">
  <ds:schemaRefs>
    <ds:schemaRef ds:uri="http://schemas.openxmlformats.org/wordprocessingml/2006/main"/>
  </ds:schemaRefs>
</ds:datastoreItem>
</file>

<file path=customXml/itemProps4.xml><?xml version="1.0" encoding="utf-8"?>
<ds:datastoreItem xmlns:ds="http://schemas.openxmlformats.org/officeDocument/2006/customXml" ds:itemID="{3F173DFF-A331-47F1-B695-682B850938CC}">
  <ds:schemaRefs>
    <ds:schemaRef ds:uri="http://schemas.microsoft.com/office/2006/metadata/longProperties"/>
  </ds:schemaRefs>
</ds:datastoreItem>
</file>

<file path=customXml/itemProps5.xml><?xml version="1.0" encoding="utf-8"?>
<ds:datastoreItem xmlns:ds="http://schemas.openxmlformats.org/officeDocument/2006/customXml" ds:itemID="{5B680D0A-8BCC-4C0A-AB12-7DFA7AA1CCCE}">
  <ds:schemaRefs>
    <ds:schemaRef ds:uri="http://schemas.microsoft.com/sharepoint/v3/contenttype/forms"/>
  </ds:schemaRefs>
</ds:datastoreItem>
</file>

<file path=customXml/itemProps6.xml><?xml version="1.0" encoding="utf-8"?>
<ds:datastoreItem xmlns:ds="http://schemas.openxmlformats.org/officeDocument/2006/customXml" ds:itemID="{466AE2CA-7377-4C09-9A71-A950862C64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717</TotalTime>
  <Pages>85</Pages>
  <Words>13955</Words>
  <Characters>79546</Characters>
  <Application>Microsoft Office Word</Application>
  <DocSecurity>0</DocSecurity>
  <Lines>662</Lines>
  <Paragraphs>186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Руководство пользователя</vt:lpstr>
    </vt:vector>
  </TitlesOfParts>
  <Manager/>
  <Company/>
  <LinksUpToDate>false</LinksUpToDate>
  <CharactersWithSpaces>93315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Руководство пользователя</dc:title>
  <dc:subject>ХХХХХХХХ.ХХХХХХ.ХХХ</dc:subject>
  <dc:creator>Korotkova Lidiya</dc:creator>
  <cp:lastModifiedBy>Kouzmin Michael</cp:lastModifiedBy>
  <cp:revision>236</cp:revision>
  <dcterms:created xsi:type="dcterms:W3CDTF">2022-03-21T08:34:00Z</dcterms:created>
  <dcterms:modified xsi:type="dcterms:W3CDTF">2022-12-27T13:41:00Z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Источник">
    <vt:lpwstr>technicaldocs.ru</vt:lpwstr>
  </property>
</Properties>
</file>